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conformance="strict">
  <w:body>
    <w:tbl>
      <w:tblPr>
        <w:tblW w:w="714pt" w:type="dxa"/>
        <w:tblLayout w:type="fixed"/>
        <w:tblLook w:firstRow="1" w:lastRow="0" w:firstColumn="1" w:lastColumn="0" w:noHBand="0" w:noVBand="1"/>
      </w:tblPr>
      <w:tblGrid>
        <w:gridCol w:w="5210"/>
        <w:gridCol w:w="4535"/>
        <w:gridCol w:w="4535"/>
      </w:tblGrid>
      <w:tr w:rsidR="00B16C3B" w:rsidRPr="00867817" w14:paraId="0EBA7967" w14:textId="77777777" w:rsidTr="00592676">
        <w:tc>
          <w:tcPr>
            <w:tcW w:w="260.55pt" w:type="dxa"/>
            <w:hideMark/>
          </w:tcPr>
          <w:p w14:paraId="377FF876" w14:textId="77777777" w:rsidR="00592676" w:rsidRPr="00867817" w:rsidRDefault="00592676" w:rsidP="00592676">
            <w:pPr>
              <w:spacing w:after="0pt" w:line="12pt" w:lineRule="auto"/>
              <w:rPr>
                <w:rFonts w:ascii="Times New Roman" w:eastAsia="SimSun" w:hAnsi="Times New Roman" w:cs="Myanmar Text"/>
                <w:lang w:val="en-US"/>
              </w:rPr>
            </w:pPr>
          </w:p>
        </w:tc>
        <w:tc>
          <w:tcPr>
            <w:tcW w:w="226.80pt" w:type="dxa"/>
            <w:hideMark/>
          </w:tcPr>
          <w:p w14:paraId="436B88CE" w14:textId="77777777" w:rsidR="00592676" w:rsidRPr="00867817" w:rsidRDefault="00592676" w:rsidP="007357C3">
            <w:pPr>
              <w:widowControl w:val="0"/>
              <w:spacing w:after="0pt" w:line="12pt" w:lineRule="auto"/>
              <w:rPr>
                <w:rFonts w:ascii="Times New Roman" w:eastAsia="Times New Roman" w:hAnsi="Times New Roman" w:cs="Times New Roman"/>
                <w:snapToGrid w:val="0"/>
                <w:sz w:val="24"/>
                <w:szCs w:val="24"/>
                <w:lang w:eastAsia="ru-RU"/>
              </w:rPr>
            </w:pPr>
            <w:r w:rsidRPr="00867817">
              <w:rPr>
                <w:rFonts w:ascii="Times New Roman" w:eastAsia="Times New Roman" w:hAnsi="Times New Roman" w:cs="Times New Roman"/>
                <w:snapToGrid w:val="0"/>
                <w:sz w:val="24"/>
                <w:szCs w:val="24"/>
                <w:lang w:eastAsia="ru-RU"/>
              </w:rPr>
              <w:t>«Қазақстан Республикасы</w:t>
            </w:r>
          </w:p>
          <w:p w14:paraId="0F6C1AAF" w14:textId="77777777" w:rsidR="00592676" w:rsidRPr="00867817" w:rsidRDefault="00592676" w:rsidP="007357C3">
            <w:pPr>
              <w:widowControl w:val="0"/>
              <w:spacing w:after="0pt" w:line="12pt" w:lineRule="auto"/>
              <w:rPr>
                <w:rFonts w:ascii="Times New Roman" w:eastAsia="Times New Roman" w:hAnsi="Times New Roman" w:cs="Times New Roman"/>
                <w:snapToGrid w:val="0"/>
                <w:sz w:val="24"/>
                <w:szCs w:val="24"/>
                <w:lang w:eastAsia="ru-RU"/>
              </w:rPr>
            </w:pPr>
            <w:r w:rsidRPr="00867817">
              <w:rPr>
                <w:rFonts w:ascii="Times New Roman" w:eastAsia="Times New Roman" w:hAnsi="Times New Roman" w:cs="Times New Roman"/>
                <w:snapToGrid w:val="0"/>
                <w:sz w:val="24"/>
                <w:szCs w:val="24"/>
                <w:lang w:eastAsia="ru-RU"/>
              </w:rPr>
              <w:t>Денсаулық сақтау министрлігі</w:t>
            </w:r>
          </w:p>
          <w:p w14:paraId="414868DE" w14:textId="77777777" w:rsidR="00592676" w:rsidRPr="00867817" w:rsidRDefault="00592676" w:rsidP="007357C3">
            <w:pPr>
              <w:widowControl w:val="0"/>
              <w:spacing w:after="0pt" w:line="12pt" w:lineRule="auto"/>
              <w:rPr>
                <w:rFonts w:ascii="Times New Roman" w:eastAsia="Times New Roman" w:hAnsi="Times New Roman" w:cs="Times New Roman"/>
                <w:snapToGrid w:val="0"/>
                <w:sz w:val="24"/>
                <w:szCs w:val="24"/>
                <w:lang w:eastAsia="ru-RU"/>
              </w:rPr>
            </w:pPr>
            <w:r w:rsidRPr="00867817">
              <w:rPr>
                <w:rFonts w:ascii="Times New Roman" w:eastAsia="Times New Roman" w:hAnsi="Times New Roman" w:cs="Times New Roman"/>
                <w:snapToGrid w:val="0"/>
                <w:sz w:val="24"/>
                <w:szCs w:val="24"/>
                <w:lang w:eastAsia="ru-RU"/>
              </w:rPr>
              <w:t xml:space="preserve">Медициналық және </w:t>
            </w:r>
          </w:p>
          <w:p w14:paraId="11EBD675" w14:textId="77777777" w:rsidR="00592676" w:rsidRPr="00867817" w:rsidRDefault="00592676" w:rsidP="007357C3">
            <w:pPr>
              <w:widowControl w:val="0"/>
              <w:spacing w:after="0pt" w:line="12pt" w:lineRule="auto"/>
              <w:rPr>
                <w:rFonts w:ascii="Times New Roman" w:eastAsia="Times New Roman" w:hAnsi="Times New Roman" w:cs="Times New Roman"/>
                <w:snapToGrid w:val="0"/>
                <w:sz w:val="24"/>
                <w:szCs w:val="24"/>
                <w:lang w:eastAsia="ru-RU"/>
              </w:rPr>
            </w:pPr>
            <w:r w:rsidRPr="00867817">
              <w:rPr>
                <w:rFonts w:ascii="Times New Roman" w:eastAsia="Times New Roman" w:hAnsi="Times New Roman" w:cs="Times New Roman"/>
                <w:snapToGrid w:val="0"/>
                <w:sz w:val="24"/>
                <w:szCs w:val="24"/>
                <w:lang w:eastAsia="ru-RU"/>
              </w:rPr>
              <w:t>фармацевтикалық бақылау</w:t>
            </w:r>
          </w:p>
          <w:p w14:paraId="1F8EF6C3" w14:textId="77777777" w:rsidR="00592676" w:rsidRPr="00867817" w:rsidRDefault="00592676" w:rsidP="007357C3">
            <w:pPr>
              <w:widowControl w:val="0"/>
              <w:spacing w:after="0pt" w:line="12pt" w:lineRule="auto"/>
              <w:rPr>
                <w:rFonts w:ascii="Times New Roman" w:eastAsia="Times New Roman" w:hAnsi="Times New Roman" w:cs="Times New Roman"/>
                <w:snapToGrid w:val="0"/>
                <w:sz w:val="24"/>
                <w:szCs w:val="24"/>
                <w:lang w:eastAsia="ru-RU"/>
              </w:rPr>
            </w:pPr>
            <w:r w:rsidRPr="00867817">
              <w:rPr>
                <w:rFonts w:ascii="Times New Roman" w:eastAsia="Times New Roman" w:hAnsi="Times New Roman" w:cs="Times New Roman"/>
                <w:snapToGrid w:val="0"/>
                <w:sz w:val="24"/>
                <w:szCs w:val="24"/>
                <w:lang w:eastAsia="ru-RU"/>
              </w:rPr>
              <w:t>комитеті» РММ төрағасының</w:t>
            </w:r>
          </w:p>
          <w:p w14:paraId="4A9D496B" w14:textId="77777777" w:rsidR="00592676" w:rsidRPr="00867817" w:rsidRDefault="00592676" w:rsidP="007357C3">
            <w:pPr>
              <w:widowControl w:val="0"/>
              <w:spacing w:after="0pt" w:line="12pt" w:lineRule="auto"/>
              <w:rPr>
                <w:rFonts w:ascii="Times New Roman" w:eastAsia="Times New Roman" w:hAnsi="Times New Roman" w:cs="Times New Roman"/>
                <w:snapToGrid w:val="0"/>
                <w:sz w:val="24"/>
                <w:szCs w:val="24"/>
                <w:lang w:eastAsia="ru-RU"/>
              </w:rPr>
            </w:pPr>
            <w:r w:rsidRPr="00867817">
              <w:rPr>
                <w:rFonts w:ascii="Times New Roman" w:eastAsia="Times New Roman" w:hAnsi="Times New Roman" w:cs="Times New Roman"/>
                <w:snapToGrid w:val="0"/>
                <w:sz w:val="24"/>
                <w:szCs w:val="24"/>
                <w:lang w:eastAsia="ru-RU"/>
              </w:rPr>
              <w:t>20__ж. «____» ___________</w:t>
            </w:r>
          </w:p>
          <w:p w14:paraId="0F1658A7" w14:textId="21DD508D" w:rsidR="00592676" w:rsidRPr="00867817" w:rsidRDefault="00592676" w:rsidP="007357C3">
            <w:pPr>
              <w:widowControl w:val="0"/>
              <w:spacing w:after="0pt" w:line="12pt" w:lineRule="auto"/>
              <w:rPr>
                <w:rFonts w:ascii="Times New Roman" w:eastAsia="Times New Roman" w:hAnsi="Times New Roman" w:cs="Times New Roman"/>
                <w:b/>
                <w:snapToGrid w:val="0"/>
                <w:sz w:val="24"/>
                <w:szCs w:val="24"/>
                <w:lang w:eastAsia="ru-RU"/>
              </w:rPr>
            </w:pPr>
            <w:r w:rsidRPr="00867817">
              <w:rPr>
                <w:rFonts w:ascii="Times New Roman" w:eastAsia="Times New Roman" w:hAnsi="Times New Roman" w:cs="Times New Roman"/>
                <w:snapToGrid w:val="0"/>
                <w:sz w:val="24"/>
                <w:szCs w:val="24"/>
                <w:lang w:eastAsia="ru-RU"/>
              </w:rPr>
              <w:t>№ _____________бұйрығымен</w:t>
            </w:r>
          </w:p>
          <w:p w14:paraId="6753BCC8" w14:textId="77777777" w:rsidR="00592676" w:rsidRPr="00867817" w:rsidRDefault="00592676" w:rsidP="007357C3">
            <w:pPr>
              <w:widowControl w:val="0"/>
              <w:spacing w:after="0pt" w:line="12pt" w:lineRule="auto"/>
              <w:rPr>
                <w:rFonts w:ascii="Times New Roman" w:eastAsia="Times New Roman" w:hAnsi="Times New Roman" w:cs="Times New Roman"/>
                <w:b/>
                <w:snapToGrid w:val="0"/>
                <w:sz w:val="24"/>
                <w:szCs w:val="24"/>
                <w:lang w:eastAsia="ru-RU"/>
              </w:rPr>
            </w:pPr>
            <w:r w:rsidRPr="00867817">
              <w:rPr>
                <w:rFonts w:ascii="Times New Roman" w:eastAsia="Times New Roman" w:hAnsi="Times New Roman" w:cs="Times New Roman"/>
                <w:b/>
                <w:snapToGrid w:val="0"/>
                <w:sz w:val="24"/>
                <w:szCs w:val="24"/>
                <w:lang w:eastAsia="ru-RU"/>
              </w:rPr>
              <w:t>БЕКІТІЛГЕН</w:t>
            </w:r>
          </w:p>
        </w:tc>
        <w:tc>
          <w:tcPr>
            <w:tcW w:w="226.80pt" w:type="dxa"/>
            <w:hideMark/>
          </w:tcPr>
          <w:p w14:paraId="127E34C1" w14:textId="77777777" w:rsidR="00592676" w:rsidRPr="00867817" w:rsidRDefault="00592676" w:rsidP="00592676">
            <w:pPr>
              <w:widowControl w:val="0"/>
              <w:spacing w:after="0pt" w:line="13.80pt" w:lineRule="auto"/>
              <w:jc w:val="center"/>
              <w:rPr>
                <w:rFonts w:ascii="Times New Roman" w:eastAsia="Times New Roman" w:hAnsi="Times New Roman" w:cs="Times New Roman"/>
                <w:b/>
                <w:snapToGrid w:val="0"/>
                <w:sz w:val="24"/>
                <w:szCs w:val="24"/>
                <w:lang w:eastAsia="ru-RU"/>
              </w:rPr>
            </w:pPr>
            <w:r w:rsidRPr="00867817">
              <w:rPr>
                <w:rFonts w:ascii="Times New Roman" w:eastAsia="Times New Roman" w:hAnsi="Times New Roman" w:cs="Times New Roman"/>
                <w:b/>
                <w:snapToGrid w:val="0"/>
                <w:sz w:val="24"/>
                <w:szCs w:val="24"/>
                <w:lang w:eastAsia="ru-RU"/>
              </w:rPr>
              <w:t xml:space="preserve"> </w:t>
            </w:r>
          </w:p>
        </w:tc>
      </w:tr>
      <w:tr w:rsidR="00592676" w:rsidRPr="00867817" w14:paraId="127913CB" w14:textId="77777777" w:rsidTr="00592676">
        <w:tc>
          <w:tcPr>
            <w:tcW w:w="260.55pt" w:type="dxa"/>
          </w:tcPr>
          <w:p w14:paraId="22D01B1E" w14:textId="77777777" w:rsidR="00592676" w:rsidRPr="00867817" w:rsidRDefault="00592676" w:rsidP="00592676">
            <w:pPr>
              <w:widowControl w:val="0"/>
              <w:spacing w:after="0pt" w:line="13.80pt" w:lineRule="auto"/>
              <w:rPr>
                <w:rFonts w:ascii="Times New Roman" w:eastAsia="Batang" w:hAnsi="Times New Roman" w:cs="Times New Roman"/>
                <w:sz w:val="24"/>
                <w:szCs w:val="24"/>
                <w:lang w:eastAsia="ru-RU"/>
              </w:rPr>
            </w:pPr>
          </w:p>
        </w:tc>
        <w:tc>
          <w:tcPr>
            <w:tcW w:w="226.80pt" w:type="dxa"/>
          </w:tcPr>
          <w:p w14:paraId="24AD184E" w14:textId="77777777" w:rsidR="00592676" w:rsidRPr="00867817" w:rsidRDefault="00592676" w:rsidP="007357C3">
            <w:pPr>
              <w:autoSpaceDE w:val="0"/>
              <w:autoSpaceDN w:val="0"/>
              <w:spacing w:after="0pt" w:line="12pt" w:lineRule="auto"/>
              <w:rPr>
                <w:rFonts w:ascii="Times New Roman" w:eastAsia="Batang" w:hAnsi="Times New Roman" w:cs="Times New Roman"/>
                <w:sz w:val="24"/>
                <w:szCs w:val="24"/>
                <w:lang w:eastAsia="ru-RU"/>
              </w:rPr>
            </w:pPr>
          </w:p>
        </w:tc>
        <w:tc>
          <w:tcPr>
            <w:tcW w:w="226.80pt" w:type="dxa"/>
          </w:tcPr>
          <w:p w14:paraId="1F8A29FA" w14:textId="77777777" w:rsidR="00592676" w:rsidRPr="00867817" w:rsidRDefault="00592676" w:rsidP="00592676">
            <w:pPr>
              <w:autoSpaceDE w:val="0"/>
              <w:autoSpaceDN w:val="0"/>
              <w:spacing w:after="0pt" w:line="13.80pt" w:lineRule="auto"/>
              <w:jc w:val="center"/>
              <w:rPr>
                <w:rFonts w:ascii="Times New Roman" w:eastAsia="Batang" w:hAnsi="Times New Roman" w:cs="Times New Roman"/>
                <w:sz w:val="24"/>
                <w:szCs w:val="24"/>
                <w:lang w:eastAsia="ru-RU"/>
              </w:rPr>
            </w:pPr>
          </w:p>
        </w:tc>
      </w:tr>
    </w:tbl>
    <w:p w14:paraId="49F92085" w14:textId="77777777" w:rsidR="00592676" w:rsidRPr="00867817" w:rsidRDefault="00592676" w:rsidP="00592676">
      <w:pPr>
        <w:spacing w:after="0pt" w:line="12pt" w:lineRule="auto"/>
        <w:jc w:val="center"/>
        <w:rPr>
          <w:rFonts w:ascii="Times New Roman" w:eastAsia="SimSun" w:hAnsi="Times New Roman" w:cs="Times New Roman"/>
          <w:sz w:val="24"/>
          <w:szCs w:val="24"/>
        </w:rPr>
      </w:pPr>
    </w:p>
    <w:p w14:paraId="75617CFC" w14:textId="6F352058" w:rsidR="00592676" w:rsidRPr="00867817" w:rsidRDefault="00592676" w:rsidP="00592676">
      <w:pPr>
        <w:spacing w:after="0pt" w:line="12pt" w:lineRule="auto"/>
        <w:jc w:val="center"/>
        <w:rPr>
          <w:rFonts w:ascii="Times New Roman" w:eastAsia="Times New Roman" w:hAnsi="Times New Roman" w:cs="Times New Roman"/>
          <w:b/>
          <w:sz w:val="24"/>
          <w:szCs w:val="24"/>
          <w:lang w:val="kk-KZ" w:eastAsia="ru-RU"/>
        </w:rPr>
      </w:pPr>
      <w:r w:rsidRPr="00867817">
        <w:rPr>
          <w:rFonts w:ascii="Times New Roman" w:eastAsia="Times New Roman" w:hAnsi="Times New Roman" w:cs="Times New Roman"/>
          <w:b/>
          <w:sz w:val="24"/>
          <w:szCs w:val="24"/>
          <w:lang w:val="kk-KZ" w:eastAsia="ru-RU"/>
        </w:rPr>
        <w:t>ДӘРІЛІК  ПРЕПАРАТТЫҢ ЖАЛПЫ СИПАТТАМАСЫ</w:t>
      </w:r>
    </w:p>
    <w:p w14:paraId="6426C96D" w14:textId="3F0A455F" w:rsidR="00F244FB" w:rsidRPr="00867817" w:rsidRDefault="00F244FB" w:rsidP="00592676">
      <w:pPr>
        <w:spacing w:after="0pt" w:line="12pt" w:lineRule="auto"/>
        <w:jc w:val="center"/>
        <w:rPr>
          <w:rFonts w:ascii="Times New Roman" w:eastAsia="Times New Roman" w:hAnsi="Times New Roman" w:cs="Times New Roman"/>
          <w:b/>
          <w:sz w:val="24"/>
          <w:szCs w:val="24"/>
          <w:lang w:val="kk-KZ" w:eastAsia="ru-RU"/>
        </w:rPr>
      </w:pPr>
    </w:p>
    <w:p w14:paraId="2155595D" w14:textId="77777777" w:rsidR="00F244FB" w:rsidRPr="00867817" w:rsidRDefault="00F244FB" w:rsidP="00F244FB">
      <w:pPr>
        <w:spacing w:after="0pt" w:line="12pt" w:lineRule="auto"/>
        <w:jc w:val="both"/>
        <w:rPr>
          <w:rFonts w:ascii="Times New Roman" w:eastAsia="Calibri" w:hAnsi="Times New Roman" w:cs="Times New Roman"/>
          <w:lang w:val="kk-KZ"/>
        </w:rPr>
      </w:pPr>
      <w:r w:rsidRPr="00867817">
        <w:rPr>
          <w:rFonts w:ascii="Times New Roman" w:eastAsia="Times New Roman" w:hAnsi="Times New Roman" w:cs="Times New Roman"/>
          <w:sz w:val="24"/>
          <w:szCs w:val="24"/>
          <w:lang w:val="kk-KZ" w:eastAsia="ru-RU"/>
        </w:rPr>
        <w:t>▼</w:t>
      </w:r>
      <w:r w:rsidRPr="00867817" w:rsidDel="003F5330">
        <w:rPr>
          <w:rFonts w:ascii="Times New Roman" w:eastAsia="Times New Roman" w:hAnsi="Times New Roman" w:cs="Times New Roman"/>
          <w:sz w:val="24"/>
          <w:szCs w:val="24"/>
          <w:lang w:val="kk-KZ" w:eastAsia="ru-RU"/>
        </w:rPr>
        <w:t xml:space="preserve"> </w:t>
      </w:r>
      <w:r w:rsidRPr="00867817">
        <w:rPr>
          <w:rFonts w:ascii="Times New Roman" w:eastAsia="Times New Roman" w:hAnsi="Times New Roman" w:cs="Times New Roman"/>
          <w:b/>
          <w:sz w:val="24"/>
          <w:szCs w:val="24"/>
          <w:lang w:val="kk-KZ" w:eastAsia="ru-RU"/>
        </w:rPr>
        <w:t>Осы дәрілік препарат қосымша мониторинг нысаны болып табылады</w:t>
      </w:r>
    </w:p>
    <w:p w14:paraId="3804B440" w14:textId="77777777" w:rsidR="00592676" w:rsidRPr="00867817" w:rsidRDefault="00592676" w:rsidP="00592676">
      <w:pPr>
        <w:spacing w:after="0pt" w:line="12pt" w:lineRule="auto"/>
        <w:jc w:val="center"/>
        <w:rPr>
          <w:rFonts w:ascii="Times New Roman" w:eastAsia="SimSun" w:hAnsi="Times New Roman" w:cs="Times New Roman"/>
          <w:b/>
          <w:sz w:val="24"/>
          <w:szCs w:val="24"/>
          <w:lang w:eastAsia="ru-RU"/>
        </w:rPr>
      </w:pPr>
    </w:p>
    <w:p w14:paraId="316C4FF0" w14:textId="77777777" w:rsidR="00592676" w:rsidRPr="00867817" w:rsidRDefault="00592676" w:rsidP="00592676">
      <w:pPr>
        <w:keepNext/>
        <w:keepLines/>
        <w:spacing w:after="0pt" w:line="12pt" w:lineRule="auto"/>
        <w:ind w:start="36pt" w:hanging="36pt"/>
        <w:jc w:val="both"/>
        <w:outlineLvl w:val="0"/>
        <w:rPr>
          <w:rFonts w:ascii="Times New Roman" w:eastAsia="SimSun" w:hAnsi="Times New Roman" w:cs="Times New Roman"/>
          <w:b/>
          <w:bCs/>
          <w:caps/>
          <w:sz w:val="24"/>
          <w:szCs w:val="24"/>
          <w:lang w:val="kk-KZ"/>
        </w:rPr>
      </w:pPr>
      <w:bookmarkStart w:id="0" w:name="_i4i33RiR1B5UnJeu4QwCrvwLr"/>
      <w:bookmarkEnd w:id="0"/>
      <w:r w:rsidRPr="00867817">
        <w:rPr>
          <w:rFonts w:ascii="Times New Roman" w:eastAsia="Times New Roman" w:hAnsi="Times New Roman" w:cs="Times New Roman"/>
          <w:b/>
          <w:sz w:val="24"/>
          <w:szCs w:val="24"/>
          <w:lang w:val="kk-KZ" w:eastAsia="ru-RU"/>
        </w:rPr>
        <w:t xml:space="preserve">1. </w:t>
      </w:r>
      <w:bookmarkStart w:id="1" w:name="_i4i3ioPM2k8tnQRYJK0b1XHh7"/>
      <w:bookmarkEnd w:id="1"/>
      <w:r w:rsidRPr="00867817">
        <w:rPr>
          <w:rFonts w:ascii="Times New Roman" w:eastAsia="Times New Roman" w:hAnsi="Times New Roman" w:cs="Times New Roman"/>
          <w:b/>
          <w:sz w:val="24"/>
          <w:szCs w:val="24"/>
          <w:lang w:val="kk-KZ" w:eastAsia="ru-RU"/>
        </w:rPr>
        <w:t>ДӘРІЛІК ПРЕПАРАТ АТАУЫ</w:t>
      </w:r>
    </w:p>
    <w:p w14:paraId="23436A07" w14:textId="3E2B6661" w:rsidR="00592676" w:rsidRPr="00867817" w:rsidRDefault="00592676" w:rsidP="00592676">
      <w:pPr>
        <w:spacing w:after="0pt" w:line="12pt" w:lineRule="auto"/>
        <w:jc w:val="both"/>
        <w:rPr>
          <w:rFonts w:ascii="Times New Roman" w:eastAsia="SimSun" w:hAnsi="Times New Roman" w:cs="Times New Roman"/>
          <w:sz w:val="24"/>
          <w:szCs w:val="24"/>
          <w:lang w:val="kk-KZ" w:eastAsia="ru-RU"/>
        </w:rPr>
      </w:pPr>
      <w:bookmarkStart w:id="2" w:name="_Hlk220942235"/>
      <w:r w:rsidRPr="00867817">
        <w:rPr>
          <w:rFonts w:ascii="Times New Roman" w:eastAsia="SimSun" w:hAnsi="Times New Roman" w:cs="Times New Roman"/>
          <w:sz w:val="24"/>
          <w:szCs w:val="24"/>
          <w:lang w:val="kk-KZ" w:eastAsia="ru-RU"/>
        </w:rPr>
        <w:t xml:space="preserve">Сипонимод-Виста, </w:t>
      </w:r>
      <w:bookmarkStart w:id="3" w:name="_Hlk220343679"/>
      <w:r w:rsidRPr="00867817">
        <w:rPr>
          <w:rFonts w:ascii="Times New Roman" w:eastAsia="SimSun" w:hAnsi="Times New Roman" w:cs="Times New Roman"/>
          <w:sz w:val="24"/>
          <w:szCs w:val="24"/>
          <w:lang w:val="kk-KZ" w:eastAsia="ru-RU"/>
        </w:rPr>
        <w:t>үлбірлі қабықпен қапталған таблеткалар</w:t>
      </w:r>
      <w:bookmarkEnd w:id="2"/>
      <w:bookmarkEnd w:id="3"/>
      <w:r w:rsidR="004F3C8B" w:rsidRPr="00867817">
        <w:rPr>
          <w:rFonts w:ascii="Times New Roman" w:eastAsia="SimSun" w:hAnsi="Times New Roman" w:cs="Times New Roman"/>
          <w:sz w:val="24"/>
          <w:szCs w:val="24"/>
          <w:lang w:val="kk-KZ" w:eastAsia="ru-RU"/>
        </w:rPr>
        <w:t>, 0.25 мг</w:t>
      </w:r>
    </w:p>
    <w:p w14:paraId="6C475F17" w14:textId="22037F04" w:rsidR="00592676" w:rsidRPr="00867817" w:rsidRDefault="00592676" w:rsidP="00592676">
      <w:pPr>
        <w:spacing w:after="0pt" w:line="12pt" w:lineRule="auto"/>
        <w:jc w:val="both"/>
        <w:rPr>
          <w:rFonts w:ascii="Times New Roman" w:eastAsia="SimSun" w:hAnsi="Times New Roman" w:cs="Times New Roman"/>
          <w:sz w:val="24"/>
          <w:szCs w:val="24"/>
          <w:lang w:val="kk-KZ" w:eastAsia="ru-RU"/>
        </w:rPr>
      </w:pPr>
      <w:r w:rsidRPr="00867817">
        <w:rPr>
          <w:rFonts w:ascii="Times New Roman" w:eastAsia="SimSun" w:hAnsi="Times New Roman" w:cs="Times New Roman"/>
          <w:sz w:val="24"/>
          <w:szCs w:val="24"/>
          <w:lang w:val="kk-KZ" w:eastAsia="ru-RU"/>
        </w:rPr>
        <w:t>Сипонимод-Виста, үлбірлі қабықпен қапталған таблеткалар</w:t>
      </w:r>
      <w:r w:rsidR="004F3C8B" w:rsidRPr="00867817">
        <w:rPr>
          <w:rFonts w:ascii="Times New Roman" w:eastAsia="SimSun" w:hAnsi="Times New Roman" w:cs="Times New Roman"/>
          <w:sz w:val="24"/>
          <w:szCs w:val="24"/>
          <w:lang w:val="kk-KZ" w:eastAsia="ru-RU"/>
        </w:rPr>
        <w:t>, 1.0 мг</w:t>
      </w:r>
    </w:p>
    <w:p w14:paraId="0917D950" w14:textId="056E6B52" w:rsidR="00592676" w:rsidRPr="00867817" w:rsidRDefault="00592676" w:rsidP="00592676">
      <w:pPr>
        <w:spacing w:after="0pt" w:line="12pt" w:lineRule="auto"/>
        <w:jc w:val="both"/>
        <w:rPr>
          <w:rFonts w:ascii="Times New Roman" w:eastAsia="SimSun" w:hAnsi="Times New Roman" w:cs="Times New Roman"/>
          <w:sz w:val="24"/>
          <w:szCs w:val="24"/>
          <w:lang w:val="kk-KZ" w:eastAsia="ru-RU"/>
        </w:rPr>
      </w:pPr>
      <w:r w:rsidRPr="00867817">
        <w:rPr>
          <w:rFonts w:ascii="Times New Roman" w:eastAsia="SimSun" w:hAnsi="Times New Roman" w:cs="Times New Roman"/>
          <w:sz w:val="24"/>
          <w:szCs w:val="24"/>
          <w:lang w:val="kk-KZ" w:eastAsia="ru-RU"/>
        </w:rPr>
        <w:t>Сипонимод-Виста, үлбірлі қабықпен қапталған таблеткалар</w:t>
      </w:r>
      <w:r w:rsidR="004F3C8B" w:rsidRPr="00867817">
        <w:rPr>
          <w:rFonts w:ascii="Times New Roman" w:eastAsia="SimSun" w:hAnsi="Times New Roman" w:cs="Times New Roman"/>
          <w:sz w:val="24"/>
          <w:szCs w:val="24"/>
          <w:lang w:val="kk-KZ" w:eastAsia="ru-RU"/>
        </w:rPr>
        <w:t>, 2.0 мг</w:t>
      </w:r>
    </w:p>
    <w:p w14:paraId="72F89186" w14:textId="77777777" w:rsidR="00592676" w:rsidRPr="00867817" w:rsidRDefault="00592676" w:rsidP="00592676">
      <w:pPr>
        <w:tabs>
          <w:tab w:val="start" w:pos="309.35pt"/>
        </w:tabs>
        <w:spacing w:after="0pt" w:line="12pt" w:lineRule="auto"/>
        <w:jc w:val="both"/>
        <w:rPr>
          <w:rFonts w:ascii="Times New Roman" w:eastAsia="SimSun" w:hAnsi="Times New Roman" w:cs="Times New Roman"/>
          <w:sz w:val="24"/>
          <w:szCs w:val="24"/>
          <w:lang w:val="kk-KZ" w:eastAsia="ru-RU"/>
        </w:rPr>
      </w:pPr>
    </w:p>
    <w:p w14:paraId="44F3BC1D" w14:textId="77777777" w:rsidR="00592676" w:rsidRPr="00867817" w:rsidRDefault="00592676" w:rsidP="00592676">
      <w:pPr>
        <w:keepNext/>
        <w:keepLines/>
        <w:spacing w:after="0pt" w:line="12pt" w:lineRule="auto"/>
        <w:ind w:start="36pt" w:hanging="36pt"/>
        <w:jc w:val="both"/>
        <w:outlineLvl w:val="0"/>
        <w:rPr>
          <w:rFonts w:ascii="Times New Roman" w:eastAsia="SimSun" w:hAnsi="Times New Roman" w:cs="Times New Roman"/>
          <w:b/>
          <w:bCs/>
          <w:caps/>
          <w:sz w:val="24"/>
          <w:szCs w:val="24"/>
          <w:lang w:val="kk-KZ"/>
        </w:rPr>
      </w:pPr>
      <w:bookmarkStart w:id="4" w:name="_i4i53SCb8RIFSuiiewAyvlVFP"/>
      <w:bookmarkStart w:id="5" w:name="_i4i1aT5fjP8yc7uuaEUmi0e05"/>
      <w:bookmarkEnd w:id="4"/>
      <w:bookmarkEnd w:id="5"/>
      <w:r w:rsidRPr="00867817">
        <w:rPr>
          <w:rFonts w:ascii="Times New Roman" w:eastAsia="SimSun" w:hAnsi="Times New Roman" w:cs="Times New Roman"/>
          <w:b/>
          <w:bCs/>
          <w:caps/>
          <w:sz w:val="24"/>
          <w:szCs w:val="24"/>
          <w:lang w:val="kk-KZ"/>
        </w:rPr>
        <w:t xml:space="preserve">2. </w:t>
      </w:r>
      <w:r w:rsidRPr="00867817">
        <w:rPr>
          <w:rFonts w:ascii="Times New Roman" w:eastAsia="Times New Roman" w:hAnsi="Times New Roman" w:cs="Times New Roman"/>
          <w:b/>
          <w:sz w:val="24"/>
          <w:szCs w:val="24"/>
          <w:lang w:val="kk-KZ" w:eastAsia="ru-RU"/>
        </w:rPr>
        <w:t>САПАЛЫҚ ЖӘНЕ САНДЫҚ ҚҰРАМЫ</w:t>
      </w:r>
    </w:p>
    <w:p w14:paraId="558476E1" w14:textId="77777777" w:rsidR="00592676" w:rsidRPr="00867817" w:rsidRDefault="00592676" w:rsidP="00592676">
      <w:pPr>
        <w:spacing w:after="0pt" w:line="12pt" w:lineRule="auto"/>
        <w:jc w:val="both"/>
        <w:rPr>
          <w:rFonts w:ascii="Times New Roman" w:eastAsia="Times New Roman" w:hAnsi="Times New Roman" w:cs="Times New Roman"/>
          <w:b/>
          <w:bCs/>
          <w:szCs w:val="24"/>
          <w:lang w:val="kk-KZ" w:eastAsia="ru-RU"/>
        </w:rPr>
      </w:pPr>
      <w:bookmarkStart w:id="6" w:name="_i4i1PGSf1E2OFmu0NN8xH5fJu"/>
      <w:bookmarkEnd w:id="6"/>
      <w:r w:rsidRPr="00867817">
        <w:rPr>
          <w:rFonts w:ascii="Times New Roman" w:eastAsia="Times New Roman" w:hAnsi="Times New Roman" w:cs="Times New Roman"/>
          <w:b/>
          <w:bCs/>
          <w:sz w:val="24"/>
          <w:szCs w:val="24"/>
          <w:lang w:val="kk-KZ" w:eastAsia="ru-RU"/>
        </w:rPr>
        <w:t xml:space="preserve">2.1 </w:t>
      </w:r>
      <w:r w:rsidRPr="00867817">
        <w:rPr>
          <w:rFonts w:ascii="Times New Roman" w:eastAsia="Times New Roman" w:hAnsi="Times New Roman" w:cs="Times New Roman"/>
          <w:b/>
          <w:iCs/>
          <w:sz w:val="24"/>
          <w:szCs w:val="24"/>
          <w:lang w:val="kk-KZ" w:eastAsia="ru-RU"/>
        </w:rPr>
        <w:t>Жалпы сипаттамасы</w:t>
      </w:r>
    </w:p>
    <w:p w14:paraId="55D1877A" w14:textId="5C4B3C96" w:rsidR="00592676" w:rsidRPr="00867817" w:rsidRDefault="008C1E72" w:rsidP="00592676">
      <w:pPr>
        <w:spacing w:after="0pt" w:line="12pt" w:lineRule="auto"/>
        <w:jc w:val="both"/>
        <w:rPr>
          <w:rFonts w:ascii="Times New Roman" w:eastAsia="SimSun" w:hAnsi="Times New Roman" w:cs="Myanmar Text"/>
          <w:lang w:val="kk-KZ"/>
        </w:rPr>
      </w:pPr>
      <w:bookmarkStart w:id="7" w:name="_i4i6V7VHCYeqILio2NXAoIprA"/>
      <w:bookmarkStart w:id="8" w:name="_i4i1jC8AUSgH2kjF8Smf5SXWE"/>
      <w:bookmarkEnd w:id="7"/>
      <w:bookmarkEnd w:id="8"/>
      <w:r w:rsidRPr="00867817">
        <w:rPr>
          <w:rFonts w:ascii="Times New Roman" w:eastAsia="SimSun" w:hAnsi="Times New Roman" w:cs="Times New Roman"/>
          <w:sz w:val="24"/>
          <w:szCs w:val="24"/>
          <w:lang w:val="kk-KZ"/>
        </w:rPr>
        <w:t>С</w:t>
      </w:r>
      <w:r w:rsidR="00592676" w:rsidRPr="00867817">
        <w:rPr>
          <w:rFonts w:ascii="Times New Roman" w:eastAsia="SimSun" w:hAnsi="Times New Roman" w:cs="Times New Roman"/>
          <w:sz w:val="24"/>
          <w:szCs w:val="24"/>
          <w:lang w:val="kk-KZ"/>
        </w:rPr>
        <w:t xml:space="preserve">ипонимод </w:t>
      </w:r>
      <w:r w:rsidR="00F672FB" w:rsidRPr="00867817">
        <w:rPr>
          <w:rFonts w:ascii="Times New Roman" w:eastAsia="SimSun" w:hAnsi="Times New Roman" w:cs="Times New Roman"/>
          <w:sz w:val="24"/>
          <w:szCs w:val="24"/>
          <w:lang w:val="kk-KZ"/>
        </w:rPr>
        <w:t>адипин қышқылы түрінде</w:t>
      </w:r>
      <w:r w:rsidR="00592676" w:rsidRPr="00867817">
        <w:rPr>
          <w:rFonts w:ascii="Times New Roman" w:eastAsia="SimSun" w:hAnsi="Times New Roman" w:cs="Times New Roman"/>
          <w:sz w:val="24"/>
          <w:szCs w:val="24"/>
          <w:lang w:val="kk-KZ"/>
        </w:rPr>
        <w:t xml:space="preserve"> </w:t>
      </w:r>
    </w:p>
    <w:p w14:paraId="63CF5F32" w14:textId="77777777" w:rsidR="00592676" w:rsidRPr="00867817" w:rsidRDefault="00592676" w:rsidP="00592676">
      <w:pPr>
        <w:spacing w:after="0pt" w:line="12pt" w:lineRule="auto"/>
        <w:jc w:val="both"/>
        <w:rPr>
          <w:rFonts w:ascii="Times New Roman" w:eastAsia="Times New Roman" w:hAnsi="Times New Roman" w:cs="Times New Roman"/>
          <w:b/>
          <w:bCs/>
          <w:szCs w:val="24"/>
          <w:lang w:val="kk-KZ"/>
        </w:rPr>
      </w:pPr>
      <w:r w:rsidRPr="00867817">
        <w:rPr>
          <w:rFonts w:ascii="Times New Roman" w:eastAsia="Times New Roman" w:hAnsi="Times New Roman" w:cs="Times New Roman"/>
          <w:b/>
          <w:bCs/>
          <w:sz w:val="24"/>
          <w:szCs w:val="24"/>
          <w:lang w:val="kk-KZ" w:eastAsia="ru-RU"/>
        </w:rPr>
        <w:t xml:space="preserve">2.2 </w:t>
      </w:r>
      <w:r w:rsidRPr="00867817">
        <w:rPr>
          <w:rFonts w:ascii="Times New Roman" w:eastAsia="Times New Roman" w:hAnsi="Times New Roman" w:cs="Times New Roman"/>
          <w:b/>
          <w:iCs/>
          <w:sz w:val="24"/>
          <w:szCs w:val="24"/>
          <w:lang w:val="kk-KZ" w:eastAsia="ru-RU"/>
        </w:rPr>
        <w:t>Сапалық және сандық құрамы</w:t>
      </w:r>
    </w:p>
    <w:p w14:paraId="2583FA2D" w14:textId="1BAE8B32" w:rsidR="00592676" w:rsidRPr="00867817" w:rsidRDefault="00F672FB" w:rsidP="00592676">
      <w:pPr>
        <w:spacing w:after="0pt" w:line="12pt" w:lineRule="auto"/>
        <w:jc w:val="both"/>
        <w:rPr>
          <w:rFonts w:ascii="Times New Roman" w:eastAsia="SimSun" w:hAnsi="Times New Roman" w:cs="Myanmar Text"/>
          <w:lang w:val="kk-KZ"/>
        </w:rPr>
      </w:pPr>
      <w:bookmarkStart w:id="9" w:name="_Hlk186179036"/>
      <w:r w:rsidRPr="00867817">
        <w:rPr>
          <w:rFonts w:ascii="Times New Roman" w:eastAsia="SimSun" w:hAnsi="Times New Roman" w:cs="Times New Roman"/>
          <w:sz w:val="24"/>
          <w:szCs w:val="24"/>
          <w:lang w:val="kk-KZ" w:eastAsia="ru-RU"/>
        </w:rPr>
        <w:t>Үлбірлі қабықпен қапталған бір таблетканың құрамында</w:t>
      </w:r>
    </w:p>
    <w:p w14:paraId="54E2180F" w14:textId="4CEB4239" w:rsidR="008C1E72" w:rsidRPr="00867817" w:rsidRDefault="00F672FB" w:rsidP="008C1E72">
      <w:pPr>
        <w:spacing w:after="0pt" w:line="12pt" w:lineRule="auto"/>
        <w:jc w:val="both"/>
        <w:rPr>
          <w:rFonts w:ascii="Times New Roman" w:eastAsia="Times New Roman" w:hAnsi="Times New Roman" w:cs="Times New Roman"/>
          <w:sz w:val="24"/>
          <w:szCs w:val="24"/>
          <w:lang w:val="kk-KZ"/>
        </w:rPr>
      </w:pPr>
      <w:r w:rsidRPr="00867817">
        <w:rPr>
          <w:rFonts w:ascii="Times New Roman" w:eastAsia="Times New Roman" w:hAnsi="Times New Roman" w:cs="Times New Roman"/>
          <w:i/>
          <w:sz w:val="24"/>
          <w:szCs w:val="24"/>
          <w:lang w:val="kk-KZ"/>
        </w:rPr>
        <w:t>белсенді зат</w:t>
      </w:r>
      <w:r w:rsidR="008C1E72" w:rsidRPr="00867817">
        <w:rPr>
          <w:rFonts w:ascii="Times New Roman" w:eastAsia="Times New Roman" w:hAnsi="Times New Roman" w:cs="Times New Roman"/>
          <w:sz w:val="24"/>
          <w:szCs w:val="24"/>
          <w:lang w:val="kk-KZ"/>
        </w:rPr>
        <w:t xml:space="preserve"> -</w:t>
      </w:r>
      <w:r w:rsidR="003A28D9" w:rsidRPr="00867817">
        <w:rPr>
          <w:rFonts w:ascii="Times New Roman" w:eastAsia="Times New Roman" w:hAnsi="Times New Roman" w:cs="Times New Roman"/>
          <w:sz w:val="24"/>
          <w:szCs w:val="24"/>
          <w:lang w:val="kk-KZ"/>
        </w:rPr>
        <w:t xml:space="preserve"> </w:t>
      </w:r>
      <w:r w:rsidR="008C1E72" w:rsidRPr="00867817">
        <w:rPr>
          <w:rFonts w:ascii="Times New Roman" w:eastAsia="Times New Roman" w:hAnsi="Times New Roman" w:cs="Times New Roman"/>
          <w:sz w:val="24"/>
          <w:szCs w:val="24"/>
          <w:lang w:val="kk-KZ"/>
        </w:rPr>
        <w:t>0.285 мг, 1.141 мг немесе 2.283 мг адипин қышқылы түріндегі сипонимод</w:t>
      </w:r>
      <w:r w:rsidR="008C1E72" w:rsidRPr="00867817">
        <w:rPr>
          <w:rFonts w:ascii="Times New Roman" w:eastAsia="Times New Roman" w:hAnsi="Times New Roman" w:cs="Times New Roman"/>
          <w:iCs/>
          <w:sz w:val="24"/>
          <w:szCs w:val="24"/>
          <w:lang w:val="kk-KZ"/>
        </w:rPr>
        <w:t xml:space="preserve"> </w:t>
      </w:r>
      <w:r w:rsidR="008C1E72" w:rsidRPr="00867817">
        <w:rPr>
          <w:rFonts w:ascii="Times New Roman" w:eastAsia="Times New Roman" w:hAnsi="Times New Roman" w:cs="Times New Roman"/>
          <w:sz w:val="24"/>
          <w:szCs w:val="24"/>
          <w:lang w:val="kk-KZ"/>
        </w:rPr>
        <w:t>(бос негіз түріндегі, тиісінше, 0.25 мг, 1.0 мг немесе 2.0 мг сипонимод);</w:t>
      </w:r>
    </w:p>
    <w:p w14:paraId="00E0F987" w14:textId="0AED02AD" w:rsidR="008C1E72" w:rsidRPr="00867817" w:rsidRDefault="008C1E72" w:rsidP="008C1E72">
      <w:pPr>
        <w:jc w:val="both"/>
        <w:rPr>
          <w:rFonts w:ascii="Times New Roman" w:eastAsia="SimSun" w:hAnsi="Times New Roman" w:cs="Times New Roman"/>
          <w:sz w:val="24"/>
          <w:szCs w:val="24"/>
        </w:rPr>
      </w:pPr>
      <w:r w:rsidRPr="00867817">
        <w:rPr>
          <w:rFonts w:ascii="Times New Roman" w:eastAsia="Times New Roman" w:hAnsi="Times New Roman" w:cs="Times New Roman"/>
          <w:sz w:val="24"/>
          <w:szCs w:val="24"/>
          <w:lang w:val="kk-KZ"/>
        </w:rPr>
        <w:t xml:space="preserve"> </w:t>
      </w:r>
      <w:r w:rsidRPr="00867817">
        <w:rPr>
          <w:rFonts w:ascii="Times New Roman" w:eastAsia="Times New Roman" w:hAnsi="Times New Roman" w:cs="Times New Roman"/>
          <w:i/>
          <w:iCs/>
          <w:sz w:val="24"/>
          <w:szCs w:val="24"/>
          <w:lang w:val="kk-KZ"/>
        </w:rPr>
        <w:t xml:space="preserve">қосымша заттар: </w:t>
      </w:r>
      <w:r w:rsidRPr="00867817">
        <w:rPr>
          <w:rFonts w:ascii="Times New Roman" w:eastAsia="SimSun" w:hAnsi="Times New Roman" w:cs="Times New Roman"/>
          <w:sz w:val="24"/>
          <w:szCs w:val="24"/>
        </w:rPr>
        <w:t xml:space="preserve">изомальт, </w:t>
      </w:r>
      <w:r w:rsidRPr="00867817">
        <w:rPr>
          <w:rFonts w:ascii="Times New Roman" w:eastAsia="SimSun" w:hAnsi="Times New Roman" w:cs="Times New Roman"/>
          <w:sz w:val="24"/>
          <w:szCs w:val="24"/>
          <w:lang w:val="kk-KZ"/>
        </w:rPr>
        <w:t xml:space="preserve">ішінара </w:t>
      </w:r>
      <w:r w:rsidRPr="00867817">
        <w:rPr>
          <w:rFonts w:ascii="Times New Roman" w:eastAsia="SimSun" w:hAnsi="Times New Roman" w:cs="Times New Roman"/>
          <w:sz w:val="24"/>
          <w:szCs w:val="24"/>
        </w:rPr>
        <w:t>гидролиз</w:t>
      </w:r>
      <w:r w:rsidRPr="00867817">
        <w:rPr>
          <w:rFonts w:ascii="Times New Roman" w:eastAsia="SimSun" w:hAnsi="Times New Roman" w:cs="Times New Roman"/>
          <w:sz w:val="24"/>
          <w:szCs w:val="24"/>
          <w:lang w:val="kk-KZ"/>
        </w:rPr>
        <w:t>денге</w:t>
      </w:r>
      <w:r w:rsidRPr="00867817">
        <w:rPr>
          <w:rFonts w:ascii="Times New Roman" w:eastAsia="SimSun" w:hAnsi="Times New Roman" w:cs="Times New Roman"/>
          <w:sz w:val="24"/>
          <w:szCs w:val="24"/>
        </w:rPr>
        <w:t>н поливинил</w:t>
      </w:r>
      <w:r w:rsidRPr="00867817">
        <w:rPr>
          <w:rFonts w:ascii="Times New Roman" w:eastAsia="SimSun" w:hAnsi="Times New Roman" w:cs="Times New Roman"/>
          <w:sz w:val="24"/>
          <w:szCs w:val="24"/>
          <w:lang w:val="kk-KZ"/>
        </w:rPr>
        <w:t xml:space="preserve"> </w:t>
      </w:r>
      <w:r w:rsidRPr="00867817">
        <w:rPr>
          <w:rFonts w:ascii="Times New Roman" w:eastAsia="SimSun" w:hAnsi="Times New Roman" w:cs="Times New Roman"/>
          <w:sz w:val="24"/>
          <w:szCs w:val="24"/>
        </w:rPr>
        <w:t>спирт</w:t>
      </w:r>
      <w:r w:rsidRPr="00867817">
        <w:rPr>
          <w:rFonts w:ascii="Times New Roman" w:eastAsia="SimSun" w:hAnsi="Times New Roman" w:cs="Times New Roman"/>
          <w:sz w:val="24"/>
          <w:szCs w:val="24"/>
          <w:lang w:val="kk-KZ"/>
        </w:rPr>
        <w:t>і</w:t>
      </w:r>
      <w:r w:rsidRPr="00867817">
        <w:rPr>
          <w:rFonts w:ascii="Times New Roman" w:eastAsia="SimSun" w:hAnsi="Times New Roman" w:cs="Times New Roman"/>
          <w:sz w:val="24"/>
          <w:szCs w:val="24"/>
        </w:rPr>
        <w:t>.</w:t>
      </w:r>
    </w:p>
    <w:p w14:paraId="0C157B05" w14:textId="6E720C74" w:rsidR="00592676" w:rsidRPr="00867817" w:rsidRDefault="00592676" w:rsidP="008C1E72">
      <w:pPr>
        <w:spacing w:after="0pt" w:line="12pt" w:lineRule="auto"/>
        <w:jc w:val="both"/>
        <w:rPr>
          <w:rFonts w:ascii="Times New Roman" w:eastAsia="Times New Roman" w:hAnsi="Times New Roman" w:cs="Times New Roman"/>
          <w:bCs/>
          <w:sz w:val="24"/>
          <w:szCs w:val="24"/>
          <w:lang w:val="kk-KZ" w:eastAsia="ru-RU"/>
        </w:rPr>
      </w:pPr>
      <w:r w:rsidRPr="00867817">
        <w:rPr>
          <w:rFonts w:ascii="Times New Roman" w:eastAsia="Times New Roman" w:hAnsi="Times New Roman" w:cs="Times New Roman"/>
          <w:iCs/>
          <w:sz w:val="24"/>
          <w:szCs w:val="24"/>
          <w:lang w:val="kk-KZ" w:eastAsia="ru-RU"/>
        </w:rPr>
        <w:t>Қосымша заттардың толық тізімі 6.1</w:t>
      </w:r>
      <w:r w:rsidRPr="00867817">
        <w:rPr>
          <w:rFonts w:ascii="Times New Roman" w:eastAsia="Times New Roman" w:hAnsi="Times New Roman" w:cs="Times New Roman"/>
          <w:sz w:val="24"/>
          <w:szCs w:val="24"/>
          <w:lang w:val="kk-KZ"/>
        </w:rPr>
        <w:t xml:space="preserve"> бөлімінде берілген.</w:t>
      </w:r>
    </w:p>
    <w:bookmarkEnd w:id="9"/>
    <w:p w14:paraId="2F1D2A16" w14:textId="77777777" w:rsidR="00592676" w:rsidRPr="00867817" w:rsidRDefault="00592676" w:rsidP="00592676">
      <w:pPr>
        <w:autoSpaceDE w:val="0"/>
        <w:autoSpaceDN w:val="0"/>
        <w:adjustRightInd w:val="0"/>
        <w:spacing w:after="0pt" w:line="12pt" w:lineRule="auto"/>
        <w:jc w:val="both"/>
        <w:rPr>
          <w:rFonts w:ascii="Times New Roman" w:eastAsia="Times New Roman" w:hAnsi="Times New Roman" w:cs="Times New Roman"/>
          <w:b/>
          <w:bCs/>
          <w:snapToGrid w:val="0"/>
          <w:sz w:val="24"/>
          <w:szCs w:val="24"/>
          <w:lang w:val="kk-KZ" w:eastAsia="ru-RU"/>
        </w:rPr>
      </w:pPr>
    </w:p>
    <w:p w14:paraId="0CE45B79" w14:textId="77777777" w:rsidR="00592676" w:rsidRPr="00867817" w:rsidRDefault="00592676" w:rsidP="00592676">
      <w:pPr>
        <w:keepNext/>
        <w:keepLines/>
        <w:spacing w:after="0pt" w:line="12pt" w:lineRule="auto"/>
        <w:ind w:start="36pt" w:hanging="36pt"/>
        <w:jc w:val="both"/>
        <w:outlineLvl w:val="0"/>
        <w:rPr>
          <w:rFonts w:ascii="Times New Roman" w:eastAsia="SimSun" w:hAnsi="Times New Roman" w:cs="Times New Roman"/>
          <w:b/>
          <w:bCs/>
          <w:caps/>
          <w:sz w:val="24"/>
          <w:szCs w:val="24"/>
          <w:lang w:val="kk-KZ"/>
        </w:rPr>
      </w:pPr>
      <w:bookmarkStart w:id="10" w:name="_i4i4uFg7QpoelGQoIVqZ9zmkP"/>
      <w:bookmarkEnd w:id="10"/>
      <w:r w:rsidRPr="00867817">
        <w:rPr>
          <w:rFonts w:ascii="Times New Roman" w:eastAsia="SimSun" w:hAnsi="Times New Roman" w:cs="Times New Roman"/>
          <w:b/>
          <w:bCs/>
          <w:caps/>
          <w:sz w:val="24"/>
          <w:szCs w:val="24"/>
          <w:lang w:val="kk-KZ"/>
        </w:rPr>
        <w:t xml:space="preserve">3. </w:t>
      </w:r>
      <w:r w:rsidRPr="00867817">
        <w:rPr>
          <w:rFonts w:ascii="Times New Roman" w:eastAsia="Times New Roman" w:hAnsi="Times New Roman" w:cs="Times New Roman"/>
          <w:b/>
          <w:sz w:val="24"/>
          <w:szCs w:val="24"/>
          <w:lang w:val="kk-KZ" w:eastAsia="ru-RU"/>
        </w:rPr>
        <w:t>КЛИНИКАЛЫҚ ДЕРЕКТЕР</w:t>
      </w:r>
    </w:p>
    <w:p w14:paraId="2F95DD64" w14:textId="483B3ECD" w:rsidR="00592676" w:rsidRPr="00867817" w:rsidRDefault="00762090" w:rsidP="00592676">
      <w:pPr>
        <w:spacing w:after="0pt" w:line="12pt" w:lineRule="auto"/>
        <w:jc w:val="both"/>
        <w:rPr>
          <w:rFonts w:ascii="Times New Roman" w:eastAsia="Calibri" w:hAnsi="Times New Roman" w:cs="Times New Roman"/>
          <w:sz w:val="24"/>
          <w:szCs w:val="24"/>
          <w:lang w:val="kk-KZ"/>
        </w:rPr>
      </w:pPr>
      <w:r w:rsidRPr="00867817">
        <w:rPr>
          <w:rFonts w:ascii="Times New Roman" w:eastAsia="Times New Roman" w:hAnsi="Times New Roman" w:cs="Times New Roman"/>
          <w:sz w:val="24"/>
          <w:szCs w:val="24"/>
          <w:lang w:val="kk-KZ" w:eastAsia="ru-RU"/>
        </w:rPr>
        <w:t>Үлбірлі қабықпен қапталған таблеткалар</w:t>
      </w:r>
      <w:r w:rsidR="00592676" w:rsidRPr="00867817">
        <w:rPr>
          <w:rFonts w:ascii="Times New Roman" w:eastAsia="Calibri" w:hAnsi="Times New Roman" w:cs="Times New Roman"/>
          <w:sz w:val="24"/>
          <w:szCs w:val="24"/>
          <w:lang w:val="kk-KZ"/>
        </w:rPr>
        <w:t>.</w:t>
      </w:r>
    </w:p>
    <w:p w14:paraId="2CEC66C8" w14:textId="77777777" w:rsidR="00762090" w:rsidRPr="00867817" w:rsidRDefault="00762090" w:rsidP="00762090">
      <w:pPr>
        <w:spacing w:after="0pt" w:line="12pt" w:lineRule="auto"/>
        <w:jc w:val="both"/>
        <w:rPr>
          <w:rFonts w:ascii="Times New Roman" w:eastAsia="Times New Roman" w:hAnsi="Times New Roman" w:cs="Times New Roman"/>
          <w:sz w:val="24"/>
          <w:szCs w:val="24"/>
          <w:lang w:val="kk-KZ"/>
        </w:rPr>
      </w:pPr>
      <w:r w:rsidRPr="00867817">
        <w:rPr>
          <w:rFonts w:ascii="Times New Roman" w:eastAsia="Times New Roman" w:hAnsi="Times New Roman" w:cs="Times New Roman"/>
          <w:sz w:val="24"/>
          <w:szCs w:val="24"/>
          <w:lang w:val="kk-KZ"/>
        </w:rPr>
        <w:t>Дөңгелек, диаметрі шамамен 6.1 мм, бір жағында «Т» және басқа жағында «7I» деген бедері бар қызғылт түсті үлбірлі қабықпен қапталған таблеткалар (</w:t>
      </w:r>
      <w:r w:rsidRPr="00867817">
        <w:rPr>
          <w:rFonts w:ascii="Times New Roman" w:eastAsia="Times New Roman" w:hAnsi="Times New Roman" w:cs="Times New Roman"/>
          <w:i/>
          <w:sz w:val="24"/>
          <w:szCs w:val="24"/>
          <w:lang w:val="kk-KZ"/>
        </w:rPr>
        <w:t>0.25 мг</w:t>
      </w:r>
      <w:r w:rsidRPr="00867817">
        <w:rPr>
          <w:rFonts w:ascii="Times New Roman" w:eastAsia="PMingLiU" w:hAnsi="Times New Roman" w:cs="Times New Roman"/>
          <w:i/>
          <w:sz w:val="24"/>
          <w:szCs w:val="24"/>
          <w:lang w:val="kk-KZ"/>
        </w:rPr>
        <w:t xml:space="preserve"> </w:t>
      </w:r>
      <w:bookmarkStart w:id="11" w:name="_Hlk220324335"/>
      <w:r w:rsidRPr="00867817">
        <w:rPr>
          <w:rFonts w:ascii="Times New Roman" w:eastAsia="Times New Roman" w:hAnsi="Times New Roman" w:cs="Times New Roman"/>
          <w:i/>
          <w:sz w:val="24"/>
          <w:szCs w:val="24"/>
          <w:lang w:val="kk-KZ"/>
        </w:rPr>
        <w:t>доза үшін</w:t>
      </w:r>
      <w:bookmarkEnd w:id="11"/>
      <w:r w:rsidRPr="00867817">
        <w:rPr>
          <w:rFonts w:ascii="Times New Roman" w:eastAsia="Times New Roman" w:hAnsi="Times New Roman" w:cs="Times New Roman"/>
          <w:sz w:val="24"/>
          <w:szCs w:val="24"/>
          <w:lang w:val="kk-KZ"/>
        </w:rPr>
        <w:t>).</w:t>
      </w:r>
    </w:p>
    <w:p w14:paraId="042FE42C" w14:textId="77777777" w:rsidR="00762090" w:rsidRPr="00867817" w:rsidRDefault="00762090" w:rsidP="00762090">
      <w:pPr>
        <w:spacing w:after="0pt" w:line="12pt" w:lineRule="auto"/>
        <w:jc w:val="both"/>
        <w:rPr>
          <w:rFonts w:ascii="Times New Roman" w:eastAsia="Times New Roman" w:hAnsi="Times New Roman" w:cs="Times New Roman"/>
          <w:sz w:val="24"/>
          <w:szCs w:val="24"/>
          <w:lang w:val="kk-KZ"/>
        </w:rPr>
      </w:pPr>
      <w:r w:rsidRPr="00867817">
        <w:rPr>
          <w:rFonts w:ascii="Times New Roman" w:eastAsia="Times New Roman" w:hAnsi="Times New Roman" w:cs="Times New Roman"/>
          <w:sz w:val="24"/>
          <w:szCs w:val="24"/>
          <w:lang w:val="kk-KZ"/>
        </w:rPr>
        <w:t>Дөңгелек, диаметрі шамамен 6.1 мм, бір жағында «I» және басқа жағында «7I» деген бедері бар ақтан ақ дерлік түске дейінгі үлбірлі қабықпен қапталған таблеткалар (</w:t>
      </w:r>
      <w:r w:rsidRPr="00867817">
        <w:rPr>
          <w:rFonts w:ascii="Times New Roman" w:eastAsia="Times New Roman" w:hAnsi="Times New Roman" w:cs="Times New Roman"/>
          <w:i/>
          <w:sz w:val="24"/>
          <w:szCs w:val="24"/>
          <w:lang w:val="kk-KZ"/>
        </w:rPr>
        <w:t>1.0 мг</w:t>
      </w:r>
      <w:r w:rsidRPr="00867817">
        <w:rPr>
          <w:rFonts w:ascii="Times New Roman" w:eastAsia="PMingLiU" w:hAnsi="Times New Roman" w:cs="Times New Roman"/>
          <w:i/>
          <w:sz w:val="24"/>
          <w:szCs w:val="24"/>
          <w:lang w:val="kk-KZ"/>
        </w:rPr>
        <w:t xml:space="preserve"> доза үшін</w:t>
      </w:r>
      <w:r w:rsidRPr="00867817">
        <w:rPr>
          <w:rFonts w:ascii="Times New Roman" w:eastAsia="Times New Roman" w:hAnsi="Times New Roman" w:cs="Times New Roman"/>
          <w:sz w:val="24"/>
          <w:szCs w:val="24"/>
          <w:lang w:val="kk-KZ"/>
        </w:rPr>
        <w:t>).</w:t>
      </w:r>
    </w:p>
    <w:p w14:paraId="3C511379" w14:textId="77777777" w:rsidR="00762090" w:rsidRPr="00867817" w:rsidRDefault="00762090" w:rsidP="00762090">
      <w:pPr>
        <w:spacing w:after="0pt" w:line="12pt" w:lineRule="auto"/>
        <w:jc w:val="both"/>
        <w:rPr>
          <w:rFonts w:ascii="Times New Roman" w:eastAsia="Times New Roman" w:hAnsi="Times New Roman" w:cs="Times New Roman"/>
          <w:sz w:val="24"/>
          <w:szCs w:val="24"/>
          <w:lang w:val="kk-KZ"/>
        </w:rPr>
      </w:pPr>
      <w:r w:rsidRPr="00867817">
        <w:rPr>
          <w:rFonts w:ascii="Times New Roman" w:eastAsia="Times New Roman" w:hAnsi="Times New Roman" w:cs="Times New Roman"/>
          <w:sz w:val="24"/>
          <w:szCs w:val="24"/>
          <w:lang w:val="kk-KZ"/>
        </w:rPr>
        <w:t>Дөңгелек, диаметрі шамамен 6.1 мм, бір жағында «II» және басқа жағында «7I» деген бедері бар сары түсті үлбірлі қабықпен қапталған таблеткалар (</w:t>
      </w:r>
      <w:r w:rsidRPr="00867817">
        <w:rPr>
          <w:rFonts w:ascii="Times New Roman" w:eastAsia="Times New Roman" w:hAnsi="Times New Roman" w:cs="Times New Roman"/>
          <w:i/>
          <w:sz w:val="24"/>
          <w:szCs w:val="24"/>
          <w:lang w:val="kk-KZ"/>
        </w:rPr>
        <w:t>2.0 мг</w:t>
      </w:r>
      <w:r w:rsidRPr="00867817">
        <w:rPr>
          <w:rFonts w:ascii="Times New Roman" w:eastAsia="PMingLiU" w:hAnsi="Times New Roman" w:cs="Times New Roman"/>
          <w:i/>
          <w:sz w:val="24"/>
          <w:szCs w:val="24"/>
          <w:lang w:val="kk-KZ"/>
        </w:rPr>
        <w:t xml:space="preserve"> доза үшін</w:t>
      </w:r>
      <w:r w:rsidRPr="00867817">
        <w:rPr>
          <w:rFonts w:ascii="Times New Roman" w:eastAsia="Times New Roman" w:hAnsi="Times New Roman" w:cs="Times New Roman"/>
          <w:sz w:val="24"/>
          <w:szCs w:val="24"/>
          <w:lang w:val="kk-KZ"/>
        </w:rPr>
        <w:t>).</w:t>
      </w:r>
    </w:p>
    <w:p w14:paraId="06ED61C9" w14:textId="77777777" w:rsidR="00592676" w:rsidRPr="00867817" w:rsidRDefault="00592676" w:rsidP="00592676">
      <w:pPr>
        <w:spacing w:after="0pt" w:line="12pt" w:lineRule="auto"/>
        <w:jc w:val="both"/>
        <w:rPr>
          <w:rFonts w:ascii="Times New Roman" w:eastAsia="SimSun" w:hAnsi="Times New Roman" w:cs="Times New Roman"/>
          <w:sz w:val="24"/>
          <w:szCs w:val="24"/>
          <w:lang w:val="kk-KZ"/>
        </w:rPr>
      </w:pPr>
    </w:p>
    <w:p w14:paraId="5BCD224D" w14:textId="77777777" w:rsidR="00592676" w:rsidRPr="00867817" w:rsidRDefault="00592676" w:rsidP="00592676">
      <w:pPr>
        <w:keepNext/>
        <w:keepLines/>
        <w:spacing w:after="0pt" w:line="12pt" w:lineRule="auto"/>
        <w:ind w:start="36pt" w:hanging="36pt"/>
        <w:jc w:val="both"/>
        <w:outlineLvl w:val="0"/>
        <w:rPr>
          <w:rFonts w:ascii="Times New Roman" w:eastAsia="SimSun" w:hAnsi="Times New Roman" w:cs="Times New Roman"/>
          <w:b/>
          <w:bCs/>
          <w:caps/>
          <w:sz w:val="24"/>
          <w:szCs w:val="24"/>
          <w:lang w:val="kk-KZ"/>
        </w:rPr>
      </w:pPr>
      <w:bookmarkStart w:id="12" w:name="_i4i1dA7RhXnNTdho0M1nCAtPh"/>
      <w:bookmarkEnd w:id="12"/>
      <w:r w:rsidRPr="00867817">
        <w:rPr>
          <w:rFonts w:ascii="Times New Roman" w:eastAsia="SimSun" w:hAnsi="Times New Roman" w:cs="Times New Roman"/>
          <w:b/>
          <w:bCs/>
          <w:caps/>
          <w:sz w:val="24"/>
          <w:szCs w:val="24"/>
          <w:lang w:val="kk-KZ"/>
        </w:rPr>
        <w:t xml:space="preserve">4. </w:t>
      </w:r>
      <w:r w:rsidRPr="00867817">
        <w:rPr>
          <w:rFonts w:ascii="Times New Roman" w:eastAsia="Times New Roman" w:hAnsi="Times New Roman" w:cs="Times New Roman"/>
          <w:b/>
          <w:sz w:val="24"/>
          <w:szCs w:val="24"/>
          <w:lang w:val="kk-KZ" w:eastAsia="ru-RU"/>
        </w:rPr>
        <w:t>КЛИНИКАЛЫҚ ДЕРЕКТЕР</w:t>
      </w:r>
    </w:p>
    <w:p w14:paraId="67A9CC58" w14:textId="77777777" w:rsidR="00592676" w:rsidRPr="00867817" w:rsidRDefault="00592676" w:rsidP="00592676">
      <w:pPr>
        <w:spacing w:after="0pt" w:line="12pt" w:lineRule="auto"/>
        <w:jc w:val="both"/>
        <w:rPr>
          <w:rFonts w:ascii="Times New Roman" w:eastAsia="Times New Roman" w:hAnsi="Times New Roman" w:cs="Times New Roman"/>
          <w:b/>
          <w:bCs/>
          <w:sz w:val="24"/>
          <w:szCs w:val="24"/>
          <w:lang w:val="kk-KZ" w:eastAsia="ru-RU"/>
        </w:rPr>
      </w:pPr>
      <w:bookmarkStart w:id="13" w:name="_i4i5bhFOUUImtVYYbA4bsTQPg"/>
      <w:bookmarkEnd w:id="13"/>
      <w:r w:rsidRPr="00867817">
        <w:rPr>
          <w:rFonts w:ascii="Times New Roman" w:eastAsia="Times New Roman" w:hAnsi="Times New Roman" w:cs="Times New Roman"/>
          <w:b/>
          <w:bCs/>
          <w:sz w:val="24"/>
          <w:szCs w:val="24"/>
          <w:lang w:val="kk-KZ" w:eastAsia="ru-RU"/>
        </w:rPr>
        <w:t>4.1 Қолданылуы</w:t>
      </w:r>
    </w:p>
    <w:p w14:paraId="78114D24" w14:textId="31F3E706" w:rsidR="00592676" w:rsidRPr="00867817" w:rsidRDefault="00762090" w:rsidP="00762090">
      <w:pPr>
        <w:tabs>
          <w:tab w:val="start" w:pos="21.30pt"/>
        </w:tabs>
        <w:spacing w:after="0pt" w:line="12pt" w:lineRule="auto"/>
        <w:jc w:val="both"/>
        <w:rPr>
          <w:rFonts w:ascii="Times New Roman" w:eastAsia="SimSun" w:hAnsi="Times New Roman" w:cs="Times New Roman"/>
          <w:sz w:val="24"/>
          <w:szCs w:val="24"/>
          <w:lang w:val="kk-KZ"/>
        </w:rPr>
      </w:pPr>
      <w:bookmarkStart w:id="14" w:name="_i4i5dt8vz5cMmlIGsL20PaqYL"/>
      <w:bookmarkEnd w:id="14"/>
      <w:r w:rsidRPr="00867817">
        <w:rPr>
          <w:rFonts w:ascii="Times New Roman" w:eastAsia="SimSun" w:hAnsi="Times New Roman" w:cs="Times New Roman"/>
          <w:sz w:val="24"/>
          <w:szCs w:val="24"/>
          <w:lang w:val="kk-KZ"/>
        </w:rPr>
        <w:t xml:space="preserve">Сипонимод-Виста препараты қайталануларымен немесе қабыну белсенділігі белгілерінің көрініс беруімен білінетін салдарлы-үдемелі </w:t>
      </w:r>
      <w:r w:rsidR="006807DA" w:rsidRPr="00867817">
        <w:rPr>
          <w:rFonts w:ascii="Times New Roman" w:eastAsia="SimSun" w:hAnsi="Times New Roman" w:cs="Times New Roman"/>
          <w:sz w:val="24"/>
          <w:szCs w:val="24"/>
          <w:lang w:val="kk-KZ"/>
        </w:rPr>
        <w:t>шашыраңқы</w:t>
      </w:r>
      <w:r w:rsidRPr="00867817">
        <w:rPr>
          <w:rFonts w:ascii="Times New Roman" w:eastAsia="SimSun" w:hAnsi="Times New Roman" w:cs="Times New Roman"/>
          <w:sz w:val="24"/>
          <w:szCs w:val="24"/>
          <w:lang w:val="kk-KZ"/>
        </w:rPr>
        <w:t xml:space="preserve"> склероз («СҮ</w:t>
      </w:r>
      <w:r w:rsidR="006807DA" w:rsidRPr="00867817">
        <w:rPr>
          <w:rFonts w:ascii="Times New Roman" w:eastAsia="SimSun" w:hAnsi="Times New Roman" w:cs="Times New Roman"/>
          <w:sz w:val="24"/>
          <w:szCs w:val="24"/>
          <w:lang w:val="kk-KZ"/>
        </w:rPr>
        <w:t>Ш</w:t>
      </w:r>
      <w:r w:rsidRPr="00867817">
        <w:rPr>
          <w:rFonts w:ascii="Times New Roman" w:eastAsia="SimSun" w:hAnsi="Times New Roman" w:cs="Times New Roman"/>
          <w:sz w:val="24"/>
          <w:szCs w:val="24"/>
          <w:lang w:val="kk-KZ"/>
        </w:rPr>
        <w:t xml:space="preserve">С») бар ересек пациенттерді емдеу үшін көрсетілген </w:t>
      </w:r>
      <w:r w:rsidR="00592676" w:rsidRPr="00867817">
        <w:rPr>
          <w:rFonts w:ascii="Times New Roman" w:eastAsia="SimSun" w:hAnsi="Times New Roman" w:cs="Times New Roman"/>
          <w:sz w:val="24"/>
          <w:szCs w:val="24"/>
          <w:lang w:val="kk-KZ"/>
        </w:rPr>
        <w:t>(5.1</w:t>
      </w:r>
      <w:r w:rsidRPr="00867817">
        <w:rPr>
          <w:rFonts w:ascii="Times New Roman" w:eastAsia="SimSun" w:hAnsi="Times New Roman" w:cs="Times New Roman"/>
          <w:sz w:val="24"/>
          <w:szCs w:val="24"/>
          <w:lang w:val="kk-KZ"/>
        </w:rPr>
        <w:t xml:space="preserve"> бөлімін қараңыз</w:t>
      </w:r>
      <w:r w:rsidR="00592676" w:rsidRPr="00867817">
        <w:rPr>
          <w:rFonts w:ascii="Times New Roman" w:eastAsia="SimSun" w:hAnsi="Times New Roman" w:cs="Times New Roman"/>
          <w:sz w:val="24"/>
          <w:szCs w:val="24"/>
          <w:lang w:val="kk-KZ"/>
        </w:rPr>
        <w:t>).</w:t>
      </w:r>
    </w:p>
    <w:p w14:paraId="4AC963FA" w14:textId="77777777" w:rsidR="00592676" w:rsidRPr="00867817" w:rsidRDefault="00592676" w:rsidP="00592676">
      <w:pPr>
        <w:tabs>
          <w:tab w:val="start" w:pos="21.30pt"/>
        </w:tabs>
        <w:spacing w:after="0pt" w:line="12pt" w:lineRule="auto"/>
        <w:jc w:val="both"/>
        <w:rPr>
          <w:rFonts w:ascii="Times New Roman" w:eastAsia="SimSun" w:hAnsi="Times New Roman" w:cs="Times New Roman"/>
          <w:sz w:val="24"/>
          <w:szCs w:val="24"/>
          <w:lang w:val="kk-KZ" w:eastAsia="ru-RU"/>
        </w:rPr>
      </w:pPr>
    </w:p>
    <w:p w14:paraId="2B0D3813" w14:textId="77777777" w:rsidR="00592676" w:rsidRPr="00867817" w:rsidRDefault="00592676" w:rsidP="00592676">
      <w:pPr>
        <w:spacing w:after="0pt" w:line="12pt" w:lineRule="auto"/>
        <w:jc w:val="both"/>
        <w:rPr>
          <w:rFonts w:ascii="Times New Roman" w:eastAsia="Times New Roman" w:hAnsi="Times New Roman" w:cs="Times New Roman"/>
          <w:b/>
          <w:sz w:val="24"/>
          <w:szCs w:val="24"/>
          <w:lang w:val="kk-KZ" w:eastAsia="ru-RU"/>
        </w:rPr>
      </w:pPr>
      <w:bookmarkStart w:id="15" w:name="_i4i7eGajQuEMjtdyZPkKspwgr"/>
      <w:bookmarkStart w:id="16" w:name="_i4i0KX6A5MOmzIfKCPm6hiEQI"/>
      <w:bookmarkStart w:id="17" w:name="_i4i2JM1lC9ZP3bOJzOdKOZJLI"/>
      <w:bookmarkEnd w:id="15"/>
      <w:bookmarkEnd w:id="16"/>
      <w:bookmarkEnd w:id="17"/>
      <w:r w:rsidRPr="00867817">
        <w:rPr>
          <w:rFonts w:ascii="Times New Roman" w:eastAsia="Times New Roman" w:hAnsi="Times New Roman" w:cs="Times New Roman"/>
          <w:b/>
          <w:sz w:val="24"/>
          <w:szCs w:val="24"/>
          <w:lang w:val="kk-KZ" w:eastAsia="ru-RU"/>
        </w:rPr>
        <w:t>4.2 Дозалау режимі және қолдану тәсілі</w:t>
      </w:r>
    </w:p>
    <w:p w14:paraId="352D0AF8" w14:textId="77777777" w:rsidR="00592676" w:rsidRPr="00867817" w:rsidRDefault="00592676" w:rsidP="00592676">
      <w:pPr>
        <w:spacing w:after="0pt" w:line="12pt" w:lineRule="auto"/>
        <w:jc w:val="both"/>
        <w:rPr>
          <w:rFonts w:ascii="Times New Roman" w:eastAsia="Times New Roman" w:hAnsi="Times New Roman" w:cs="Times New Roman"/>
          <w:b/>
          <w:sz w:val="24"/>
          <w:szCs w:val="24"/>
          <w:lang w:val="kk-KZ" w:eastAsia="ru-RU"/>
        </w:rPr>
      </w:pPr>
      <w:bookmarkStart w:id="18" w:name="_i4i6GsDguGJui1fA1IgLttLl4"/>
      <w:bookmarkEnd w:id="18"/>
      <w:r w:rsidRPr="00867817">
        <w:rPr>
          <w:rFonts w:ascii="Times New Roman" w:eastAsia="Times New Roman" w:hAnsi="Times New Roman" w:cs="Times New Roman"/>
          <w:b/>
          <w:sz w:val="24"/>
          <w:szCs w:val="24"/>
          <w:lang w:val="kk-KZ" w:eastAsia="ru-RU"/>
        </w:rPr>
        <w:t>Дозалау режимі</w:t>
      </w:r>
    </w:p>
    <w:p w14:paraId="276B1B5D" w14:textId="77777777" w:rsidR="00762090" w:rsidRPr="00867817" w:rsidRDefault="00762090" w:rsidP="00762090">
      <w:pPr>
        <w:spacing w:after="0pt" w:line="12pt" w:lineRule="auto"/>
        <w:jc w:val="both"/>
        <w:rPr>
          <w:rFonts w:ascii="Times New Roman" w:eastAsia="Times New Roman" w:hAnsi="Times New Roman" w:cs="Times New Roman"/>
          <w:sz w:val="24"/>
          <w:szCs w:val="24"/>
          <w:lang w:val="kk-KZ" w:eastAsia="uk-UA"/>
        </w:rPr>
      </w:pPr>
      <w:r w:rsidRPr="00867817">
        <w:rPr>
          <w:rFonts w:ascii="Times New Roman" w:eastAsia="Times New Roman" w:hAnsi="Times New Roman" w:cs="Times New Roman"/>
          <w:sz w:val="24"/>
          <w:szCs w:val="24"/>
          <w:lang w:val="kk-KZ" w:eastAsia="uk-UA"/>
        </w:rPr>
        <w:t>Сипонимодпен емдеуді шашыраңқы склерозды емдеу тәжірибесі бар дәрігер бастауы және бақылап отыруы тиіс.</w:t>
      </w:r>
    </w:p>
    <w:p w14:paraId="5305885D" w14:textId="520B4451" w:rsidR="00762090" w:rsidRPr="00867817" w:rsidRDefault="00762090" w:rsidP="00762090">
      <w:pPr>
        <w:spacing w:after="0pt" w:line="12pt" w:lineRule="auto"/>
        <w:jc w:val="both"/>
        <w:rPr>
          <w:rFonts w:ascii="Times New Roman" w:eastAsia="Times New Roman" w:hAnsi="Times New Roman" w:cs="Times New Roman"/>
          <w:sz w:val="24"/>
          <w:szCs w:val="24"/>
          <w:lang w:val="kk-KZ" w:eastAsia="uk-UA"/>
        </w:rPr>
      </w:pPr>
      <w:r w:rsidRPr="00867817">
        <w:rPr>
          <w:rFonts w:ascii="Times New Roman" w:eastAsia="Times New Roman" w:hAnsi="Times New Roman" w:cs="Times New Roman"/>
          <w:sz w:val="24"/>
          <w:szCs w:val="24"/>
          <w:lang w:val="kk-KZ" w:eastAsia="uk-UA"/>
        </w:rPr>
        <w:t xml:space="preserve">Емдеуді бастар алдында пациенттер CYP2C9 метаболизаторы статусын белгілеу үшін CYP2C9 геномына </w:t>
      </w:r>
      <w:r w:rsidR="004F3C8B" w:rsidRPr="00867817">
        <w:rPr>
          <w:rFonts w:ascii="Times New Roman" w:eastAsia="Times New Roman" w:hAnsi="Times New Roman" w:cs="Times New Roman"/>
          <w:sz w:val="24"/>
          <w:szCs w:val="24"/>
          <w:lang w:val="kk-KZ" w:eastAsia="uk-UA"/>
        </w:rPr>
        <w:t>генотиптеу</w:t>
      </w:r>
      <w:r w:rsidRPr="00867817">
        <w:rPr>
          <w:rFonts w:ascii="Times New Roman" w:eastAsia="Times New Roman" w:hAnsi="Times New Roman" w:cs="Times New Roman"/>
          <w:sz w:val="24"/>
          <w:szCs w:val="24"/>
          <w:lang w:val="kk-KZ" w:eastAsia="uk-UA"/>
        </w:rPr>
        <w:t>ден өтуі тиіс</w:t>
      </w:r>
      <w:r w:rsidR="00FC5C3F" w:rsidRPr="00867817">
        <w:rPr>
          <w:rFonts w:ascii="Times New Roman" w:eastAsia="Times New Roman" w:hAnsi="Times New Roman" w:cs="Times New Roman"/>
          <w:sz w:val="24"/>
          <w:szCs w:val="24"/>
          <w:lang w:val="kk-KZ" w:eastAsia="uk-UA"/>
        </w:rPr>
        <w:t xml:space="preserve"> (4.4, 4.5 және 5.2</w:t>
      </w:r>
      <w:r w:rsidR="00FC5C3F" w:rsidRPr="00867817">
        <w:rPr>
          <w:rFonts w:ascii="Times New Roman" w:eastAsia="SimSun" w:hAnsi="Times New Roman" w:cs="Times New Roman"/>
          <w:sz w:val="24"/>
          <w:szCs w:val="24"/>
          <w:lang w:val="kk-KZ"/>
        </w:rPr>
        <w:t xml:space="preserve"> бөлімдерін қараңыз</w:t>
      </w:r>
      <w:r w:rsidR="00FC5C3F" w:rsidRPr="00867817">
        <w:rPr>
          <w:rFonts w:ascii="Times New Roman" w:eastAsia="Times New Roman" w:hAnsi="Times New Roman" w:cs="Times New Roman"/>
          <w:sz w:val="24"/>
          <w:szCs w:val="24"/>
          <w:lang w:val="kk-KZ" w:eastAsia="uk-UA"/>
        </w:rPr>
        <w:t>).</w:t>
      </w:r>
      <w:r w:rsidRPr="00867817">
        <w:rPr>
          <w:rFonts w:ascii="Times New Roman" w:eastAsia="Times New Roman" w:hAnsi="Times New Roman" w:cs="Times New Roman"/>
          <w:sz w:val="24"/>
          <w:szCs w:val="24"/>
          <w:lang w:val="kk-KZ" w:eastAsia="uk-UA"/>
        </w:rPr>
        <w:t xml:space="preserve"> </w:t>
      </w:r>
      <w:r w:rsidRPr="00867817">
        <w:rPr>
          <w:rFonts w:ascii="Times New Roman" w:eastAsia="Times New Roman" w:hAnsi="Times New Roman" w:cs="Times New Roman"/>
          <w:sz w:val="24"/>
          <w:szCs w:val="24"/>
          <w:lang w:val="kk-KZ" w:eastAsia="uk-UA"/>
        </w:rPr>
        <w:lastRenderedPageBreak/>
        <w:t>CYP2C9*3*3 генотипі бар пациенттерде сипонимодты қолдануға болмайды</w:t>
      </w:r>
      <w:r w:rsidR="00B6080E" w:rsidRPr="00867817">
        <w:rPr>
          <w:rFonts w:ascii="Times New Roman" w:eastAsia="Times New Roman" w:hAnsi="Times New Roman" w:cs="Times New Roman"/>
          <w:sz w:val="24"/>
          <w:szCs w:val="24"/>
          <w:lang w:val="kk-KZ" w:eastAsia="uk-UA"/>
        </w:rPr>
        <w:t xml:space="preserve"> (4.3, 4.4 және 5.2</w:t>
      </w:r>
      <w:r w:rsidR="00B6080E" w:rsidRPr="00867817">
        <w:rPr>
          <w:rFonts w:ascii="Times New Roman" w:eastAsia="SimSun" w:hAnsi="Times New Roman" w:cs="Times New Roman"/>
          <w:sz w:val="24"/>
          <w:szCs w:val="24"/>
          <w:lang w:val="kk-KZ"/>
        </w:rPr>
        <w:t xml:space="preserve"> бөлімдерін қараңыз</w:t>
      </w:r>
      <w:r w:rsidR="00B6080E" w:rsidRPr="00867817">
        <w:rPr>
          <w:rFonts w:ascii="Times New Roman" w:eastAsia="Times New Roman" w:hAnsi="Times New Roman" w:cs="Times New Roman"/>
          <w:sz w:val="24"/>
          <w:szCs w:val="24"/>
          <w:lang w:val="kk-KZ" w:eastAsia="uk-UA"/>
        </w:rPr>
        <w:t>).</w:t>
      </w:r>
    </w:p>
    <w:p w14:paraId="54B63AB9" w14:textId="77777777" w:rsidR="00762090" w:rsidRPr="00867817" w:rsidRDefault="00762090" w:rsidP="00762090">
      <w:pPr>
        <w:spacing w:after="0pt" w:line="12pt" w:lineRule="auto"/>
        <w:jc w:val="both"/>
        <w:rPr>
          <w:rFonts w:ascii="Times New Roman" w:eastAsia="Times New Roman" w:hAnsi="Times New Roman" w:cs="Times New Roman"/>
          <w:sz w:val="24"/>
          <w:szCs w:val="24"/>
          <w:lang w:val="kk-KZ" w:eastAsia="uk-UA"/>
        </w:rPr>
      </w:pPr>
      <w:r w:rsidRPr="00867817">
        <w:rPr>
          <w:rFonts w:ascii="Times New Roman" w:eastAsia="SimSun" w:hAnsi="Times New Roman" w:cs="Times New Roman"/>
          <w:i/>
          <w:iCs/>
          <w:sz w:val="24"/>
          <w:szCs w:val="24"/>
          <w:u w:val="single"/>
          <w:lang w:val="kk-KZ"/>
        </w:rPr>
        <w:t>Емдеудің басталуы</w:t>
      </w:r>
    </w:p>
    <w:p w14:paraId="6DF7BA40" w14:textId="77777777" w:rsidR="00762090" w:rsidRPr="00867817" w:rsidRDefault="00762090" w:rsidP="00762090">
      <w:pPr>
        <w:spacing w:after="0pt" w:line="12pt" w:lineRule="auto"/>
        <w:jc w:val="both"/>
        <w:rPr>
          <w:rFonts w:ascii="Times New Roman" w:eastAsia="SimSun" w:hAnsi="Times New Roman" w:cs="Times New Roman"/>
          <w:sz w:val="24"/>
          <w:szCs w:val="24"/>
          <w:lang w:val="kk-KZ"/>
        </w:rPr>
      </w:pPr>
      <w:r w:rsidRPr="00867817">
        <w:rPr>
          <w:rFonts w:ascii="Times New Roman" w:eastAsia="SimSun" w:hAnsi="Times New Roman" w:cs="Times New Roman"/>
          <w:sz w:val="24"/>
          <w:szCs w:val="24"/>
          <w:lang w:val="kk-KZ"/>
        </w:rPr>
        <w:t>Емдеуді  5 күн бойы жалғасатын титрлеуден бастау қажет. Емдеу 1-ші және 2-ші күндері күніне бір рет 0,25 мг мөлшерінен басталады, одан кейін бір реттік күнделікті дозалары 3-ші күні 0,5 мг, 4-ші күні 0,75 мг және 5-ші күні 1,25 мг, 6-шы күннен бастап пациентке тағайындалған сипонимодтың демеуші дозасына жету үшін (1 кестені қараңыз).</w:t>
      </w:r>
    </w:p>
    <w:p w14:paraId="33385E17" w14:textId="0CA3CFC3" w:rsidR="00762090" w:rsidRPr="00867817" w:rsidRDefault="00762090" w:rsidP="00762090">
      <w:pPr>
        <w:spacing w:after="0pt" w:line="12pt" w:lineRule="auto"/>
        <w:jc w:val="both"/>
        <w:rPr>
          <w:rFonts w:ascii="Times New Roman" w:eastAsia="SimSun" w:hAnsi="Times New Roman" w:cs="Times New Roman"/>
          <w:sz w:val="24"/>
          <w:szCs w:val="24"/>
          <w:lang w:val="kk-KZ"/>
        </w:rPr>
      </w:pPr>
      <w:r w:rsidRPr="00867817">
        <w:rPr>
          <w:rFonts w:ascii="Times New Roman" w:eastAsia="SimSun" w:hAnsi="Times New Roman" w:cs="Times New Roman"/>
          <w:sz w:val="24"/>
          <w:szCs w:val="24"/>
          <w:lang w:val="kk-KZ"/>
        </w:rPr>
        <w:t>Емдеудің басталуынан алғашқы 6 күн бойы ұсынылатын тәуліктік дозасын күніне бір рет таңертең ас ішумен немесе онсыз қабылдау керек.</w:t>
      </w:r>
    </w:p>
    <w:p w14:paraId="36084E0E" w14:textId="77777777" w:rsidR="00762090" w:rsidRPr="00867817" w:rsidRDefault="00762090" w:rsidP="00762090">
      <w:pPr>
        <w:spacing w:after="0pt" w:line="12pt" w:lineRule="auto"/>
        <w:jc w:val="both"/>
        <w:rPr>
          <w:rFonts w:ascii="Times New Roman" w:eastAsia="SimSun" w:hAnsi="Times New Roman" w:cs="Times New Roman"/>
          <w:b/>
          <w:bCs/>
          <w:sz w:val="24"/>
          <w:szCs w:val="24"/>
          <w:lang w:val="kk-KZ"/>
        </w:rPr>
      </w:pPr>
      <w:r w:rsidRPr="00867817">
        <w:rPr>
          <w:rFonts w:ascii="Times New Roman" w:eastAsia="SimSun" w:hAnsi="Times New Roman" w:cs="Times New Roman"/>
          <w:b/>
          <w:bCs/>
          <w:sz w:val="24"/>
          <w:szCs w:val="24"/>
          <w:lang w:val="kk-KZ"/>
        </w:rPr>
        <w:t>1 кесте  Демеуші дозаға жету үшін дозаларды титрлеу сызбасы</w:t>
      </w:r>
    </w:p>
    <w:tbl>
      <w:tblPr>
        <w:tblStyle w:val="2110"/>
        <w:tblW w:w="100.0%" w:type="pct"/>
        <w:jc w:val="center"/>
        <w:tblLayout w:type="fixed"/>
        <w:tblLook w:firstRow="0" w:lastRow="0" w:firstColumn="0" w:lastColumn="0" w:noHBand="0" w:noVBand="0"/>
      </w:tblPr>
      <w:tblGrid>
        <w:gridCol w:w="1420"/>
        <w:gridCol w:w="2133"/>
        <w:gridCol w:w="2464"/>
        <w:gridCol w:w="3338"/>
      </w:tblGrid>
      <w:tr w:rsidR="00B16C3B" w:rsidRPr="00867817" w14:paraId="082001D7" w14:textId="77777777" w:rsidTr="00F672FB">
        <w:trPr>
          <w:cnfStyle w:firstRow="0" w:lastRow="0" w:firstColumn="0" w:lastColumn="0" w:oddVBand="0" w:evenVBand="0" w:oddHBand="1" w:evenHBand="0" w:firstRowFirstColumn="0" w:firstRowLastColumn="0" w:lastRowFirstColumn="0" w:lastRowLastColumn="0"/>
          <w:jc w:val="center"/>
        </w:trPr>
        <w:tc>
          <w:tcPr>
            <w:cnfStyle w:firstRow="0" w:lastRow="0" w:firstColumn="0" w:lastColumn="0" w:oddVBand="1" w:evenVBand="0" w:oddHBand="0" w:evenHBand="0" w:firstRowFirstColumn="0" w:firstRowLastColumn="0" w:lastRowFirstColumn="0" w:lastRowLastColumn="0"/>
            <w:tcW w:w="70.50pt" w:type="dxa"/>
            <w:vAlign w:val="center"/>
          </w:tcPr>
          <w:p w14:paraId="77A73DAF" w14:textId="77777777" w:rsidR="00762090" w:rsidRPr="00867817" w:rsidRDefault="00762090" w:rsidP="00762090">
            <w:pPr>
              <w:widowControl w:val="0"/>
              <w:jc w:val="center"/>
              <w:rPr>
                <w:rFonts w:ascii="Times New Roman" w:hAnsi="Times New Roman" w:cs="Times New Roman"/>
                <w:sz w:val="24"/>
                <w:szCs w:val="24"/>
                <w:lang w:bidi="he-IL"/>
              </w:rPr>
            </w:pPr>
            <w:r w:rsidRPr="00867817">
              <w:rPr>
                <w:rFonts w:ascii="Times New Roman" w:hAnsi="Times New Roman" w:cs="Times New Roman"/>
                <w:b/>
                <w:bCs/>
                <w:sz w:val="24"/>
                <w:szCs w:val="24"/>
                <w:lang w:bidi="he-IL"/>
              </w:rPr>
              <w:t>Титрлеу</w:t>
            </w:r>
          </w:p>
        </w:tc>
        <w:tc>
          <w:tcPr>
            <w:cnfStyle w:firstRow="0" w:lastRow="0" w:firstColumn="0" w:lastColumn="0" w:oddVBand="0" w:evenVBand="1" w:oddHBand="0" w:evenHBand="0" w:firstRowFirstColumn="0" w:firstRowLastColumn="0" w:lastRowFirstColumn="0" w:lastRowLastColumn="0"/>
            <w:tcW w:w="105.90pt" w:type="dxa"/>
            <w:vAlign w:val="center"/>
          </w:tcPr>
          <w:p w14:paraId="65F6512B" w14:textId="77777777" w:rsidR="00762090" w:rsidRPr="00867817" w:rsidRDefault="00762090" w:rsidP="00762090">
            <w:pPr>
              <w:widowControl w:val="0"/>
              <w:jc w:val="center"/>
              <w:rPr>
                <w:rFonts w:ascii="Times New Roman" w:hAnsi="Times New Roman" w:cs="Times New Roman"/>
                <w:sz w:val="24"/>
                <w:szCs w:val="24"/>
                <w:lang w:bidi="he-IL"/>
              </w:rPr>
            </w:pPr>
            <w:r w:rsidRPr="00867817">
              <w:rPr>
                <w:rFonts w:ascii="Times New Roman" w:hAnsi="Times New Roman" w:cs="Times New Roman"/>
                <w:b/>
                <w:bCs/>
                <w:sz w:val="24"/>
                <w:szCs w:val="24"/>
                <w:lang w:bidi="he-IL"/>
              </w:rPr>
              <w:t xml:space="preserve">Титрлеу дозасы </w:t>
            </w:r>
          </w:p>
        </w:tc>
        <w:tc>
          <w:tcPr>
            <w:cnfStyle w:firstRow="0" w:lastRow="0" w:firstColumn="0" w:lastColumn="0" w:oddVBand="1" w:evenVBand="0" w:oddHBand="0" w:evenHBand="0" w:firstRowFirstColumn="0" w:firstRowLastColumn="0" w:lastRowFirstColumn="0" w:lastRowLastColumn="0"/>
            <w:tcW w:w="122.30pt" w:type="dxa"/>
            <w:vAlign w:val="center"/>
          </w:tcPr>
          <w:p w14:paraId="3594BC5B" w14:textId="77777777" w:rsidR="00762090" w:rsidRPr="00867817" w:rsidRDefault="00762090" w:rsidP="00762090">
            <w:pPr>
              <w:widowControl w:val="0"/>
              <w:jc w:val="center"/>
              <w:rPr>
                <w:rFonts w:ascii="Times New Roman" w:hAnsi="Times New Roman" w:cs="Times New Roman"/>
                <w:sz w:val="24"/>
                <w:szCs w:val="24"/>
                <w:lang w:bidi="he-IL"/>
              </w:rPr>
            </w:pPr>
            <w:r w:rsidRPr="00867817">
              <w:rPr>
                <w:rFonts w:ascii="Times New Roman" w:hAnsi="Times New Roman" w:cs="Times New Roman"/>
                <w:b/>
                <w:bCs/>
                <w:sz w:val="24"/>
                <w:szCs w:val="24"/>
                <w:lang w:bidi="he-IL"/>
              </w:rPr>
              <w:t xml:space="preserve">Титрлеу режимі </w:t>
            </w:r>
          </w:p>
        </w:tc>
        <w:tc>
          <w:tcPr>
            <w:cnfStyle w:firstRow="0" w:lastRow="0" w:firstColumn="0" w:lastColumn="0" w:oddVBand="0" w:evenVBand="1" w:oddHBand="0" w:evenHBand="0" w:firstRowFirstColumn="0" w:firstRowLastColumn="0" w:lastRowFirstColumn="0" w:lastRowLastColumn="0"/>
            <w:tcW w:w="165.70pt" w:type="dxa"/>
            <w:vAlign w:val="center"/>
          </w:tcPr>
          <w:p w14:paraId="260AD1D1" w14:textId="77777777" w:rsidR="00762090" w:rsidRPr="00867817" w:rsidRDefault="00762090" w:rsidP="00762090">
            <w:pPr>
              <w:widowControl w:val="0"/>
              <w:jc w:val="center"/>
              <w:rPr>
                <w:rFonts w:ascii="Times New Roman" w:hAnsi="Times New Roman" w:cs="Times New Roman"/>
                <w:sz w:val="24"/>
                <w:szCs w:val="24"/>
                <w:lang w:bidi="he-IL"/>
              </w:rPr>
            </w:pPr>
            <w:r w:rsidRPr="00867817">
              <w:rPr>
                <w:rFonts w:ascii="Times New Roman" w:hAnsi="Times New Roman" w:cs="Times New Roman"/>
                <w:b/>
                <w:bCs/>
                <w:sz w:val="24"/>
                <w:szCs w:val="24"/>
                <w:lang w:bidi="he-IL"/>
              </w:rPr>
              <w:t>Доза</w:t>
            </w:r>
          </w:p>
        </w:tc>
      </w:tr>
      <w:tr w:rsidR="00B16C3B" w:rsidRPr="00867817" w14:paraId="043ED917" w14:textId="77777777" w:rsidTr="00F672FB">
        <w:trPr>
          <w:jc w:val="center"/>
        </w:trPr>
        <w:tc>
          <w:tcPr>
            <w:cnfStyle w:firstRow="0" w:lastRow="0" w:firstColumn="0" w:lastColumn="0" w:oddVBand="1" w:evenVBand="0" w:oddHBand="0" w:evenHBand="0" w:firstRowFirstColumn="0" w:firstRowLastColumn="0" w:lastRowFirstColumn="0" w:lastRowLastColumn="0"/>
            <w:tcW w:w="70.50pt" w:type="dxa"/>
            <w:vAlign w:val="center"/>
          </w:tcPr>
          <w:p w14:paraId="4EF35073" w14:textId="77777777" w:rsidR="00762090" w:rsidRPr="00867817" w:rsidRDefault="00762090" w:rsidP="00762090">
            <w:pPr>
              <w:widowControl w:val="0"/>
              <w:jc w:val="center"/>
              <w:rPr>
                <w:rFonts w:ascii="Times New Roman" w:hAnsi="Times New Roman" w:cs="Times New Roman"/>
                <w:sz w:val="24"/>
                <w:szCs w:val="24"/>
                <w:lang w:bidi="he-IL"/>
              </w:rPr>
            </w:pPr>
            <w:r w:rsidRPr="00867817">
              <w:rPr>
                <w:rFonts w:ascii="Times New Roman" w:hAnsi="Times New Roman" w:cs="Times New Roman"/>
                <w:sz w:val="24"/>
                <w:szCs w:val="24"/>
                <w:shd w:val="clear" w:color="auto" w:fill="FFFFFF"/>
                <w:lang w:bidi="he-IL"/>
              </w:rPr>
              <w:t>1 күн</w:t>
            </w:r>
          </w:p>
        </w:tc>
        <w:tc>
          <w:tcPr>
            <w:cnfStyle w:firstRow="0" w:lastRow="0" w:firstColumn="0" w:lastColumn="0" w:oddVBand="0" w:evenVBand="1" w:oddHBand="0" w:evenHBand="0" w:firstRowFirstColumn="0" w:firstRowLastColumn="0" w:lastRowFirstColumn="0" w:lastRowLastColumn="0"/>
            <w:tcW w:w="105.90pt" w:type="dxa"/>
            <w:vAlign w:val="center"/>
          </w:tcPr>
          <w:p w14:paraId="67622038" w14:textId="77777777" w:rsidR="00762090" w:rsidRPr="00867817" w:rsidRDefault="00762090" w:rsidP="00762090">
            <w:pPr>
              <w:widowControl w:val="0"/>
              <w:jc w:val="center"/>
              <w:rPr>
                <w:rFonts w:ascii="Times New Roman" w:hAnsi="Times New Roman" w:cs="Times New Roman"/>
                <w:sz w:val="24"/>
                <w:szCs w:val="24"/>
                <w:lang w:bidi="he-IL"/>
              </w:rPr>
            </w:pPr>
            <w:r w:rsidRPr="00867817">
              <w:rPr>
                <w:rFonts w:ascii="Times New Roman" w:hAnsi="Times New Roman" w:cs="Times New Roman"/>
                <w:sz w:val="24"/>
                <w:szCs w:val="24"/>
                <w:shd w:val="clear" w:color="auto" w:fill="FFFFFF"/>
                <w:lang w:bidi="he-IL"/>
              </w:rPr>
              <w:t>0.25 мг</w:t>
            </w:r>
          </w:p>
        </w:tc>
        <w:tc>
          <w:tcPr>
            <w:cnfStyle w:firstRow="0" w:lastRow="0" w:firstColumn="0" w:lastColumn="0" w:oddVBand="1" w:evenVBand="0" w:oddHBand="0" w:evenHBand="0" w:firstRowFirstColumn="0" w:firstRowLastColumn="0" w:lastRowFirstColumn="0" w:lastRowLastColumn="0"/>
            <w:tcW w:w="122.30pt" w:type="dxa"/>
            <w:vAlign w:val="center"/>
          </w:tcPr>
          <w:p w14:paraId="3A7AF962" w14:textId="77777777" w:rsidR="00762090" w:rsidRPr="00867817" w:rsidRDefault="00762090" w:rsidP="00762090">
            <w:pPr>
              <w:widowControl w:val="0"/>
              <w:jc w:val="center"/>
              <w:rPr>
                <w:rFonts w:ascii="Times New Roman" w:hAnsi="Times New Roman" w:cs="Times New Roman"/>
                <w:sz w:val="24"/>
                <w:szCs w:val="24"/>
                <w:lang w:bidi="he-IL"/>
              </w:rPr>
            </w:pPr>
            <w:r w:rsidRPr="00867817">
              <w:rPr>
                <w:rFonts w:ascii="Times New Roman" w:hAnsi="Times New Roman" w:cs="Times New Roman"/>
                <w:sz w:val="24"/>
                <w:szCs w:val="24"/>
                <w:shd w:val="clear" w:color="auto" w:fill="FFFFFF"/>
                <w:lang w:bidi="he-IL"/>
              </w:rPr>
              <w:t>1 x 0.25 мг</w:t>
            </w:r>
          </w:p>
        </w:tc>
        <w:tc>
          <w:tcPr>
            <w:cnfStyle w:firstRow="0" w:lastRow="0" w:firstColumn="0" w:lastColumn="0" w:oddVBand="0" w:evenVBand="1" w:oddHBand="0" w:evenHBand="0" w:firstRowFirstColumn="0" w:firstRowLastColumn="0" w:lastRowFirstColumn="0" w:lastRowLastColumn="0"/>
            <w:tcW w:w="165.70pt" w:type="dxa"/>
            <w:vAlign w:val="center"/>
          </w:tcPr>
          <w:p w14:paraId="1ABDF3CE" w14:textId="77777777" w:rsidR="00762090" w:rsidRPr="00867817" w:rsidRDefault="00762090" w:rsidP="00762090">
            <w:pPr>
              <w:jc w:val="center"/>
              <w:rPr>
                <w:rFonts w:ascii="Times New Roman" w:hAnsi="Times New Roman" w:cs="Times New Roman"/>
                <w:sz w:val="24"/>
                <w:szCs w:val="24"/>
                <w:lang w:eastAsia="ja-JP"/>
              </w:rPr>
            </w:pPr>
          </w:p>
        </w:tc>
      </w:tr>
      <w:tr w:rsidR="00B16C3B" w:rsidRPr="00867817" w14:paraId="7ADECEFF" w14:textId="77777777" w:rsidTr="00F672FB">
        <w:trPr>
          <w:cnfStyle w:firstRow="0" w:lastRow="0" w:firstColumn="0" w:lastColumn="0" w:oddVBand="0" w:evenVBand="0" w:oddHBand="1" w:evenHBand="0" w:firstRowFirstColumn="0" w:firstRowLastColumn="0" w:lastRowFirstColumn="0" w:lastRowLastColumn="0"/>
          <w:jc w:val="center"/>
        </w:trPr>
        <w:tc>
          <w:tcPr>
            <w:cnfStyle w:firstRow="0" w:lastRow="0" w:firstColumn="0" w:lastColumn="0" w:oddVBand="1" w:evenVBand="0" w:oddHBand="0" w:evenHBand="0" w:firstRowFirstColumn="0" w:firstRowLastColumn="0" w:lastRowFirstColumn="0" w:lastRowLastColumn="0"/>
            <w:tcW w:w="70.50pt" w:type="dxa"/>
            <w:vAlign w:val="center"/>
          </w:tcPr>
          <w:p w14:paraId="7A1B041E" w14:textId="77777777" w:rsidR="00762090" w:rsidRPr="00867817" w:rsidRDefault="00762090" w:rsidP="00762090">
            <w:pPr>
              <w:widowControl w:val="0"/>
              <w:jc w:val="center"/>
              <w:rPr>
                <w:rFonts w:ascii="Times New Roman" w:hAnsi="Times New Roman" w:cs="Times New Roman"/>
                <w:sz w:val="24"/>
                <w:szCs w:val="24"/>
                <w:lang w:bidi="he-IL"/>
              </w:rPr>
            </w:pPr>
            <w:r w:rsidRPr="00867817">
              <w:rPr>
                <w:rFonts w:ascii="Times New Roman" w:hAnsi="Times New Roman" w:cs="Times New Roman"/>
                <w:sz w:val="24"/>
                <w:szCs w:val="24"/>
                <w:shd w:val="clear" w:color="auto" w:fill="FFFFFF"/>
                <w:lang w:bidi="he-IL"/>
              </w:rPr>
              <w:t>2 күн</w:t>
            </w:r>
          </w:p>
        </w:tc>
        <w:tc>
          <w:tcPr>
            <w:cnfStyle w:firstRow="0" w:lastRow="0" w:firstColumn="0" w:lastColumn="0" w:oddVBand="0" w:evenVBand="1" w:oddHBand="0" w:evenHBand="0" w:firstRowFirstColumn="0" w:firstRowLastColumn="0" w:lastRowFirstColumn="0" w:lastRowLastColumn="0"/>
            <w:tcW w:w="105.90pt" w:type="dxa"/>
            <w:vAlign w:val="center"/>
          </w:tcPr>
          <w:p w14:paraId="7979FF03" w14:textId="77777777" w:rsidR="00762090" w:rsidRPr="00867817" w:rsidRDefault="00762090" w:rsidP="00762090">
            <w:pPr>
              <w:widowControl w:val="0"/>
              <w:jc w:val="center"/>
              <w:rPr>
                <w:rFonts w:ascii="Times New Roman" w:hAnsi="Times New Roman" w:cs="Times New Roman"/>
                <w:sz w:val="24"/>
                <w:szCs w:val="24"/>
                <w:lang w:bidi="he-IL"/>
              </w:rPr>
            </w:pPr>
            <w:r w:rsidRPr="00867817">
              <w:rPr>
                <w:rFonts w:ascii="Times New Roman" w:hAnsi="Times New Roman" w:cs="Times New Roman"/>
                <w:sz w:val="24"/>
                <w:szCs w:val="24"/>
                <w:shd w:val="clear" w:color="auto" w:fill="FFFFFF"/>
                <w:lang w:bidi="he-IL"/>
              </w:rPr>
              <w:t>0.25 мг</w:t>
            </w:r>
          </w:p>
        </w:tc>
        <w:tc>
          <w:tcPr>
            <w:cnfStyle w:firstRow="0" w:lastRow="0" w:firstColumn="0" w:lastColumn="0" w:oddVBand="1" w:evenVBand="0" w:oddHBand="0" w:evenHBand="0" w:firstRowFirstColumn="0" w:firstRowLastColumn="0" w:lastRowFirstColumn="0" w:lastRowLastColumn="0"/>
            <w:tcW w:w="122.30pt" w:type="dxa"/>
            <w:vAlign w:val="center"/>
          </w:tcPr>
          <w:p w14:paraId="583909B4" w14:textId="77777777" w:rsidR="00762090" w:rsidRPr="00867817" w:rsidRDefault="00762090" w:rsidP="00762090">
            <w:pPr>
              <w:widowControl w:val="0"/>
              <w:jc w:val="center"/>
              <w:rPr>
                <w:rFonts w:ascii="Times New Roman" w:hAnsi="Times New Roman" w:cs="Times New Roman"/>
                <w:sz w:val="24"/>
                <w:szCs w:val="24"/>
                <w:lang w:bidi="he-IL"/>
              </w:rPr>
            </w:pPr>
            <w:r w:rsidRPr="00867817">
              <w:rPr>
                <w:rFonts w:ascii="Times New Roman" w:hAnsi="Times New Roman" w:cs="Times New Roman"/>
                <w:sz w:val="24"/>
                <w:szCs w:val="24"/>
                <w:shd w:val="clear" w:color="auto" w:fill="FFFFFF"/>
                <w:lang w:bidi="he-IL"/>
              </w:rPr>
              <w:t>1 x 0.25 мг</w:t>
            </w:r>
          </w:p>
        </w:tc>
        <w:tc>
          <w:tcPr>
            <w:cnfStyle w:firstRow="0" w:lastRow="0" w:firstColumn="0" w:lastColumn="0" w:oddVBand="0" w:evenVBand="1" w:oddHBand="0" w:evenHBand="0" w:firstRowFirstColumn="0" w:firstRowLastColumn="0" w:lastRowFirstColumn="0" w:lastRowLastColumn="0"/>
            <w:tcW w:w="165.70pt" w:type="dxa"/>
            <w:vAlign w:val="center"/>
          </w:tcPr>
          <w:p w14:paraId="1F3622B9" w14:textId="77777777" w:rsidR="00762090" w:rsidRPr="00867817" w:rsidRDefault="00762090" w:rsidP="00762090">
            <w:pPr>
              <w:jc w:val="center"/>
              <w:rPr>
                <w:rFonts w:ascii="Times New Roman" w:hAnsi="Times New Roman" w:cs="Times New Roman"/>
                <w:sz w:val="24"/>
                <w:szCs w:val="24"/>
                <w:lang w:eastAsia="ja-JP"/>
              </w:rPr>
            </w:pPr>
          </w:p>
        </w:tc>
      </w:tr>
      <w:tr w:rsidR="00B16C3B" w:rsidRPr="00867817" w14:paraId="1917BBD6" w14:textId="77777777" w:rsidTr="00F672FB">
        <w:trPr>
          <w:jc w:val="center"/>
        </w:trPr>
        <w:tc>
          <w:tcPr>
            <w:cnfStyle w:firstRow="0" w:lastRow="0" w:firstColumn="0" w:lastColumn="0" w:oddVBand="1" w:evenVBand="0" w:oddHBand="0" w:evenHBand="0" w:firstRowFirstColumn="0" w:firstRowLastColumn="0" w:lastRowFirstColumn="0" w:lastRowLastColumn="0"/>
            <w:tcW w:w="70.50pt" w:type="dxa"/>
            <w:vAlign w:val="center"/>
          </w:tcPr>
          <w:p w14:paraId="50B80AE4" w14:textId="77777777" w:rsidR="00762090" w:rsidRPr="00867817" w:rsidRDefault="00762090" w:rsidP="00762090">
            <w:pPr>
              <w:widowControl w:val="0"/>
              <w:jc w:val="center"/>
              <w:rPr>
                <w:rFonts w:ascii="Times New Roman" w:hAnsi="Times New Roman" w:cs="Times New Roman"/>
                <w:sz w:val="24"/>
                <w:szCs w:val="24"/>
                <w:lang w:bidi="he-IL"/>
              </w:rPr>
            </w:pPr>
            <w:r w:rsidRPr="00867817">
              <w:rPr>
                <w:rFonts w:ascii="Times New Roman" w:hAnsi="Times New Roman" w:cs="Times New Roman"/>
                <w:sz w:val="24"/>
                <w:szCs w:val="24"/>
                <w:shd w:val="clear" w:color="auto" w:fill="FFFFFF"/>
                <w:lang w:bidi="he-IL"/>
              </w:rPr>
              <w:t>3 күн</w:t>
            </w:r>
          </w:p>
        </w:tc>
        <w:tc>
          <w:tcPr>
            <w:cnfStyle w:firstRow="0" w:lastRow="0" w:firstColumn="0" w:lastColumn="0" w:oddVBand="0" w:evenVBand="1" w:oddHBand="0" w:evenHBand="0" w:firstRowFirstColumn="0" w:firstRowLastColumn="0" w:lastRowFirstColumn="0" w:lastRowLastColumn="0"/>
            <w:tcW w:w="105.90pt" w:type="dxa"/>
            <w:vAlign w:val="center"/>
          </w:tcPr>
          <w:p w14:paraId="3F86A937" w14:textId="77777777" w:rsidR="00762090" w:rsidRPr="00867817" w:rsidRDefault="00762090" w:rsidP="00762090">
            <w:pPr>
              <w:widowControl w:val="0"/>
              <w:jc w:val="center"/>
              <w:rPr>
                <w:rFonts w:ascii="Times New Roman" w:hAnsi="Times New Roman" w:cs="Times New Roman"/>
                <w:sz w:val="24"/>
                <w:szCs w:val="24"/>
                <w:lang w:bidi="he-IL"/>
              </w:rPr>
            </w:pPr>
            <w:r w:rsidRPr="00867817">
              <w:rPr>
                <w:rFonts w:ascii="Times New Roman" w:hAnsi="Times New Roman" w:cs="Times New Roman"/>
                <w:sz w:val="24"/>
                <w:szCs w:val="24"/>
                <w:shd w:val="clear" w:color="auto" w:fill="FFFFFF"/>
                <w:lang w:bidi="he-IL"/>
              </w:rPr>
              <w:t>0.5 мг</w:t>
            </w:r>
          </w:p>
        </w:tc>
        <w:tc>
          <w:tcPr>
            <w:cnfStyle w:firstRow="0" w:lastRow="0" w:firstColumn="0" w:lastColumn="0" w:oddVBand="1" w:evenVBand="0" w:oddHBand="0" w:evenHBand="0" w:firstRowFirstColumn="0" w:firstRowLastColumn="0" w:lastRowFirstColumn="0" w:lastRowLastColumn="0"/>
            <w:tcW w:w="122.30pt" w:type="dxa"/>
            <w:vAlign w:val="center"/>
          </w:tcPr>
          <w:p w14:paraId="2C167B66" w14:textId="77777777" w:rsidR="00762090" w:rsidRPr="00867817" w:rsidRDefault="00762090" w:rsidP="00762090">
            <w:pPr>
              <w:widowControl w:val="0"/>
              <w:jc w:val="center"/>
              <w:rPr>
                <w:rFonts w:ascii="Times New Roman" w:hAnsi="Times New Roman" w:cs="Times New Roman"/>
                <w:sz w:val="24"/>
                <w:szCs w:val="24"/>
                <w:lang w:bidi="he-IL"/>
              </w:rPr>
            </w:pPr>
            <w:r w:rsidRPr="00867817">
              <w:rPr>
                <w:rFonts w:ascii="Times New Roman" w:hAnsi="Times New Roman" w:cs="Times New Roman"/>
                <w:sz w:val="24"/>
                <w:szCs w:val="24"/>
                <w:shd w:val="clear" w:color="auto" w:fill="FFFFFF"/>
                <w:lang w:bidi="he-IL"/>
              </w:rPr>
              <w:t>2 x 0.25 мг</w:t>
            </w:r>
          </w:p>
        </w:tc>
        <w:tc>
          <w:tcPr>
            <w:cnfStyle w:firstRow="0" w:lastRow="0" w:firstColumn="0" w:lastColumn="0" w:oddVBand="0" w:evenVBand="1" w:oddHBand="0" w:evenHBand="0" w:firstRowFirstColumn="0" w:firstRowLastColumn="0" w:lastRowFirstColumn="0" w:lastRowLastColumn="0"/>
            <w:tcW w:w="165.70pt" w:type="dxa"/>
            <w:vAlign w:val="center"/>
          </w:tcPr>
          <w:p w14:paraId="7588B86A" w14:textId="77777777" w:rsidR="00762090" w:rsidRPr="00867817" w:rsidRDefault="00762090" w:rsidP="00762090">
            <w:pPr>
              <w:widowControl w:val="0"/>
              <w:jc w:val="center"/>
              <w:rPr>
                <w:rFonts w:ascii="Times New Roman" w:hAnsi="Times New Roman" w:cs="Times New Roman"/>
                <w:sz w:val="24"/>
                <w:szCs w:val="24"/>
                <w:lang w:bidi="he-IL"/>
              </w:rPr>
            </w:pPr>
            <w:r w:rsidRPr="00867817">
              <w:rPr>
                <w:rFonts w:ascii="Times New Roman" w:hAnsi="Times New Roman" w:cs="Times New Roman"/>
                <w:b/>
                <w:bCs/>
                <w:sz w:val="24"/>
                <w:szCs w:val="24"/>
                <w:lang w:bidi="he-IL"/>
              </w:rPr>
              <w:t>ТИТРЛЕУ</w:t>
            </w:r>
          </w:p>
        </w:tc>
      </w:tr>
      <w:tr w:rsidR="00B16C3B" w:rsidRPr="00867817" w14:paraId="6E6511D4" w14:textId="77777777" w:rsidTr="00F672FB">
        <w:trPr>
          <w:cnfStyle w:firstRow="0" w:lastRow="0" w:firstColumn="0" w:lastColumn="0" w:oddVBand="0" w:evenVBand="0" w:oddHBand="1" w:evenHBand="0" w:firstRowFirstColumn="0" w:firstRowLastColumn="0" w:lastRowFirstColumn="0" w:lastRowLastColumn="0"/>
          <w:jc w:val="center"/>
        </w:trPr>
        <w:tc>
          <w:tcPr>
            <w:cnfStyle w:firstRow="0" w:lastRow="0" w:firstColumn="0" w:lastColumn="0" w:oddVBand="1" w:evenVBand="0" w:oddHBand="0" w:evenHBand="0" w:firstRowFirstColumn="0" w:firstRowLastColumn="0" w:lastRowFirstColumn="0" w:lastRowLastColumn="0"/>
            <w:tcW w:w="70.50pt" w:type="dxa"/>
            <w:vAlign w:val="center"/>
          </w:tcPr>
          <w:p w14:paraId="3E8DC800" w14:textId="77777777" w:rsidR="00762090" w:rsidRPr="00867817" w:rsidRDefault="00762090" w:rsidP="00762090">
            <w:pPr>
              <w:widowControl w:val="0"/>
              <w:jc w:val="center"/>
              <w:rPr>
                <w:rFonts w:ascii="Times New Roman" w:hAnsi="Times New Roman" w:cs="Times New Roman"/>
                <w:sz w:val="24"/>
                <w:szCs w:val="24"/>
                <w:lang w:bidi="he-IL"/>
              </w:rPr>
            </w:pPr>
            <w:r w:rsidRPr="00867817">
              <w:rPr>
                <w:rFonts w:ascii="Times New Roman" w:hAnsi="Times New Roman" w:cs="Times New Roman"/>
                <w:sz w:val="24"/>
                <w:szCs w:val="24"/>
                <w:shd w:val="clear" w:color="auto" w:fill="FFFFFF"/>
                <w:lang w:bidi="he-IL"/>
              </w:rPr>
              <w:t xml:space="preserve"> 4 күн</w:t>
            </w:r>
          </w:p>
        </w:tc>
        <w:tc>
          <w:tcPr>
            <w:cnfStyle w:firstRow="0" w:lastRow="0" w:firstColumn="0" w:lastColumn="0" w:oddVBand="0" w:evenVBand="1" w:oddHBand="0" w:evenHBand="0" w:firstRowFirstColumn="0" w:firstRowLastColumn="0" w:lastRowFirstColumn="0" w:lastRowLastColumn="0"/>
            <w:tcW w:w="105.90pt" w:type="dxa"/>
            <w:vAlign w:val="center"/>
          </w:tcPr>
          <w:p w14:paraId="603E77DF" w14:textId="77777777" w:rsidR="00762090" w:rsidRPr="00867817" w:rsidRDefault="00762090" w:rsidP="00762090">
            <w:pPr>
              <w:widowControl w:val="0"/>
              <w:jc w:val="center"/>
              <w:rPr>
                <w:rFonts w:ascii="Times New Roman" w:hAnsi="Times New Roman" w:cs="Times New Roman"/>
                <w:sz w:val="24"/>
                <w:szCs w:val="24"/>
                <w:lang w:bidi="he-IL"/>
              </w:rPr>
            </w:pPr>
            <w:r w:rsidRPr="00867817">
              <w:rPr>
                <w:rFonts w:ascii="Times New Roman" w:hAnsi="Times New Roman" w:cs="Times New Roman"/>
                <w:sz w:val="24"/>
                <w:szCs w:val="24"/>
                <w:shd w:val="clear" w:color="auto" w:fill="FFFFFF"/>
                <w:lang w:bidi="he-IL"/>
              </w:rPr>
              <w:t>0.75 мг</w:t>
            </w:r>
          </w:p>
        </w:tc>
        <w:tc>
          <w:tcPr>
            <w:cnfStyle w:firstRow="0" w:lastRow="0" w:firstColumn="0" w:lastColumn="0" w:oddVBand="1" w:evenVBand="0" w:oddHBand="0" w:evenHBand="0" w:firstRowFirstColumn="0" w:firstRowLastColumn="0" w:lastRowFirstColumn="0" w:lastRowLastColumn="0"/>
            <w:tcW w:w="122.30pt" w:type="dxa"/>
            <w:vAlign w:val="center"/>
          </w:tcPr>
          <w:p w14:paraId="578997FA" w14:textId="77777777" w:rsidR="00762090" w:rsidRPr="00867817" w:rsidRDefault="00762090" w:rsidP="00762090">
            <w:pPr>
              <w:widowControl w:val="0"/>
              <w:jc w:val="center"/>
              <w:rPr>
                <w:rFonts w:ascii="Times New Roman" w:hAnsi="Times New Roman" w:cs="Times New Roman"/>
                <w:sz w:val="24"/>
                <w:szCs w:val="24"/>
                <w:lang w:bidi="he-IL"/>
              </w:rPr>
            </w:pPr>
            <w:r w:rsidRPr="00867817">
              <w:rPr>
                <w:rFonts w:ascii="Times New Roman" w:hAnsi="Times New Roman" w:cs="Times New Roman"/>
                <w:sz w:val="24"/>
                <w:szCs w:val="24"/>
                <w:shd w:val="clear" w:color="auto" w:fill="FFFFFF"/>
                <w:lang w:bidi="he-IL"/>
              </w:rPr>
              <w:t>3 x 0.25 мг</w:t>
            </w:r>
          </w:p>
        </w:tc>
        <w:tc>
          <w:tcPr>
            <w:cnfStyle w:firstRow="0" w:lastRow="0" w:firstColumn="0" w:lastColumn="0" w:oddVBand="0" w:evenVBand="1" w:oddHBand="0" w:evenHBand="0" w:firstRowFirstColumn="0" w:firstRowLastColumn="0" w:lastRowFirstColumn="0" w:lastRowLastColumn="0"/>
            <w:tcW w:w="165.70pt" w:type="dxa"/>
            <w:vAlign w:val="center"/>
          </w:tcPr>
          <w:p w14:paraId="54983639" w14:textId="77777777" w:rsidR="00762090" w:rsidRPr="00867817" w:rsidRDefault="00762090" w:rsidP="00762090">
            <w:pPr>
              <w:jc w:val="center"/>
              <w:rPr>
                <w:rFonts w:ascii="Times New Roman" w:hAnsi="Times New Roman" w:cs="Times New Roman"/>
                <w:sz w:val="24"/>
                <w:szCs w:val="24"/>
                <w:lang w:eastAsia="ja-JP"/>
              </w:rPr>
            </w:pPr>
          </w:p>
        </w:tc>
      </w:tr>
      <w:tr w:rsidR="00B16C3B" w:rsidRPr="00867817" w14:paraId="3DFC11EF" w14:textId="77777777" w:rsidTr="00F672FB">
        <w:trPr>
          <w:jc w:val="center"/>
        </w:trPr>
        <w:tc>
          <w:tcPr>
            <w:cnfStyle w:firstRow="0" w:lastRow="0" w:firstColumn="0" w:lastColumn="0" w:oddVBand="1" w:evenVBand="0" w:oddHBand="0" w:evenHBand="0" w:firstRowFirstColumn="0" w:firstRowLastColumn="0" w:lastRowFirstColumn="0" w:lastRowLastColumn="0"/>
            <w:tcW w:w="70.50pt" w:type="dxa"/>
            <w:vAlign w:val="center"/>
          </w:tcPr>
          <w:p w14:paraId="3669EC26" w14:textId="77777777" w:rsidR="00762090" w:rsidRPr="00867817" w:rsidRDefault="00762090" w:rsidP="00762090">
            <w:pPr>
              <w:widowControl w:val="0"/>
              <w:jc w:val="center"/>
              <w:rPr>
                <w:rFonts w:ascii="Times New Roman" w:hAnsi="Times New Roman" w:cs="Times New Roman"/>
                <w:sz w:val="24"/>
                <w:szCs w:val="24"/>
                <w:lang w:bidi="he-IL"/>
              </w:rPr>
            </w:pPr>
            <w:r w:rsidRPr="00867817">
              <w:rPr>
                <w:rFonts w:ascii="Times New Roman" w:hAnsi="Times New Roman" w:cs="Times New Roman"/>
                <w:sz w:val="24"/>
                <w:szCs w:val="24"/>
                <w:shd w:val="clear" w:color="auto" w:fill="FFFFFF"/>
                <w:lang w:bidi="he-IL"/>
              </w:rPr>
              <w:t>5 күн</w:t>
            </w:r>
          </w:p>
        </w:tc>
        <w:tc>
          <w:tcPr>
            <w:cnfStyle w:firstRow="0" w:lastRow="0" w:firstColumn="0" w:lastColumn="0" w:oddVBand="0" w:evenVBand="1" w:oddHBand="0" w:evenHBand="0" w:firstRowFirstColumn="0" w:firstRowLastColumn="0" w:lastRowFirstColumn="0" w:lastRowLastColumn="0"/>
            <w:tcW w:w="105.90pt" w:type="dxa"/>
            <w:vAlign w:val="center"/>
          </w:tcPr>
          <w:p w14:paraId="18954AA5" w14:textId="77777777" w:rsidR="00762090" w:rsidRPr="00867817" w:rsidRDefault="00762090" w:rsidP="00762090">
            <w:pPr>
              <w:widowControl w:val="0"/>
              <w:jc w:val="center"/>
              <w:rPr>
                <w:rFonts w:ascii="Times New Roman" w:hAnsi="Times New Roman" w:cs="Times New Roman"/>
                <w:sz w:val="24"/>
                <w:szCs w:val="24"/>
                <w:lang w:bidi="he-IL"/>
              </w:rPr>
            </w:pPr>
            <w:r w:rsidRPr="00867817">
              <w:rPr>
                <w:rFonts w:ascii="Times New Roman" w:hAnsi="Times New Roman" w:cs="Times New Roman"/>
                <w:sz w:val="24"/>
                <w:szCs w:val="24"/>
                <w:shd w:val="clear" w:color="auto" w:fill="FFFFFF"/>
                <w:lang w:bidi="he-IL"/>
              </w:rPr>
              <w:t>1.25 мг</w:t>
            </w:r>
          </w:p>
        </w:tc>
        <w:tc>
          <w:tcPr>
            <w:cnfStyle w:firstRow="0" w:lastRow="0" w:firstColumn="0" w:lastColumn="0" w:oddVBand="1" w:evenVBand="0" w:oddHBand="0" w:evenHBand="0" w:firstRowFirstColumn="0" w:firstRowLastColumn="0" w:lastRowFirstColumn="0" w:lastRowLastColumn="0"/>
            <w:tcW w:w="122.30pt" w:type="dxa"/>
            <w:vAlign w:val="center"/>
          </w:tcPr>
          <w:p w14:paraId="325D5171" w14:textId="77777777" w:rsidR="00762090" w:rsidRPr="00867817" w:rsidRDefault="00762090" w:rsidP="00762090">
            <w:pPr>
              <w:widowControl w:val="0"/>
              <w:jc w:val="center"/>
              <w:rPr>
                <w:rFonts w:ascii="Times New Roman" w:hAnsi="Times New Roman" w:cs="Times New Roman"/>
                <w:sz w:val="24"/>
                <w:szCs w:val="24"/>
                <w:lang w:bidi="he-IL"/>
              </w:rPr>
            </w:pPr>
            <w:r w:rsidRPr="00867817">
              <w:rPr>
                <w:rFonts w:ascii="Times New Roman" w:hAnsi="Times New Roman" w:cs="Times New Roman"/>
                <w:sz w:val="24"/>
                <w:szCs w:val="24"/>
                <w:shd w:val="clear" w:color="auto" w:fill="FFFFFF"/>
                <w:lang w:bidi="he-IL"/>
              </w:rPr>
              <w:t>5 x 0.25 мг</w:t>
            </w:r>
          </w:p>
        </w:tc>
        <w:tc>
          <w:tcPr>
            <w:cnfStyle w:firstRow="0" w:lastRow="0" w:firstColumn="0" w:lastColumn="0" w:oddVBand="0" w:evenVBand="1" w:oddHBand="0" w:evenHBand="0" w:firstRowFirstColumn="0" w:firstRowLastColumn="0" w:lastRowFirstColumn="0" w:lastRowLastColumn="0"/>
            <w:tcW w:w="165.70pt" w:type="dxa"/>
            <w:vAlign w:val="center"/>
          </w:tcPr>
          <w:p w14:paraId="410A2A0D" w14:textId="77777777" w:rsidR="00762090" w:rsidRPr="00867817" w:rsidRDefault="00762090" w:rsidP="00762090">
            <w:pPr>
              <w:jc w:val="center"/>
              <w:rPr>
                <w:rFonts w:ascii="Times New Roman" w:hAnsi="Times New Roman" w:cs="Times New Roman"/>
                <w:sz w:val="24"/>
                <w:szCs w:val="24"/>
                <w:lang w:eastAsia="ja-JP"/>
              </w:rPr>
            </w:pPr>
          </w:p>
        </w:tc>
      </w:tr>
      <w:tr w:rsidR="00B16C3B" w:rsidRPr="00867817" w14:paraId="0A40F31C" w14:textId="77777777" w:rsidTr="00F672FB">
        <w:trPr>
          <w:cnfStyle w:firstRow="0" w:lastRow="0" w:firstColumn="0" w:lastColumn="0" w:oddVBand="0" w:evenVBand="0" w:oddHBand="1" w:evenHBand="0" w:firstRowFirstColumn="0" w:firstRowLastColumn="0" w:lastRowFirstColumn="0" w:lastRowLastColumn="0"/>
          <w:jc w:val="center"/>
        </w:trPr>
        <w:tc>
          <w:tcPr>
            <w:cnfStyle w:firstRow="0" w:lastRow="0" w:firstColumn="0" w:lastColumn="0" w:oddVBand="1" w:evenVBand="0" w:oddHBand="0" w:evenHBand="0" w:firstRowFirstColumn="0" w:firstRowLastColumn="0" w:lastRowFirstColumn="0" w:lastRowLastColumn="0"/>
            <w:tcW w:w="70.50pt" w:type="dxa"/>
            <w:vAlign w:val="center"/>
          </w:tcPr>
          <w:p w14:paraId="0A48D62B" w14:textId="77777777" w:rsidR="00762090" w:rsidRPr="00867817" w:rsidRDefault="00762090" w:rsidP="00762090">
            <w:pPr>
              <w:widowControl w:val="0"/>
              <w:jc w:val="center"/>
              <w:rPr>
                <w:rFonts w:ascii="Times New Roman" w:hAnsi="Times New Roman" w:cs="Times New Roman"/>
                <w:sz w:val="24"/>
                <w:szCs w:val="24"/>
                <w:lang w:bidi="he-IL"/>
              </w:rPr>
            </w:pPr>
            <w:r w:rsidRPr="00867817">
              <w:rPr>
                <w:rFonts w:ascii="Times New Roman" w:hAnsi="Times New Roman" w:cs="Times New Roman"/>
                <w:sz w:val="24"/>
                <w:szCs w:val="24"/>
                <w:shd w:val="clear" w:color="auto" w:fill="FFFFFF"/>
                <w:lang w:bidi="he-IL"/>
              </w:rPr>
              <w:t>6 күн</w:t>
            </w:r>
          </w:p>
        </w:tc>
        <w:tc>
          <w:tcPr>
            <w:cnfStyle w:firstRow="0" w:lastRow="0" w:firstColumn="0" w:lastColumn="0" w:oddVBand="0" w:evenVBand="1" w:oddHBand="0" w:evenHBand="0" w:firstRowFirstColumn="0" w:firstRowLastColumn="0" w:lastRowFirstColumn="0" w:lastRowLastColumn="0"/>
            <w:tcW w:w="105.90pt" w:type="dxa"/>
            <w:vAlign w:val="center"/>
          </w:tcPr>
          <w:p w14:paraId="274CE905" w14:textId="77777777" w:rsidR="00762090" w:rsidRPr="00867817" w:rsidRDefault="00762090" w:rsidP="00762090">
            <w:pPr>
              <w:widowControl w:val="0"/>
              <w:jc w:val="center"/>
              <w:rPr>
                <w:rFonts w:ascii="Times New Roman" w:hAnsi="Times New Roman" w:cs="Times New Roman"/>
                <w:sz w:val="24"/>
                <w:szCs w:val="24"/>
                <w:lang w:bidi="he-IL"/>
              </w:rPr>
            </w:pPr>
            <w:r w:rsidRPr="00867817">
              <w:rPr>
                <w:rFonts w:ascii="Times New Roman" w:hAnsi="Times New Roman" w:cs="Times New Roman"/>
                <w:sz w:val="24"/>
                <w:szCs w:val="24"/>
                <w:shd w:val="clear" w:color="auto" w:fill="FFFFFF"/>
                <w:lang w:bidi="he-IL"/>
              </w:rPr>
              <w:t>2 мг</w:t>
            </w:r>
            <w:r w:rsidRPr="00867817">
              <w:rPr>
                <w:rFonts w:ascii="Times New Roman" w:hAnsi="Times New Roman" w:cs="Times New Roman"/>
                <w:sz w:val="24"/>
                <w:szCs w:val="24"/>
                <w:shd w:val="clear" w:color="auto" w:fill="FFFFFF"/>
                <w:vertAlign w:val="superscript"/>
                <w:lang w:bidi="he-IL"/>
              </w:rPr>
              <w:t>1</w:t>
            </w:r>
          </w:p>
        </w:tc>
        <w:tc>
          <w:tcPr>
            <w:cnfStyle w:firstRow="0" w:lastRow="0" w:firstColumn="0" w:lastColumn="0" w:oddVBand="1" w:evenVBand="0" w:oddHBand="0" w:evenHBand="0" w:firstRowFirstColumn="0" w:firstRowLastColumn="0" w:lastRowFirstColumn="0" w:lastRowLastColumn="0"/>
            <w:tcW w:w="122.30pt" w:type="dxa"/>
            <w:vAlign w:val="center"/>
          </w:tcPr>
          <w:p w14:paraId="4C941D89" w14:textId="77777777" w:rsidR="00762090" w:rsidRPr="00867817" w:rsidRDefault="00762090" w:rsidP="00762090">
            <w:pPr>
              <w:widowControl w:val="0"/>
              <w:jc w:val="center"/>
              <w:rPr>
                <w:rFonts w:ascii="Times New Roman" w:hAnsi="Times New Roman" w:cs="Times New Roman"/>
                <w:sz w:val="24"/>
                <w:szCs w:val="24"/>
                <w:lang w:bidi="he-IL"/>
              </w:rPr>
            </w:pPr>
            <w:r w:rsidRPr="00867817">
              <w:rPr>
                <w:rFonts w:ascii="Times New Roman" w:hAnsi="Times New Roman" w:cs="Times New Roman"/>
                <w:sz w:val="24"/>
                <w:szCs w:val="24"/>
                <w:shd w:val="clear" w:color="auto" w:fill="FFFFFF"/>
                <w:lang w:bidi="he-IL"/>
              </w:rPr>
              <w:t>1 x 2 мг</w:t>
            </w:r>
            <w:r w:rsidRPr="00867817">
              <w:rPr>
                <w:rFonts w:ascii="Times New Roman" w:hAnsi="Times New Roman" w:cs="Times New Roman"/>
                <w:sz w:val="24"/>
                <w:szCs w:val="24"/>
                <w:shd w:val="clear" w:color="auto" w:fill="FFFFFF"/>
                <w:vertAlign w:val="superscript"/>
                <w:lang w:bidi="he-IL"/>
              </w:rPr>
              <w:t>1</w:t>
            </w:r>
          </w:p>
        </w:tc>
        <w:tc>
          <w:tcPr>
            <w:cnfStyle w:firstRow="0" w:lastRow="0" w:firstColumn="0" w:lastColumn="0" w:oddVBand="0" w:evenVBand="1" w:oddHBand="0" w:evenHBand="0" w:firstRowFirstColumn="0" w:firstRowLastColumn="0" w:lastRowFirstColumn="0" w:lastRowLastColumn="0"/>
            <w:tcW w:w="165.70pt" w:type="dxa"/>
            <w:vAlign w:val="center"/>
          </w:tcPr>
          <w:p w14:paraId="693DFDDD" w14:textId="77777777" w:rsidR="00762090" w:rsidRPr="00867817" w:rsidRDefault="00762090" w:rsidP="00762090">
            <w:pPr>
              <w:widowControl w:val="0"/>
              <w:jc w:val="center"/>
              <w:rPr>
                <w:rFonts w:ascii="Times New Roman" w:hAnsi="Times New Roman" w:cs="Times New Roman"/>
                <w:sz w:val="24"/>
                <w:szCs w:val="24"/>
                <w:lang w:bidi="he-IL"/>
              </w:rPr>
            </w:pPr>
            <w:r w:rsidRPr="00867817">
              <w:rPr>
                <w:rFonts w:ascii="Times New Roman" w:hAnsi="Times New Roman" w:cs="Times New Roman"/>
                <w:b/>
                <w:bCs/>
                <w:sz w:val="24"/>
                <w:szCs w:val="24"/>
                <w:lang w:bidi="he-IL"/>
              </w:rPr>
              <w:t>ДЕМЕУ</w:t>
            </w:r>
          </w:p>
        </w:tc>
      </w:tr>
    </w:tbl>
    <w:p w14:paraId="78BB3B41" w14:textId="792624CE" w:rsidR="00762090" w:rsidRPr="00867817" w:rsidRDefault="00762090" w:rsidP="00762090">
      <w:pPr>
        <w:spacing w:after="0pt" w:line="12pt" w:lineRule="auto"/>
        <w:jc w:val="both"/>
        <w:rPr>
          <w:rFonts w:ascii="Times New Roman" w:eastAsia="SimSun" w:hAnsi="Times New Roman" w:cs="Times New Roman"/>
        </w:rPr>
      </w:pPr>
      <w:r w:rsidRPr="00867817">
        <w:rPr>
          <w:rFonts w:ascii="Times New Roman" w:eastAsia="SimSun" w:hAnsi="Times New Roman" w:cs="Times New Roman"/>
          <w:vertAlign w:val="superscript"/>
        </w:rPr>
        <w:t>1</w:t>
      </w:r>
      <w:r w:rsidRPr="00867817">
        <w:rPr>
          <w:rFonts w:ascii="Times New Roman" w:eastAsia="SimSun" w:hAnsi="Times New Roman" w:cs="Times New Roman"/>
          <w:lang w:val="en-US"/>
        </w:rPr>
        <w:t> CYP</w:t>
      </w:r>
      <w:r w:rsidRPr="00867817">
        <w:rPr>
          <w:rFonts w:ascii="Times New Roman" w:eastAsia="SimSun" w:hAnsi="Times New Roman" w:cs="Times New Roman"/>
        </w:rPr>
        <w:t>2</w:t>
      </w:r>
      <w:r w:rsidRPr="00867817">
        <w:rPr>
          <w:rFonts w:ascii="Times New Roman" w:eastAsia="SimSun" w:hAnsi="Times New Roman" w:cs="Times New Roman"/>
          <w:lang w:val="en-US"/>
        </w:rPr>
        <w:t>C</w:t>
      </w:r>
      <w:r w:rsidRPr="00867817">
        <w:rPr>
          <w:rFonts w:ascii="Times New Roman" w:eastAsia="SimSun" w:hAnsi="Times New Roman" w:cs="Times New Roman"/>
        </w:rPr>
        <w:t xml:space="preserve">9*2*3 немесе *1*3 генотипі бар пациенттерге ұсынылатын демеуші доза күніне бір рет 1 мг (1 </w:t>
      </w:r>
      <w:r w:rsidRPr="00867817">
        <w:rPr>
          <w:rFonts w:ascii="Times New Roman" w:eastAsia="SimSun" w:hAnsi="Times New Roman" w:cs="Times New Roman"/>
          <w:lang w:val="en-US"/>
        </w:rPr>
        <w:t>x</w:t>
      </w:r>
      <w:r w:rsidRPr="00867817">
        <w:rPr>
          <w:rFonts w:ascii="Times New Roman" w:eastAsia="SimSun" w:hAnsi="Times New Roman" w:cs="Times New Roman"/>
        </w:rPr>
        <w:t xml:space="preserve"> 1 мг немесе 4 </w:t>
      </w:r>
      <w:r w:rsidRPr="00867817">
        <w:rPr>
          <w:rFonts w:ascii="Times New Roman" w:eastAsia="SimSun" w:hAnsi="Times New Roman" w:cs="Times New Roman"/>
          <w:lang w:val="en-US"/>
        </w:rPr>
        <w:t>x</w:t>
      </w:r>
      <w:r w:rsidRPr="00867817">
        <w:rPr>
          <w:rFonts w:ascii="Times New Roman" w:eastAsia="SimSun" w:hAnsi="Times New Roman" w:cs="Times New Roman"/>
        </w:rPr>
        <w:t xml:space="preserve"> 0,25 мг)</w:t>
      </w:r>
      <w:r w:rsidRPr="00867817">
        <w:rPr>
          <w:rFonts w:ascii="Times New Roman" w:eastAsia="SimSun" w:hAnsi="Times New Roman" w:cs="Times New Roman"/>
          <w:lang w:val="kk-KZ"/>
        </w:rPr>
        <w:t xml:space="preserve"> құрайды</w:t>
      </w:r>
      <w:r w:rsidR="00F53EC6" w:rsidRPr="00867817">
        <w:rPr>
          <w:rFonts w:ascii="Times New Roman" w:eastAsia="SimSun" w:hAnsi="Times New Roman" w:cs="Times New Roman"/>
          <w:lang w:val="kk-KZ"/>
        </w:rPr>
        <w:t xml:space="preserve"> </w:t>
      </w:r>
      <w:r w:rsidR="00F53EC6" w:rsidRPr="00867817">
        <w:rPr>
          <w:rFonts w:ascii="Times New Roman" w:eastAsia="Times New Roman" w:hAnsi="Times New Roman" w:cs="Times New Roman"/>
          <w:lang w:val="kk-KZ" w:eastAsia="uk-UA"/>
        </w:rPr>
        <w:t>(жоғарыдан және 4.4 және 5.2</w:t>
      </w:r>
      <w:r w:rsidR="00F53EC6" w:rsidRPr="00867817">
        <w:rPr>
          <w:rFonts w:ascii="Times New Roman" w:eastAsia="SimSun" w:hAnsi="Times New Roman" w:cs="Times New Roman"/>
          <w:lang w:val="kk-KZ"/>
        </w:rPr>
        <w:t xml:space="preserve"> бөлімдерін қараңыз</w:t>
      </w:r>
      <w:r w:rsidR="00F53EC6" w:rsidRPr="00867817">
        <w:rPr>
          <w:rFonts w:ascii="Times New Roman" w:eastAsia="Times New Roman" w:hAnsi="Times New Roman" w:cs="Times New Roman"/>
          <w:lang w:val="kk-KZ" w:eastAsia="uk-UA"/>
        </w:rPr>
        <w:t>).</w:t>
      </w:r>
      <w:r w:rsidRPr="00867817">
        <w:rPr>
          <w:rFonts w:ascii="Times New Roman" w:eastAsia="SimSun" w:hAnsi="Times New Roman" w:cs="Times New Roman"/>
        </w:rPr>
        <w:t xml:space="preserve"> 5-ші күні 0,25 мг қосымша қабылдау пациент қауіпсіздігін нашарлатпайды.</w:t>
      </w:r>
    </w:p>
    <w:p w14:paraId="496325D3" w14:textId="77777777" w:rsidR="00592676" w:rsidRPr="00867817" w:rsidRDefault="00592676" w:rsidP="00592676">
      <w:pPr>
        <w:spacing w:after="0pt" w:line="12pt" w:lineRule="auto"/>
        <w:jc w:val="both"/>
        <w:rPr>
          <w:rFonts w:ascii="Times New Roman" w:eastAsia="SimSun" w:hAnsi="Times New Roman" w:cs="Times New Roman"/>
          <w:sz w:val="24"/>
          <w:szCs w:val="24"/>
        </w:rPr>
      </w:pPr>
    </w:p>
    <w:p w14:paraId="626ECBAD" w14:textId="77777777" w:rsidR="00762090" w:rsidRPr="00867817" w:rsidRDefault="00762090" w:rsidP="00762090">
      <w:pPr>
        <w:spacing w:after="0pt" w:line="12pt" w:lineRule="auto"/>
        <w:jc w:val="both"/>
        <w:rPr>
          <w:rFonts w:ascii="Times New Roman" w:eastAsia="SimSun" w:hAnsi="Times New Roman" w:cs="Times New Roman"/>
          <w:i/>
          <w:iCs/>
          <w:sz w:val="24"/>
          <w:szCs w:val="24"/>
          <w:u w:val="single"/>
        </w:rPr>
      </w:pPr>
      <w:r w:rsidRPr="00867817">
        <w:rPr>
          <w:rFonts w:ascii="Times New Roman" w:eastAsia="SimSun" w:hAnsi="Times New Roman" w:cs="Times New Roman"/>
          <w:i/>
          <w:iCs/>
          <w:sz w:val="24"/>
          <w:szCs w:val="24"/>
          <w:u w:val="single"/>
        </w:rPr>
        <w:t xml:space="preserve">Демеуші </w:t>
      </w:r>
      <w:r w:rsidRPr="00867817">
        <w:rPr>
          <w:rFonts w:ascii="Times New Roman" w:eastAsia="SimSun" w:hAnsi="Times New Roman" w:cs="Times New Roman"/>
          <w:i/>
          <w:iCs/>
          <w:sz w:val="24"/>
          <w:szCs w:val="24"/>
          <w:u w:val="single"/>
          <w:lang w:val="kk-KZ"/>
        </w:rPr>
        <w:t>емдеу</w:t>
      </w:r>
    </w:p>
    <w:p w14:paraId="4F888756" w14:textId="6942D641" w:rsidR="00762090" w:rsidRPr="00867817" w:rsidRDefault="00762090" w:rsidP="00762090">
      <w:pPr>
        <w:spacing w:after="0pt" w:line="12pt" w:lineRule="auto"/>
        <w:jc w:val="both"/>
        <w:rPr>
          <w:rFonts w:ascii="Times New Roman" w:eastAsia="SimSun" w:hAnsi="Times New Roman" w:cs="Times New Roman"/>
          <w:sz w:val="24"/>
          <w:szCs w:val="24"/>
        </w:rPr>
      </w:pPr>
      <w:r w:rsidRPr="00867817">
        <w:rPr>
          <w:rFonts w:ascii="Times New Roman" w:eastAsia="SimSun" w:hAnsi="Times New Roman" w:cs="Times New Roman"/>
          <w:sz w:val="24"/>
          <w:szCs w:val="24"/>
          <w:lang w:val="en-US"/>
        </w:rPr>
        <w:t>CYP</w:t>
      </w:r>
      <w:r w:rsidRPr="00867817">
        <w:rPr>
          <w:rFonts w:ascii="Times New Roman" w:eastAsia="SimSun" w:hAnsi="Times New Roman" w:cs="Times New Roman"/>
          <w:sz w:val="24"/>
          <w:szCs w:val="24"/>
        </w:rPr>
        <w:t>2</w:t>
      </w:r>
      <w:r w:rsidRPr="00867817">
        <w:rPr>
          <w:rFonts w:ascii="Times New Roman" w:eastAsia="SimSun" w:hAnsi="Times New Roman" w:cs="Times New Roman"/>
          <w:sz w:val="24"/>
          <w:szCs w:val="24"/>
          <w:lang w:val="en-US"/>
        </w:rPr>
        <w:t>C</w:t>
      </w:r>
      <w:r w:rsidRPr="00867817">
        <w:rPr>
          <w:rFonts w:ascii="Times New Roman" w:eastAsia="SimSun" w:hAnsi="Times New Roman" w:cs="Times New Roman"/>
          <w:sz w:val="24"/>
          <w:szCs w:val="24"/>
        </w:rPr>
        <w:t>9*2*3 немесе *1*3 генотипі бар пациенттерге ұсынылатын демеуші доза 1 мг құрайды</w:t>
      </w:r>
      <w:r w:rsidR="00185154" w:rsidRPr="00867817">
        <w:rPr>
          <w:rFonts w:ascii="Times New Roman" w:eastAsia="SimSun" w:hAnsi="Times New Roman" w:cs="Times New Roman"/>
          <w:sz w:val="24"/>
          <w:szCs w:val="24"/>
          <w:lang w:val="kk-KZ"/>
        </w:rPr>
        <w:t xml:space="preserve"> (</w:t>
      </w:r>
      <w:r w:rsidR="00185154" w:rsidRPr="00867817">
        <w:rPr>
          <w:rFonts w:ascii="Times New Roman" w:eastAsia="Times New Roman" w:hAnsi="Times New Roman" w:cs="Times New Roman"/>
          <w:sz w:val="24"/>
          <w:szCs w:val="24"/>
          <w:lang w:val="kk-KZ" w:eastAsia="uk-UA"/>
        </w:rPr>
        <w:t>4.4 және 5.2</w:t>
      </w:r>
      <w:r w:rsidR="00185154" w:rsidRPr="00867817">
        <w:rPr>
          <w:rFonts w:ascii="Times New Roman" w:eastAsia="SimSun" w:hAnsi="Times New Roman" w:cs="Times New Roman"/>
          <w:sz w:val="24"/>
          <w:szCs w:val="24"/>
          <w:lang w:val="kk-KZ"/>
        </w:rPr>
        <w:t xml:space="preserve"> бөлімдерін қараңыз</w:t>
      </w:r>
      <w:r w:rsidR="00185154" w:rsidRPr="00867817">
        <w:rPr>
          <w:rFonts w:ascii="Times New Roman" w:eastAsia="Times New Roman" w:hAnsi="Times New Roman" w:cs="Times New Roman"/>
          <w:sz w:val="24"/>
          <w:szCs w:val="24"/>
          <w:lang w:val="kk-KZ" w:eastAsia="uk-UA"/>
        </w:rPr>
        <w:t>).</w:t>
      </w:r>
    </w:p>
    <w:p w14:paraId="43BCBFC4" w14:textId="6D6A1361" w:rsidR="00762090" w:rsidRPr="00867817" w:rsidRDefault="00762090" w:rsidP="00762090">
      <w:pPr>
        <w:spacing w:after="0pt" w:line="12pt" w:lineRule="auto"/>
        <w:jc w:val="both"/>
        <w:rPr>
          <w:rFonts w:ascii="Times New Roman" w:eastAsia="SimSun" w:hAnsi="Times New Roman" w:cs="Times New Roman"/>
          <w:sz w:val="24"/>
          <w:szCs w:val="24"/>
        </w:rPr>
      </w:pPr>
      <w:r w:rsidRPr="00867817">
        <w:rPr>
          <w:rFonts w:ascii="Times New Roman" w:eastAsia="SimSun" w:hAnsi="Times New Roman" w:cs="Times New Roman"/>
          <w:sz w:val="24"/>
          <w:szCs w:val="24"/>
          <w:lang w:val="en-US"/>
        </w:rPr>
        <w:t>CYP</w:t>
      </w:r>
      <w:r w:rsidRPr="00867817">
        <w:rPr>
          <w:rFonts w:ascii="Times New Roman" w:eastAsia="SimSun" w:hAnsi="Times New Roman" w:cs="Times New Roman"/>
          <w:sz w:val="24"/>
          <w:szCs w:val="24"/>
        </w:rPr>
        <w:t>2</w:t>
      </w:r>
      <w:r w:rsidRPr="00867817">
        <w:rPr>
          <w:rFonts w:ascii="Times New Roman" w:eastAsia="SimSun" w:hAnsi="Times New Roman" w:cs="Times New Roman"/>
          <w:sz w:val="24"/>
          <w:szCs w:val="24"/>
          <w:lang w:val="en-US"/>
        </w:rPr>
        <w:t>C</w:t>
      </w:r>
      <w:r w:rsidRPr="00867817">
        <w:rPr>
          <w:rFonts w:ascii="Times New Roman" w:eastAsia="SimSun" w:hAnsi="Times New Roman" w:cs="Times New Roman"/>
          <w:sz w:val="24"/>
          <w:szCs w:val="24"/>
        </w:rPr>
        <w:t xml:space="preserve">9 генотипімен </w:t>
      </w:r>
      <w:r w:rsidR="00185154" w:rsidRPr="00867817">
        <w:rPr>
          <w:rFonts w:ascii="Times New Roman" w:eastAsia="SimSun" w:hAnsi="Times New Roman" w:cs="Times New Roman"/>
          <w:sz w:val="24"/>
          <w:szCs w:val="24"/>
          <w:lang w:val="kk-KZ"/>
        </w:rPr>
        <w:t>қ</w:t>
      </w:r>
      <w:r w:rsidRPr="00867817">
        <w:rPr>
          <w:rFonts w:ascii="Times New Roman" w:eastAsia="SimSun" w:hAnsi="Times New Roman" w:cs="Times New Roman"/>
          <w:sz w:val="24"/>
          <w:szCs w:val="24"/>
        </w:rPr>
        <w:t>ал</w:t>
      </w:r>
      <w:r w:rsidR="00185154" w:rsidRPr="00867817">
        <w:rPr>
          <w:rFonts w:ascii="Times New Roman" w:eastAsia="SimSun" w:hAnsi="Times New Roman" w:cs="Times New Roman"/>
          <w:sz w:val="24"/>
          <w:szCs w:val="24"/>
          <w:lang w:val="kk-KZ"/>
        </w:rPr>
        <w:t>ған</w:t>
      </w:r>
      <w:r w:rsidRPr="00867817">
        <w:rPr>
          <w:rFonts w:ascii="Times New Roman" w:eastAsia="SimSun" w:hAnsi="Times New Roman" w:cs="Times New Roman"/>
          <w:sz w:val="24"/>
          <w:szCs w:val="24"/>
        </w:rPr>
        <w:t xml:space="preserve"> пациенттер</w:t>
      </w:r>
      <w:r w:rsidR="00185154" w:rsidRPr="00867817">
        <w:rPr>
          <w:rFonts w:ascii="Times New Roman" w:eastAsia="SimSun" w:hAnsi="Times New Roman" w:cs="Times New Roman"/>
          <w:sz w:val="24"/>
          <w:szCs w:val="24"/>
          <w:lang w:val="kk-KZ"/>
        </w:rPr>
        <w:t>дің бәріне</w:t>
      </w:r>
      <w:r w:rsidRPr="00867817">
        <w:rPr>
          <w:rFonts w:ascii="Times New Roman" w:eastAsia="SimSun" w:hAnsi="Times New Roman" w:cs="Times New Roman"/>
          <w:sz w:val="24"/>
          <w:szCs w:val="24"/>
        </w:rPr>
        <w:t xml:space="preserve"> ұсынылатын сипонимодт</w:t>
      </w:r>
      <w:r w:rsidRPr="00867817">
        <w:rPr>
          <w:rFonts w:ascii="Times New Roman" w:eastAsia="SimSun" w:hAnsi="Times New Roman" w:cs="Times New Roman"/>
          <w:sz w:val="24"/>
          <w:szCs w:val="24"/>
          <w:lang w:val="kk-KZ"/>
        </w:rPr>
        <w:t>ы</w:t>
      </w:r>
      <w:r w:rsidRPr="00867817">
        <w:rPr>
          <w:rFonts w:ascii="Times New Roman" w:eastAsia="SimSun" w:hAnsi="Times New Roman" w:cs="Times New Roman"/>
          <w:sz w:val="24"/>
          <w:szCs w:val="24"/>
        </w:rPr>
        <w:t>ң демеуші дозасы 2 мг құрайды.</w:t>
      </w:r>
    </w:p>
    <w:p w14:paraId="3B158DA8" w14:textId="77777777" w:rsidR="00762090" w:rsidRPr="00867817" w:rsidRDefault="00762090" w:rsidP="00762090">
      <w:pPr>
        <w:spacing w:after="0pt" w:line="12pt" w:lineRule="auto"/>
        <w:jc w:val="both"/>
        <w:rPr>
          <w:rFonts w:ascii="Times New Roman" w:eastAsia="SimSun" w:hAnsi="Times New Roman" w:cs="Times New Roman"/>
          <w:sz w:val="24"/>
          <w:szCs w:val="24"/>
        </w:rPr>
      </w:pPr>
      <w:r w:rsidRPr="00867817">
        <w:rPr>
          <w:rFonts w:ascii="Times New Roman" w:eastAsia="SimSun" w:hAnsi="Times New Roman" w:cs="Times New Roman"/>
          <w:sz w:val="24"/>
          <w:szCs w:val="24"/>
        </w:rPr>
        <w:t>Сипонимод-Виста күніне бір</w:t>
      </w:r>
      <w:r w:rsidRPr="00867817">
        <w:rPr>
          <w:rFonts w:ascii="Times New Roman" w:eastAsia="SimSun" w:hAnsi="Times New Roman" w:cs="Times New Roman"/>
          <w:sz w:val="24"/>
          <w:szCs w:val="24"/>
          <w:lang w:val="kk-KZ"/>
        </w:rPr>
        <w:t xml:space="preserve"> ре</w:t>
      </w:r>
      <w:r w:rsidRPr="00867817">
        <w:rPr>
          <w:rFonts w:ascii="Times New Roman" w:eastAsia="SimSun" w:hAnsi="Times New Roman" w:cs="Times New Roman"/>
          <w:sz w:val="24"/>
          <w:szCs w:val="24"/>
        </w:rPr>
        <w:t>т қабылданады.</w:t>
      </w:r>
    </w:p>
    <w:p w14:paraId="1AA5564D" w14:textId="7C239C42" w:rsidR="00185154" w:rsidRPr="00867817" w:rsidRDefault="00185154" w:rsidP="00185154">
      <w:pPr>
        <w:spacing w:after="0pt" w:line="12pt" w:lineRule="auto"/>
        <w:jc w:val="both"/>
        <w:rPr>
          <w:rFonts w:ascii="Times New Roman" w:eastAsia="Times New Roman" w:hAnsi="Times New Roman" w:cs="Times New Roman"/>
          <w:b/>
          <w:i/>
          <w:sz w:val="24"/>
          <w:szCs w:val="24"/>
        </w:rPr>
      </w:pPr>
      <w:r w:rsidRPr="00867817">
        <w:rPr>
          <w:rFonts w:ascii="Times New Roman" w:eastAsia="Times New Roman" w:hAnsi="Times New Roman" w:cs="Times New Roman"/>
          <w:b/>
          <w:i/>
          <w:sz w:val="24"/>
          <w:szCs w:val="24"/>
          <w:lang w:val="kk-KZ"/>
        </w:rPr>
        <w:t>Ө</w:t>
      </w:r>
      <w:r w:rsidRPr="00867817">
        <w:rPr>
          <w:rFonts w:ascii="Times New Roman" w:eastAsia="Times New Roman" w:hAnsi="Times New Roman" w:cs="Times New Roman"/>
          <w:b/>
          <w:i/>
          <w:sz w:val="24"/>
          <w:szCs w:val="24"/>
        </w:rPr>
        <w:t>ткізіп ал</w:t>
      </w:r>
      <w:r w:rsidRPr="00867817">
        <w:rPr>
          <w:rFonts w:ascii="Times New Roman" w:eastAsia="Times New Roman" w:hAnsi="Times New Roman" w:cs="Times New Roman"/>
          <w:b/>
          <w:i/>
          <w:sz w:val="24"/>
          <w:szCs w:val="24"/>
          <w:lang w:val="kk-KZ"/>
        </w:rPr>
        <w:t>ған доза</w:t>
      </w:r>
    </w:p>
    <w:p w14:paraId="53EC8291" w14:textId="3BD1D286" w:rsidR="00185154" w:rsidRPr="00867817" w:rsidRDefault="0039254C" w:rsidP="00185154">
      <w:pPr>
        <w:spacing w:after="0pt" w:line="12pt" w:lineRule="auto"/>
        <w:jc w:val="both"/>
        <w:rPr>
          <w:rFonts w:ascii="Times New Roman" w:eastAsia="SimSun" w:hAnsi="Times New Roman" w:cs="Times New Roman"/>
          <w:sz w:val="24"/>
          <w:szCs w:val="24"/>
        </w:rPr>
      </w:pPr>
      <w:r w:rsidRPr="00867817">
        <w:rPr>
          <w:rFonts w:ascii="Times New Roman" w:eastAsia="SimSun" w:hAnsi="Times New Roman" w:cs="Times New Roman"/>
          <w:sz w:val="24"/>
          <w:szCs w:val="24"/>
          <w:lang w:val="kk-KZ"/>
        </w:rPr>
        <w:t>Е</w:t>
      </w:r>
      <w:r w:rsidRPr="00867817">
        <w:rPr>
          <w:rFonts w:ascii="Times New Roman" w:eastAsia="SimSun" w:hAnsi="Times New Roman" w:cs="Times New Roman"/>
          <w:sz w:val="24"/>
          <w:szCs w:val="24"/>
        </w:rPr>
        <w:t>мдеудің алғашқы 6 күні ішінде</w:t>
      </w:r>
      <w:r w:rsidRPr="00867817">
        <w:rPr>
          <w:rFonts w:ascii="Times New Roman" w:eastAsia="SimSun" w:hAnsi="Times New Roman" w:cs="Times New Roman"/>
          <w:sz w:val="24"/>
          <w:szCs w:val="24"/>
          <w:lang w:val="kk-KZ"/>
        </w:rPr>
        <w:t>, е</w:t>
      </w:r>
      <w:r w:rsidR="00185154" w:rsidRPr="00867817">
        <w:rPr>
          <w:rFonts w:ascii="Times New Roman" w:eastAsia="SimSun" w:hAnsi="Times New Roman" w:cs="Times New Roman"/>
          <w:sz w:val="24"/>
          <w:szCs w:val="24"/>
        </w:rPr>
        <w:t>гер қандай да бір күні титрлеу дозасын өткізіп алса, жаңа титрлеу пакетін пайдаланып, емдеуді қайта</w:t>
      </w:r>
      <w:r w:rsidR="00E34391" w:rsidRPr="00867817">
        <w:rPr>
          <w:rFonts w:ascii="Times New Roman" w:eastAsia="SimSun" w:hAnsi="Times New Roman" w:cs="Times New Roman"/>
          <w:sz w:val="24"/>
          <w:szCs w:val="24"/>
          <w:lang w:val="kk-KZ"/>
        </w:rPr>
        <w:t>дан</w:t>
      </w:r>
      <w:r w:rsidR="00185154" w:rsidRPr="00867817">
        <w:rPr>
          <w:rFonts w:ascii="Times New Roman" w:eastAsia="SimSun" w:hAnsi="Times New Roman" w:cs="Times New Roman"/>
          <w:sz w:val="24"/>
          <w:szCs w:val="24"/>
        </w:rPr>
        <w:t xml:space="preserve"> бастау қажет.</w:t>
      </w:r>
    </w:p>
    <w:p w14:paraId="3359D02A" w14:textId="77777777" w:rsidR="00185154" w:rsidRPr="00867817" w:rsidRDefault="00185154" w:rsidP="00185154">
      <w:pPr>
        <w:spacing w:after="0pt" w:line="12pt" w:lineRule="auto"/>
        <w:jc w:val="both"/>
        <w:rPr>
          <w:rFonts w:ascii="Times New Roman" w:eastAsia="SimSun" w:hAnsi="Times New Roman" w:cs="Times New Roman"/>
          <w:sz w:val="24"/>
          <w:szCs w:val="24"/>
        </w:rPr>
      </w:pPr>
      <w:r w:rsidRPr="00867817">
        <w:rPr>
          <w:rFonts w:ascii="Times New Roman" w:eastAsia="SimSun" w:hAnsi="Times New Roman" w:cs="Times New Roman"/>
          <w:i/>
          <w:iCs/>
          <w:sz w:val="24"/>
          <w:szCs w:val="24"/>
          <w:u w:val="single"/>
        </w:rPr>
        <w:t xml:space="preserve">6-шы күннен кейін өткізіп алған доза  </w:t>
      </w:r>
    </w:p>
    <w:p w14:paraId="59EF3901" w14:textId="77777777" w:rsidR="00185154" w:rsidRPr="00867817" w:rsidRDefault="00185154" w:rsidP="00185154">
      <w:pPr>
        <w:spacing w:after="0pt" w:line="12pt" w:lineRule="auto"/>
        <w:jc w:val="both"/>
        <w:rPr>
          <w:rFonts w:ascii="Times New Roman" w:eastAsia="SimSun" w:hAnsi="Times New Roman" w:cs="Times New Roman"/>
          <w:sz w:val="24"/>
          <w:szCs w:val="24"/>
        </w:rPr>
      </w:pPr>
      <w:r w:rsidRPr="00867817">
        <w:rPr>
          <w:rFonts w:ascii="Times New Roman" w:eastAsia="SimSun" w:hAnsi="Times New Roman" w:cs="Times New Roman"/>
          <w:sz w:val="24"/>
          <w:szCs w:val="24"/>
        </w:rPr>
        <w:t>Егер доза</w:t>
      </w:r>
      <w:r w:rsidRPr="00867817">
        <w:rPr>
          <w:rFonts w:ascii="Times New Roman" w:eastAsia="SimSun" w:hAnsi="Times New Roman" w:cs="Times New Roman"/>
          <w:sz w:val="24"/>
          <w:szCs w:val="24"/>
          <w:lang w:val="kk-KZ"/>
        </w:rPr>
        <w:t>ны өткізіп алса</w:t>
      </w:r>
      <w:r w:rsidRPr="00867817">
        <w:rPr>
          <w:rFonts w:ascii="Times New Roman" w:eastAsia="SimSun" w:hAnsi="Times New Roman" w:cs="Times New Roman"/>
          <w:sz w:val="24"/>
          <w:szCs w:val="24"/>
        </w:rPr>
        <w:t>,</w:t>
      </w:r>
      <w:r w:rsidRPr="00867817">
        <w:rPr>
          <w:rFonts w:ascii="Times New Roman" w:eastAsia="SimSun" w:hAnsi="Times New Roman" w:cs="Times New Roman"/>
          <w:sz w:val="24"/>
          <w:szCs w:val="24"/>
          <w:lang w:val="kk-KZ"/>
        </w:rPr>
        <w:t xml:space="preserve"> тағайындалған</w:t>
      </w:r>
      <w:r w:rsidRPr="00867817">
        <w:rPr>
          <w:rFonts w:ascii="Times New Roman" w:eastAsia="SimSun" w:hAnsi="Times New Roman" w:cs="Times New Roman"/>
          <w:sz w:val="24"/>
          <w:szCs w:val="24"/>
        </w:rPr>
        <w:t xml:space="preserve"> доз</w:t>
      </w:r>
      <w:r w:rsidRPr="00867817">
        <w:rPr>
          <w:rFonts w:ascii="Times New Roman" w:eastAsia="SimSun" w:hAnsi="Times New Roman" w:cs="Times New Roman"/>
          <w:sz w:val="24"/>
          <w:szCs w:val="24"/>
          <w:lang w:val="kk-KZ"/>
        </w:rPr>
        <w:t>аны ке</w:t>
      </w:r>
      <w:r w:rsidRPr="00867817">
        <w:rPr>
          <w:rFonts w:ascii="Times New Roman" w:eastAsia="SimSun" w:hAnsi="Times New Roman" w:cs="Times New Roman"/>
          <w:sz w:val="24"/>
          <w:szCs w:val="24"/>
        </w:rPr>
        <w:t>ле</w:t>
      </w:r>
      <w:r w:rsidRPr="00867817">
        <w:rPr>
          <w:rFonts w:ascii="Times New Roman" w:eastAsia="SimSun" w:hAnsi="Times New Roman" w:cs="Times New Roman"/>
          <w:sz w:val="24"/>
          <w:szCs w:val="24"/>
          <w:lang w:val="kk-KZ"/>
        </w:rPr>
        <w:t>сі жоспарланған уақытта қабылдау қажет</w:t>
      </w:r>
      <w:r w:rsidRPr="00867817">
        <w:rPr>
          <w:rFonts w:ascii="Times New Roman" w:eastAsia="SimSun" w:hAnsi="Times New Roman" w:cs="Times New Roman"/>
          <w:sz w:val="24"/>
          <w:szCs w:val="24"/>
        </w:rPr>
        <w:t>;</w:t>
      </w:r>
      <w:r w:rsidRPr="00867817">
        <w:rPr>
          <w:rFonts w:ascii="Times New Roman" w:eastAsia="SimSun" w:hAnsi="Times New Roman" w:cs="Times New Roman"/>
          <w:sz w:val="24"/>
          <w:szCs w:val="24"/>
          <w:lang w:val="kk-KZ"/>
        </w:rPr>
        <w:t xml:space="preserve"> осы ретте келесі </w:t>
      </w:r>
      <w:r w:rsidRPr="00867817">
        <w:rPr>
          <w:rFonts w:ascii="Times New Roman" w:eastAsia="SimSun" w:hAnsi="Times New Roman" w:cs="Times New Roman"/>
          <w:sz w:val="24"/>
          <w:szCs w:val="24"/>
        </w:rPr>
        <w:t>доз</w:t>
      </w:r>
      <w:r w:rsidRPr="00867817">
        <w:rPr>
          <w:rFonts w:ascii="Times New Roman" w:eastAsia="SimSun" w:hAnsi="Times New Roman" w:cs="Times New Roman"/>
          <w:sz w:val="24"/>
          <w:szCs w:val="24"/>
          <w:lang w:val="kk-KZ"/>
        </w:rPr>
        <w:t>асын екі еселе</w:t>
      </w:r>
      <w:r w:rsidRPr="00867817">
        <w:rPr>
          <w:rFonts w:ascii="Times New Roman" w:eastAsia="SimSun" w:hAnsi="Times New Roman" w:cs="Times New Roman"/>
          <w:sz w:val="24"/>
          <w:szCs w:val="24"/>
        </w:rPr>
        <w:t>у</w:t>
      </w:r>
      <w:r w:rsidRPr="00867817">
        <w:rPr>
          <w:rFonts w:ascii="Times New Roman" w:eastAsia="SimSun" w:hAnsi="Times New Roman" w:cs="Times New Roman"/>
          <w:sz w:val="24"/>
          <w:szCs w:val="24"/>
          <w:lang w:val="kk-KZ"/>
        </w:rPr>
        <w:t>ге болмайды</w:t>
      </w:r>
      <w:r w:rsidRPr="00867817">
        <w:rPr>
          <w:rFonts w:ascii="Times New Roman" w:eastAsia="SimSun" w:hAnsi="Times New Roman" w:cs="Times New Roman"/>
          <w:sz w:val="24"/>
          <w:szCs w:val="24"/>
        </w:rPr>
        <w:t xml:space="preserve">. </w:t>
      </w:r>
    </w:p>
    <w:p w14:paraId="1793ACC8" w14:textId="74C03DC2" w:rsidR="00185154" w:rsidRPr="00867817" w:rsidRDefault="00185154" w:rsidP="00185154">
      <w:pPr>
        <w:spacing w:after="0pt" w:line="12pt" w:lineRule="auto"/>
        <w:jc w:val="both"/>
        <w:rPr>
          <w:rFonts w:ascii="Times New Roman" w:eastAsia="SimSun" w:hAnsi="Times New Roman" w:cs="Times New Roman"/>
          <w:sz w:val="24"/>
          <w:szCs w:val="24"/>
        </w:rPr>
      </w:pPr>
      <w:r w:rsidRPr="00867817">
        <w:rPr>
          <w:rFonts w:ascii="Times New Roman" w:eastAsia="SimSun" w:hAnsi="Times New Roman" w:cs="Times New Roman"/>
          <w:i/>
          <w:iCs/>
          <w:sz w:val="24"/>
          <w:szCs w:val="24"/>
          <w:u w:val="single"/>
        </w:rPr>
        <w:t>Емдеудегі үзілістен кейін демеуші емнің қайта басталуы</w:t>
      </w:r>
      <w:r w:rsidRPr="00867817">
        <w:rPr>
          <w:rFonts w:ascii="Times New Roman" w:eastAsia="SimSun" w:hAnsi="Times New Roman" w:cs="Times New Roman"/>
          <w:sz w:val="24"/>
          <w:szCs w:val="24"/>
        </w:rPr>
        <w:t xml:space="preserve"> </w:t>
      </w:r>
    </w:p>
    <w:p w14:paraId="1758401D" w14:textId="77777777" w:rsidR="00185154" w:rsidRPr="00867817" w:rsidRDefault="00185154" w:rsidP="00185154">
      <w:pPr>
        <w:spacing w:after="0pt" w:line="12pt" w:lineRule="auto"/>
        <w:jc w:val="both"/>
        <w:rPr>
          <w:rFonts w:ascii="Times New Roman" w:eastAsia="SimSun" w:hAnsi="Times New Roman" w:cs="Times New Roman"/>
          <w:sz w:val="24"/>
          <w:szCs w:val="24"/>
        </w:rPr>
      </w:pPr>
      <w:r w:rsidRPr="00867817">
        <w:rPr>
          <w:rFonts w:ascii="Times New Roman" w:eastAsia="SimSun" w:hAnsi="Times New Roman" w:cs="Times New Roman"/>
          <w:sz w:val="24"/>
          <w:szCs w:val="24"/>
        </w:rPr>
        <w:t>Егер де</w:t>
      </w:r>
      <w:r w:rsidRPr="00867817">
        <w:rPr>
          <w:rFonts w:ascii="Times New Roman" w:eastAsia="SimSun" w:hAnsi="Times New Roman" w:cs="Times New Roman"/>
          <w:sz w:val="24"/>
          <w:szCs w:val="24"/>
          <w:lang w:val="kk-KZ"/>
        </w:rPr>
        <w:t>меуші емде</w:t>
      </w:r>
      <w:r w:rsidRPr="00867817">
        <w:rPr>
          <w:rFonts w:ascii="Times New Roman" w:eastAsia="SimSun" w:hAnsi="Times New Roman" w:cs="Times New Roman"/>
          <w:sz w:val="24"/>
          <w:szCs w:val="24"/>
        </w:rPr>
        <w:t xml:space="preserve"> </w:t>
      </w:r>
      <w:r w:rsidRPr="00867817">
        <w:rPr>
          <w:rFonts w:ascii="Times New Roman" w:eastAsia="SimSun" w:hAnsi="Times New Roman" w:cs="Times New Roman"/>
          <w:sz w:val="24"/>
          <w:szCs w:val="24"/>
          <w:lang w:val="kk-KZ"/>
        </w:rPr>
        <w:t xml:space="preserve">қатарынан </w:t>
      </w:r>
      <w:r w:rsidRPr="00867817">
        <w:rPr>
          <w:rFonts w:ascii="Times New Roman" w:eastAsia="SimSun" w:hAnsi="Times New Roman" w:cs="Times New Roman"/>
          <w:sz w:val="24"/>
          <w:szCs w:val="24"/>
        </w:rPr>
        <w:t xml:space="preserve">4 немесе </w:t>
      </w:r>
      <w:r w:rsidRPr="00867817">
        <w:rPr>
          <w:rFonts w:ascii="Times New Roman" w:eastAsia="SimSun" w:hAnsi="Times New Roman" w:cs="Times New Roman"/>
          <w:sz w:val="24"/>
          <w:szCs w:val="24"/>
          <w:lang w:val="kk-KZ"/>
        </w:rPr>
        <w:t xml:space="preserve">одан көп тәуліктік </w:t>
      </w:r>
      <w:r w:rsidRPr="00867817">
        <w:rPr>
          <w:rFonts w:ascii="Times New Roman" w:eastAsia="SimSun" w:hAnsi="Times New Roman" w:cs="Times New Roman"/>
          <w:sz w:val="24"/>
          <w:szCs w:val="24"/>
        </w:rPr>
        <w:t>доз</w:t>
      </w:r>
      <w:r w:rsidRPr="00867817">
        <w:rPr>
          <w:rFonts w:ascii="Times New Roman" w:eastAsia="SimSun" w:hAnsi="Times New Roman" w:cs="Times New Roman"/>
          <w:sz w:val="24"/>
          <w:szCs w:val="24"/>
          <w:lang w:val="kk-KZ"/>
        </w:rPr>
        <w:t>аларға үзіліс жасалған болса</w:t>
      </w:r>
      <w:r w:rsidRPr="00867817">
        <w:rPr>
          <w:rFonts w:ascii="Times New Roman" w:eastAsia="SimSun" w:hAnsi="Times New Roman" w:cs="Times New Roman"/>
          <w:sz w:val="24"/>
          <w:szCs w:val="24"/>
        </w:rPr>
        <w:t xml:space="preserve">, </w:t>
      </w:r>
      <w:r w:rsidRPr="00867817">
        <w:rPr>
          <w:rFonts w:ascii="Times New Roman" w:eastAsia="SimSun" w:hAnsi="Times New Roman" w:cs="Times New Roman"/>
          <w:sz w:val="24"/>
          <w:szCs w:val="24"/>
          <w:lang w:val="kk-KZ"/>
        </w:rPr>
        <w:t xml:space="preserve">жаңа </w:t>
      </w:r>
      <w:r w:rsidRPr="00867817">
        <w:rPr>
          <w:rFonts w:ascii="Times New Roman" w:eastAsia="SimSun" w:hAnsi="Times New Roman" w:cs="Times New Roman"/>
          <w:sz w:val="24"/>
          <w:szCs w:val="24"/>
        </w:rPr>
        <w:t>титр</w:t>
      </w:r>
      <w:r w:rsidRPr="00867817">
        <w:rPr>
          <w:rFonts w:ascii="Times New Roman" w:eastAsia="SimSun" w:hAnsi="Times New Roman" w:cs="Times New Roman"/>
          <w:sz w:val="24"/>
          <w:szCs w:val="24"/>
          <w:lang w:val="kk-KZ"/>
        </w:rPr>
        <w:t xml:space="preserve">леу </w:t>
      </w:r>
      <w:r w:rsidRPr="00867817">
        <w:rPr>
          <w:rFonts w:ascii="Times New Roman" w:eastAsia="SimSun" w:hAnsi="Times New Roman" w:cs="Times New Roman"/>
          <w:sz w:val="24"/>
          <w:szCs w:val="24"/>
        </w:rPr>
        <w:t>пакет</w:t>
      </w:r>
      <w:r w:rsidRPr="00867817">
        <w:rPr>
          <w:rFonts w:ascii="Times New Roman" w:eastAsia="SimSun" w:hAnsi="Times New Roman" w:cs="Times New Roman"/>
          <w:sz w:val="24"/>
          <w:szCs w:val="24"/>
          <w:lang w:val="kk-KZ"/>
        </w:rPr>
        <w:t>і</w:t>
      </w:r>
      <w:r w:rsidRPr="00867817">
        <w:rPr>
          <w:rFonts w:ascii="Times New Roman" w:eastAsia="SimSun" w:hAnsi="Times New Roman" w:cs="Times New Roman"/>
          <w:sz w:val="24"/>
          <w:szCs w:val="24"/>
        </w:rPr>
        <w:t>м</w:t>
      </w:r>
      <w:r w:rsidRPr="00867817">
        <w:rPr>
          <w:rFonts w:ascii="Times New Roman" w:eastAsia="SimSun" w:hAnsi="Times New Roman" w:cs="Times New Roman"/>
          <w:sz w:val="24"/>
          <w:szCs w:val="24"/>
          <w:lang w:val="kk-KZ"/>
        </w:rPr>
        <w:t>ен</w:t>
      </w:r>
      <w:r w:rsidRPr="00867817">
        <w:rPr>
          <w:rFonts w:ascii="Times New Roman" w:eastAsia="SimSun" w:hAnsi="Times New Roman" w:cs="Times New Roman"/>
          <w:sz w:val="24"/>
          <w:szCs w:val="24"/>
        </w:rPr>
        <w:t xml:space="preserve"> сипонимод</w:t>
      </w:r>
      <w:r w:rsidRPr="00867817">
        <w:rPr>
          <w:rFonts w:ascii="Times New Roman" w:eastAsia="SimSun" w:hAnsi="Times New Roman" w:cs="Times New Roman"/>
          <w:sz w:val="24"/>
          <w:szCs w:val="24"/>
          <w:lang w:val="kk-KZ"/>
        </w:rPr>
        <w:t xml:space="preserve"> қ</w:t>
      </w:r>
      <w:r w:rsidRPr="00867817">
        <w:rPr>
          <w:rFonts w:ascii="Times New Roman" w:eastAsia="SimSun" w:hAnsi="Times New Roman" w:cs="Times New Roman"/>
          <w:sz w:val="24"/>
          <w:szCs w:val="24"/>
        </w:rPr>
        <w:t>а</w:t>
      </w:r>
      <w:r w:rsidRPr="00867817">
        <w:rPr>
          <w:rFonts w:ascii="Times New Roman" w:eastAsia="SimSun" w:hAnsi="Times New Roman" w:cs="Times New Roman"/>
          <w:sz w:val="24"/>
          <w:szCs w:val="24"/>
          <w:lang w:val="kk-KZ"/>
        </w:rPr>
        <w:t>былдауды қайта</w:t>
      </w:r>
      <w:r w:rsidRPr="00867817">
        <w:rPr>
          <w:rFonts w:ascii="Times New Roman" w:eastAsia="SimSun" w:hAnsi="Times New Roman" w:cs="Times New Roman"/>
          <w:sz w:val="24"/>
          <w:szCs w:val="24"/>
        </w:rPr>
        <w:t xml:space="preserve"> </w:t>
      </w:r>
      <w:r w:rsidRPr="00867817">
        <w:rPr>
          <w:rFonts w:ascii="Times New Roman" w:eastAsia="SimSun" w:hAnsi="Times New Roman" w:cs="Times New Roman"/>
          <w:sz w:val="24"/>
          <w:szCs w:val="24"/>
          <w:lang w:val="kk-KZ"/>
        </w:rPr>
        <w:t>ба</w:t>
      </w:r>
      <w:r w:rsidRPr="00867817">
        <w:rPr>
          <w:rFonts w:ascii="Times New Roman" w:eastAsia="SimSun" w:hAnsi="Times New Roman" w:cs="Times New Roman"/>
          <w:sz w:val="24"/>
          <w:szCs w:val="24"/>
        </w:rPr>
        <w:t>с</w:t>
      </w:r>
      <w:r w:rsidRPr="00867817">
        <w:rPr>
          <w:rFonts w:ascii="Times New Roman" w:eastAsia="SimSun" w:hAnsi="Times New Roman" w:cs="Times New Roman"/>
          <w:sz w:val="24"/>
          <w:szCs w:val="24"/>
          <w:lang w:val="kk-KZ"/>
        </w:rPr>
        <w:t>тау қажет</w:t>
      </w:r>
      <w:r w:rsidRPr="00867817">
        <w:rPr>
          <w:rFonts w:ascii="Times New Roman" w:eastAsia="SimSun" w:hAnsi="Times New Roman" w:cs="Times New Roman"/>
          <w:sz w:val="24"/>
          <w:szCs w:val="24"/>
        </w:rPr>
        <w:t>.</w:t>
      </w:r>
    </w:p>
    <w:p w14:paraId="741DFED3" w14:textId="62CD94FF" w:rsidR="00592676" w:rsidRPr="00867817" w:rsidRDefault="00185154" w:rsidP="00592676">
      <w:pPr>
        <w:spacing w:after="0pt" w:line="12pt" w:lineRule="auto"/>
        <w:jc w:val="both"/>
        <w:rPr>
          <w:rFonts w:ascii="Times New Roman" w:eastAsia="SimSun" w:hAnsi="Times New Roman" w:cs="Times New Roman"/>
          <w:sz w:val="24"/>
          <w:szCs w:val="24"/>
        </w:rPr>
      </w:pPr>
      <w:r w:rsidRPr="00867817">
        <w:rPr>
          <w:rFonts w:ascii="Times New Roman" w:eastAsia="Times New Roman" w:hAnsi="Times New Roman" w:cs="Times New Roman"/>
          <w:b/>
          <w:sz w:val="24"/>
          <w:szCs w:val="24"/>
          <w:lang w:val="kk-KZ" w:eastAsia="ru-RU"/>
        </w:rPr>
        <w:t>П</w:t>
      </w:r>
      <w:r w:rsidR="00592676" w:rsidRPr="00867817">
        <w:rPr>
          <w:rFonts w:ascii="Times New Roman" w:eastAsia="Times New Roman" w:hAnsi="Times New Roman" w:cs="Times New Roman"/>
          <w:b/>
          <w:sz w:val="24"/>
          <w:szCs w:val="24"/>
          <w:lang w:eastAsia="ru-RU"/>
        </w:rPr>
        <w:t>ациент</w:t>
      </w:r>
      <w:r w:rsidRPr="00867817">
        <w:rPr>
          <w:rFonts w:ascii="Times New Roman" w:eastAsia="Times New Roman" w:hAnsi="Times New Roman" w:cs="Times New Roman"/>
          <w:b/>
          <w:sz w:val="24"/>
          <w:szCs w:val="24"/>
          <w:lang w:val="kk-KZ" w:eastAsia="ru-RU"/>
        </w:rPr>
        <w:t>тердің ерекше топтары</w:t>
      </w:r>
    </w:p>
    <w:p w14:paraId="7FCCFE69" w14:textId="77777777" w:rsidR="00185154" w:rsidRPr="00867817" w:rsidRDefault="00185154" w:rsidP="00185154">
      <w:pPr>
        <w:spacing w:after="0pt" w:line="12pt" w:lineRule="auto"/>
        <w:jc w:val="both"/>
        <w:rPr>
          <w:rFonts w:ascii="Times New Roman" w:eastAsia="Times New Roman" w:hAnsi="Times New Roman" w:cs="Times New Roman"/>
          <w:i/>
          <w:sz w:val="24"/>
          <w:szCs w:val="24"/>
          <w:lang w:val="kk-KZ"/>
        </w:rPr>
      </w:pPr>
      <w:r w:rsidRPr="00867817">
        <w:rPr>
          <w:rFonts w:ascii="Times New Roman" w:eastAsia="Times New Roman" w:hAnsi="Times New Roman" w:cs="Times New Roman"/>
          <w:i/>
          <w:sz w:val="24"/>
          <w:szCs w:val="24"/>
          <w:lang w:val="kk-KZ"/>
        </w:rPr>
        <w:t>Балалар</w:t>
      </w:r>
    </w:p>
    <w:p w14:paraId="6A7A40AD" w14:textId="08F02520" w:rsidR="00185154" w:rsidRPr="00867817" w:rsidRDefault="00185154" w:rsidP="00185154">
      <w:pPr>
        <w:spacing w:after="0pt" w:line="12pt" w:lineRule="auto"/>
        <w:jc w:val="both"/>
        <w:rPr>
          <w:rFonts w:ascii="Times New Roman" w:eastAsia="Times New Roman" w:hAnsi="Times New Roman" w:cs="Times New Roman"/>
          <w:sz w:val="24"/>
          <w:szCs w:val="24"/>
          <w:lang w:val="kk-KZ" w:eastAsia="uk-UA"/>
        </w:rPr>
      </w:pPr>
      <w:r w:rsidRPr="00867817">
        <w:rPr>
          <w:rFonts w:ascii="Times New Roman" w:eastAsia="Times New Roman" w:hAnsi="Times New Roman" w:cs="Times New Roman"/>
          <w:sz w:val="24"/>
          <w:szCs w:val="24"/>
          <w:lang w:val="kk-KZ" w:eastAsia="uk-UA"/>
        </w:rPr>
        <w:t>Сипонимод қауіпсіздігі мен тиімділігі 0-ден 18 жасқа дейінгі балалар мен жасөспірімдерде анықталмаған. Деректер жоқ.</w:t>
      </w:r>
    </w:p>
    <w:p w14:paraId="0C885C66" w14:textId="7A6147F5" w:rsidR="00762090" w:rsidRPr="00867817" w:rsidRDefault="00762090" w:rsidP="00762090">
      <w:pPr>
        <w:spacing w:after="0pt" w:line="12pt" w:lineRule="auto"/>
        <w:jc w:val="both"/>
        <w:rPr>
          <w:rFonts w:ascii="Times New Roman" w:eastAsia="Times New Roman" w:hAnsi="Times New Roman" w:cs="Times New Roman"/>
          <w:sz w:val="24"/>
          <w:szCs w:val="24"/>
          <w:lang w:val="kk-KZ"/>
        </w:rPr>
      </w:pPr>
      <w:bookmarkStart w:id="19" w:name="2175220277"/>
      <w:bookmarkStart w:id="20" w:name="_i4i5uHoaa9Li4Vp3jSruvjBU7"/>
      <w:bookmarkEnd w:id="19"/>
      <w:bookmarkEnd w:id="20"/>
      <w:r w:rsidRPr="00867817">
        <w:rPr>
          <w:rFonts w:ascii="Times New Roman" w:eastAsia="Times New Roman" w:hAnsi="Times New Roman" w:cs="Times New Roman"/>
          <w:i/>
          <w:sz w:val="24"/>
          <w:szCs w:val="24"/>
          <w:lang w:val="kk-KZ" w:eastAsia="ru-RU"/>
        </w:rPr>
        <w:t xml:space="preserve">Егде жастағы </w:t>
      </w:r>
      <w:r w:rsidR="007F39A1" w:rsidRPr="00867817">
        <w:rPr>
          <w:rFonts w:ascii="Times New Roman" w:eastAsia="Times New Roman" w:hAnsi="Times New Roman" w:cs="Times New Roman"/>
          <w:i/>
          <w:sz w:val="24"/>
          <w:szCs w:val="24"/>
          <w:lang w:val="kk-KZ" w:eastAsia="ru-RU"/>
        </w:rPr>
        <w:t>пациенттер</w:t>
      </w:r>
    </w:p>
    <w:p w14:paraId="664D6335" w14:textId="31A9CDBC" w:rsidR="00762090" w:rsidRPr="00867817" w:rsidRDefault="00762090" w:rsidP="00762090">
      <w:pPr>
        <w:spacing w:after="0pt" w:line="12pt" w:lineRule="auto"/>
        <w:jc w:val="both"/>
        <w:rPr>
          <w:rFonts w:ascii="Times New Roman" w:eastAsia="Times New Roman" w:hAnsi="Times New Roman" w:cs="Times New Roman"/>
          <w:sz w:val="24"/>
          <w:szCs w:val="24"/>
          <w:lang w:val="kk-KZ" w:eastAsia="uk-UA"/>
        </w:rPr>
      </w:pPr>
      <w:r w:rsidRPr="00867817">
        <w:rPr>
          <w:rFonts w:ascii="Times New Roman" w:eastAsia="Times New Roman" w:hAnsi="Times New Roman" w:cs="Times New Roman"/>
          <w:sz w:val="24"/>
          <w:szCs w:val="24"/>
          <w:lang w:val="kk-KZ" w:eastAsia="uk-UA"/>
        </w:rPr>
        <w:t>Сипонимод 65 жастағы және одан асқан пациенттерде</w:t>
      </w:r>
      <w:r w:rsidR="007F39A1" w:rsidRPr="00867817">
        <w:rPr>
          <w:rFonts w:ascii="Times New Roman" w:eastAsia="Times New Roman" w:hAnsi="Times New Roman" w:cs="Times New Roman"/>
          <w:sz w:val="24"/>
          <w:szCs w:val="24"/>
          <w:lang w:val="kk-KZ" w:eastAsia="uk-UA"/>
        </w:rPr>
        <w:t xml:space="preserve"> </w:t>
      </w:r>
      <w:r w:rsidRPr="00867817">
        <w:rPr>
          <w:rFonts w:ascii="Times New Roman" w:eastAsia="Times New Roman" w:hAnsi="Times New Roman" w:cs="Times New Roman"/>
          <w:sz w:val="24"/>
          <w:szCs w:val="24"/>
          <w:lang w:val="kk-KZ" w:eastAsia="uk-UA"/>
        </w:rPr>
        <w:t>зерттеулерден өт</w:t>
      </w:r>
      <w:r w:rsidR="00824F04" w:rsidRPr="00867817">
        <w:rPr>
          <w:rFonts w:ascii="Times New Roman" w:eastAsia="Times New Roman" w:hAnsi="Times New Roman" w:cs="Times New Roman"/>
          <w:sz w:val="24"/>
          <w:szCs w:val="24"/>
          <w:lang w:val="kk-KZ" w:eastAsia="uk-UA"/>
        </w:rPr>
        <w:t>кізілм</w:t>
      </w:r>
      <w:r w:rsidRPr="00867817">
        <w:rPr>
          <w:rFonts w:ascii="Times New Roman" w:eastAsia="Times New Roman" w:hAnsi="Times New Roman" w:cs="Times New Roman"/>
          <w:sz w:val="24"/>
          <w:szCs w:val="24"/>
          <w:lang w:val="kk-KZ" w:eastAsia="uk-UA"/>
        </w:rPr>
        <w:t>еді. Клиникалық зерттеулерге 61 жасқа дейінгі пациенттер қосылды. Сипонимод егде жастағы адамдарда, қауіпсіздігі мен тиімділігі жөніндегі деректер санының жеткіліксіз болуына орай, сақтықпен қолданылу</w:t>
      </w:r>
      <w:r w:rsidR="00493939" w:rsidRPr="00867817">
        <w:rPr>
          <w:rFonts w:ascii="Times New Roman" w:eastAsia="Times New Roman" w:hAnsi="Times New Roman" w:cs="Times New Roman"/>
          <w:sz w:val="24"/>
          <w:szCs w:val="24"/>
          <w:lang w:val="kk-KZ" w:eastAsia="uk-UA"/>
        </w:rPr>
        <w:t xml:space="preserve"> </w:t>
      </w:r>
      <w:r w:rsidRPr="00867817">
        <w:rPr>
          <w:rFonts w:ascii="Times New Roman" w:eastAsia="Times New Roman" w:hAnsi="Times New Roman" w:cs="Times New Roman"/>
          <w:sz w:val="24"/>
          <w:szCs w:val="24"/>
          <w:lang w:val="kk-KZ" w:eastAsia="uk-UA"/>
        </w:rPr>
        <w:t>керек</w:t>
      </w:r>
      <w:r w:rsidR="00493939" w:rsidRPr="00867817">
        <w:rPr>
          <w:rFonts w:ascii="Times New Roman" w:eastAsia="Times New Roman" w:hAnsi="Times New Roman" w:cs="Times New Roman"/>
          <w:sz w:val="24"/>
          <w:szCs w:val="24"/>
          <w:lang w:val="kk-KZ" w:eastAsia="uk-UA"/>
        </w:rPr>
        <w:t xml:space="preserve"> (5.2 бөлімін қараңыз).</w:t>
      </w:r>
    </w:p>
    <w:p w14:paraId="41E3E443" w14:textId="43D0EA72" w:rsidR="00762090" w:rsidRPr="00867817" w:rsidRDefault="00762090" w:rsidP="00762090">
      <w:pPr>
        <w:spacing w:after="0pt" w:line="12pt" w:lineRule="auto"/>
        <w:jc w:val="both"/>
        <w:rPr>
          <w:rFonts w:ascii="Times New Roman" w:eastAsia="Times New Roman" w:hAnsi="Times New Roman" w:cs="Times New Roman"/>
          <w:i/>
          <w:sz w:val="24"/>
          <w:szCs w:val="24"/>
          <w:lang w:val="kk-KZ"/>
        </w:rPr>
      </w:pPr>
      <w:r w:rsidRPr="00867817">
        <w:rPr>
          <w:rFonts w:ascii="Times New Roman" w:eastAsia="Times New Roman" w:hAnsi="Times New Roman" w:cs="Times New Roman"/>
          <w:i/>
          <w:sz w:val="24"/>
          <w:szCs w:val="24"/>
          <w:lang w:val="kk-KZ"/>
        </w:rPr>
        <w:t>Бауыр жеткіліксіздігі</w:t>
      </w:r>
      <w:r w:rsidR="00493939" w:rsidRPr="00867817">
        <w:rPr>
          <w:rFonts w:ascii="Times New Roman" w:eastAsia="Times New Roman" w:hAnsi="Times New Roman" w:cs="Times New Roman"/>
          <w:i/>
          <w:sz w:val="24"/>
          <w:szCs w:val="24"/>
          <w:lang w:val="kk-KZ" w:eastAsia="ru-RU"/>
        </w:rPr>
        <w:t xml:space="preserve"> бар </w:t>
      </w:r>
      <w:r w:rsidR="00493939" w:rsidRPr="00867817">
        <w:rPr>
          <w:rFonts w:ascii="Times New Roman" w:eastAsia="Times New Roman" w:hAnsi="Times New Roman" w:cs="Times New Roman"/>
          <w:i/>
          <w:sz w:val="24"/>
          <w:szCs w:val="24"/>
          <w:lang w:val="kk-KZ"/>
        </w:rPr>
        <w:t>пациенттер</w:t>
      </w:r>
    </w:p>
    <w:p w14:paraId="5EB8A96B" w14:textId="5E266BC3" w:rsidR="00762090" w:rsidRPr="00867817" w:rsidRDefault="00762090" w:rsidP="00762090">
      <w:pPr>
        <w:spacing w:after="0pt" w:line="12pt" w:lineRule="auto"/>
        <w:jc w:val="both"/>
        <w:rPr>
          <w:rFonts w:ascii="Times New Roman" w:eastAsia="Times New Roman" w:hAnsi="Times New Roman" w:cs="Times New Roman"/>
          <w:sz w:val="24"/>
          <w:szCs w:val="24"/>
          <w:lang w:val="kk-KZ" w:eastAsia="uk-UA"/>
        </w:rPr>
      </w:pPr>
      <w:r w:rsidRPr="00867817">
        <w:rPr>
          <w:rFonts w:ascii="Times New Roman" w:eastAsia="Times New Roman" w:hAnsi="Times New Roman" w:cs="Times New Roman"/>
          <w:sz w:val="24"/>
          <w:szCs w:val="24"/>
          <w:lang w:val="kk-KZ" w:eastAsia="uk-UA"/>
        </w:rPr>
        <w:t>Сипонимодты бауыр жеткіліксіздігі ауыр (Чайлд-Пью жіктеуі бойынша С класы) пациенттерде қолдануға болмайды</w:t>
      </w:r>
      <w:r w:rsidR="00493939" w:rsidRPr="00867817">
        <w:rPr>
          <w:rFonts w:ascii="Times New Roman" w:eastAsia="Times New Roman" w:hAnsi="Times New Roman" w:cs="Times New Roman"/>
          <w:sz w:val="24"/>
          <w:szCs w:val="24"/>
          <w:lang w:val="kk-KZ" w:eastAsia="uk-UA"/>
        </w:rPr>
        <w:t xml:space="preserve"> (4.3 бөлімін қараңыз). </w:t>
      </w:r>
      <w:r w:rsidRPr="00867817">
        <w:rPr>
          <w:rFonts w:ascii="Times New Roman" w:eastAsia="Times New Roman" w:hAnsi="Times New Roman" w:cs="Times New Roman"/>
          <w:sz w:val="24"/>
          <w:szCs w:val="24"/>
          <w:lang w:val="kk-KZ" w:eastAsia="uk-UA"/>
        </w:rPr>
        <w:t xml:space="preserve">Бауыр жеткіліксіздігі жеңіл немесе орташа  пациенттерде дозаны түзету қажет </w:t>
      </w:r>
      <w:r w:rsidR="00493939" w:rsidRPr="00867817">
        <w:rPr>
          <w:rFonts w:ascii="Times New Roman" w:eastAsia="Times New Roman" w:hAnsi="Times New Roman" w:cs="Times New Roman"/>
          <w:sz w:val="24"/>
          <w:szCs w:val="24"/>
          <w:lang w:val="kk-KZ" w:eastAsia="uk-UA"/>
        </w:rPr>
        <w:t>болмаса да</w:t>
      </w:r>
      <w:r w:rsidRPr="00867817">
        <w:rPr>
          <w:rFonts w:ascii="Times New Roman" w:eastAsia="Times New Roman" w:hAnsi="Times New Roman" w:cs="Times New Roman"/>
          <w:sz w:val="24"/>
          <w:szCs w:val="24"/>
          <w:lang w:val="kk-KZ" w:eastAsia="uk-UA"/>
        </w:rPr>
        <w:t>, осындай  пациенттерді емдеудің басында сақ болу керек</w:t>
      </w:r>
      <w:r w:rsidR="0086531B" w:rsidRPr="00867817">
        <w:rPr>
          <w:rFonts w:ascii="Times New Roman" w:eastAsia="Times New Roman" w:hAnsi="Times New Roman" w:cs="Times New Roman"/>
          <w:sz w:val="24"/>
          <w:szCs w:val="24"/>
          <w:lang w:val="kk-KZ" w:eastAsia="uk-UA"/>
        </w:rPr>
        <w:t xml:space="preserve"> (4.4 және 5.2 бөлімдерін қараңыз).</w:t>
      </w:r>
    </w:p>
    <w:p w14:paraId="1F02BF8B" w14:textId="77777777" w:rsidR="003A28D9" w:rsidRPr="00867817" w:rsidRDefault="003A28D9" w:rsidP="00762090">
      <w:pPr>
        <w:spacing w:after="0pt" w:line="12pt" w:lineRule="auto"/>
        <w:rPr>
          <w:rFonts w:ascii="Times New Roman" w:eastAsia="Times New Roman" w:hAnsi="Times New Roman" w:cs="Times New Roman"/>
          <w:i/>
          <w:sz w:val="24"/>
          <w:szCs w:val="24"/>
          <w:lang w:val="kk-KZ"/>
        </w:rPr>
      </w:pPr>
    </w:p>
    <w:p w14:paraId="5601B12C" w14:textId="77777777" w:rsidR="003A28D9" w:rsidRPr="00867817" w:rsidRDefault="003A28D9" w:rsidP="00762090">
      <w:pPr>
        <w:spacing w:after="0pt" w:line="12pt" w:lineRule="auto"/>
        <w:rPr>
          <w:rFonts w:ascii="Times New Roman" w:eastAsia="Times New Roman" w:hAnsi="Times New Roman" w:cs="Times New Roman"/>
          <w:i/>
          <w:sz w:val="24"/>
          <w:szCs w:val="24"/>
          <w:lang w:val="kk-KZ"/>
        </w:rPr>
      </w:pPr>
    </w:p>
    <w:p w14:paraId="6D4847DC" w14:textId="477B087E" w:rsidR="00762090" w:rsidRPr="00867817" w:rsidRDefault="00762090" w:rsidP="00762090">
      <w:pPr>
        <w:spacing w:after="0pt" w:line="12pt" w:lineRule="auto"/>
        <w:rPr>
          <w:rFonts w:ascii="Times New Roman" w:eastAsia="Times New Roman" w:hAnsi="Times New Roman" w:cs="Times New Roman"/>
          <w:i/>
          <w:sz w:val="24"/>
          <w:szCs w:val="24"/>
          <w:lang w:val="kk-KZ"/>
        </w:rPr>
      </w:pPr>
      <w:r w:rsidRPr="00867817">
        <w:rPr>
          <w:rFonts w:ascii="Times New Roman" w:eastAsia="Times New Roman" w:hAnsi="Times New Roman" w:cs="Times New Roman"/>
          <w:i/>
          <w:sz w:val="24"/>
          <w:szCs w:val="24"/>
          <w:lang w:val="kk-KZ"/>
        </w:rPr>
        <w:lastRenderedPageBreak/>
        <w:t>Бүйрек жеткіліксіздігі</w:t>
      </w:r>
      <w:r w:rsidR="00493939" w:rsidRPr="00867817">
        <w:rPr>
          <w:rFonts w:ascii="Times New Roman" w:eastAsia="Times New Roman" w:hAnsi="Times New Roman" w:cs="Times New Roman"/>
          <w:i/>
          <w:sz w:val="24"/>
          <w:szCs w:val="24"/>
          <w:lang w:val="kk-KZ" w:eastAsia="ru-RU"/>
        </w:rPr>
        <w:t xml:space="preserve"> бар </w:t>
      </w:r>
      <w:r w:rsidR="00493939" w:rsidRPr="00867817">
        <w:rPr>
          <w:rFonts w:ascii="Times New Roman" w:eastAsia="Times New Roman" w:hAnsi="Times New Roman" w:cs="Times New Roman"/>
          <w:i/>
          <w:sz w:val="24"/>
          <w:szCs w:val="24"/>
          <w:lang w:val="kk-KZ"/>
        </w:rPr>
        <w:t>пациенттер</w:t>
      </w:r>
    </w:p>
    <w:p w14:paraId="08F9A289" w14:textId="09B60D01" w:rsidR="00762090" w:rsidRPr="00867817" w:rsidRDefault="00762090" w:rsidP="00762090">
      <w:pPr>
        <w:spacing w:after="0pt" w:line="12pt" w:lineRule="auto"/>
        <w:jc w:val="both"/>
        <w:rPr>
          <w:rFonts w:ascii="Times New Roman" w:eastAsia="Times New Roman" w:hAnsi="Times New Roman" w:cs="Times New Roman"/>
          <w:sz w:val="24"/>
          <w:szCs w:val="24"/>
          <w:lang w:val="kk-KZ" w:eastAsia="uk-UA"/>
        </w:rPr>
      </w:pPr>
      <w:r w:rsidRPr="00867817">
        <w:rPr>
          <w:rFonts w:ascii="Times New Roman" w:eastAsia="Times New Roman" w:hAnsi="Times New Roman" w:cs="Times New Roman"/>
          <w:sz w:val="24"/>
          <w:szCs w:val="24"/>
          <w:lang w:val="kk-KZ" w:eastAsia="uk-UA"/>
        </w:rPr>
        <w:t>Клиникалық фармакологиялық зерттеулер деректері бойынша, бүйрек функциясының бұзылуы бар пациенттерде дозаны түзету қажет емес</w:t>
      </w:r>
      <w:r w:rsidR="00BA4508" w:rsidRPr="00867817">
        <w:rPr>
          <w:rFonts w:ascii="Times New Roman" w:eastAsia="Times New Roman" w:hAnsi="Times New Roman" w:cs="Times New Roman"/>
          <w:sz w:val="24"/>
          <w:szCs w:val="24"/>
          <w:lang w:val="kk-KZ" w:eastAsia="uk-UA"/>
        </w:rPr>
        <w:t xml:space="preserve"> (5.2 бөлімін қараңыз).</w:t>
      </w:r>
    </w:p>
    <w:p w14:paraId="048BEF14" w14:textId="77777777" w:rsidR="00592676" w:rsidRPr="00867817" w:rsidRDefault="00592676" w:rsidP="00592676">
      <w:pPr>
        <w:spacing w:after="0pt" w:line="12pt" w:lineRule="auto"/>
        <w:jc w:val="both"/>
        <w:rPr>
          <w:rFonts w:ascii="Times New Roman" w:eastAsia="Times New Roman" w:hAnsi="Times New Roman" w:cs="Times New Roman"/>
          <w:b/>
          <w:sz w:val="24"/>
          <w:szCs w:val="24"/>
          <w:lang w:val="kk-KZ" w:eastAsia="ru-RU"/>
        </w:rPr>
      </w:pPr>
      <w:r w:rsidRPr="00867817">
        <w:rPr>
          <w:rFonts w:ascii="Times New Roman" w:eastAsia="Times New Roman" w:hAnsi="Times New Roman" w:cs="Times New Roman"/>
          <w:b/>
          <w:sz w:val="24"/>
          <w:szCs w:val="24"/>
          <w:lang w:val="kk-KZ" w:eastAsia="ru-RU"/>
        </w:rPr>
        <w:t>Қолдану тәсілі</w:t>
      </w:r>
    </w:p>
    <w:p w14:paraId="542ACF23" w14:textId="190DA276" w:rsidR="00762090" w:rsidRPr="00867817" w:rsidRDefault="00762090" w:rsidP="00762090">
      <w:pPr>
        <w:spacing w:after="0pt" w:line="12pt" w:lineRule="auto"/>
        <w:jc w:val="both"/>
        <w:rPr>
          <w:rFonts w:ascii="Times New Roman" w:eastAsia="Times New Roman" w:hAnsi="Times New Roman" w:cs="Times New Roman"/>
          <w:sz w:val="24"/>
          <w:szCs w:val="24"/>
          <w:lang w:val="kk-KZ" w:eastAsia="uk-UA"/>
        </w:rPr>
      </w:pPr>
      <w:r w:rsidRPr="00867817">
        <w:rPr>
          <w:rFonts w:ascii="Times New Roman" w:eastAsia="Times New Roman" w:hAnsi="Times New Roman" w:cs="Times New Roman"/>
          <w:sz w:val="24"/>
          <w:szCs w:val="24"/>
          <w:lang w:val="kk-KZ" w:eastAsia="uk-UA"/>
        </w:rPr>
        <w:t>Пероральді қолдану.</w:t>
      </w:r>
      <w:r w:rsidR="00844100" w:rsidRPr="00867817">
        <w:rPr>
          <w:rFonts w:ascii="Times New Roman" w:eastAsia="Times New Roman" w:hAnsi="Times New Roman" w:cs="Times New Roman"/>
          <w:sz w:val="24"/>
          <w:szCs w:val="24"/>
          <w:lang w:val="kk-KZ" w:eastAsia="uk-UA"/>
        </w:rPr>
        <w:t xml:space="preserve"> </w:t>
      </w:r>
      <w:r w:rsidRPr="00867817">
        <w:rPr>
          <w:rFonts w:ascii="Times New Roman" w:eastAsia="Times New Roman" w:hAnsi="Times New Roman" w:cs="Times New Roman"/>
          <w:sz w:val="24"/>
          <w:szCs w:val="24"/>
          <w:lang w:val="kk-KZ" w:eastAsia="uk-UA"/>
        </w:rPr>
        <w:t>Сипонимод а</w:t>
      </w:r>
      <w:r w:rsidR="00844100" w:rsidRPr="00867817">
        <w:rPr>
          <w:rFonts w:ascii="Times New Roman" w:eastAsia="Times New Roman" w:hAnsi="Times New Roman" w:cs="Times New Roman"/>
          <w:sz w:val="24"/>
          <w:szCs w:val="24"/>
          <w:lang w:val="kk-KZ" w:eastAsia="uk-UA"/>
        </w:rPr>
        <w:t>с ішуме</w:t>
      </w:r>
      <w:r w:rsidRPr="00867817">
        <w:rPr>
          <w:rFonts w:ascii="Times New Roman" w:eastAsia="Times New Roman" w:hAnsi="Times New Roman" w:cs="Times New Roman"/>
          <w:sz w:val="24"/>
          <w:szCs w:val="24"/>
          <w:lang w:val="kk-KZ" w:eastAsia="uk-UA"/>
        </w:rPr>
        <w:t>н немесе онсыз қабылданады.</w:t>
      </w:r>
    </w:p>
    <w:p w14:paraId="445A6A6D" w14:textId="77777777" w:rsidR="00844100" w:rsidRPr="00867817" w:rsidRDefault="00844100" w:rsidP="00844100">
      <w:pPr>
        <w:spacing w:after="0pt" w:line="12pt" w:lineRule="auto"/>
        <w:jc w:val="both"/>
        <w:rPr>
          <w:rFonts w:ascii="Times New Roman" w:eastAsia="Times New Roman" w:hAnsi="Times New Roman" w:cs="Times New Roman"/>
          <w:sz w:val="24"/>
          <w:szCs w:val="24"/>
          <w:lang w:val="kk-KZ" w:eastAsia="ru-RU"/>
        </w:rPr>
      </w:pPr>
      <w:r w:rsidRPr="00867817">
        <w:rPr>
          <w:rFonts w:ascii="Times New Roman" w:eastAsia="Times New Roman" w:hAnsi="Times New Roman" w:cs="Times New Roman"/>
          <w:sz w:val="24"/>
          <w:szCs w:val="24"/>
          <w:lang w:val="kk-KZ" w:eastAsia="ru-RU"/>
        </w:rPr>
        <w:t>Үлбірлі қабықпен қапталған таблеткаларды сумен іше отырып, бүтіндей жұту керек.</w:t>
      </w:r>
    </w:p>
    <w:p w14:paraId="40CE629B" w14:textId="77777777" w:rsidR="00762090" w:rsidRPr="00867817" w:rsidRDefault="00762090" w:rsidP="00762090">
      <w:pPr>
        <w:spacing w:after="0pt" w:line="12pt" w:lineRule="auto"/>
        <w:jc w:val="both"/>
        <w:rPr>
          <w:rFonts w:ascii="Times New Roman" w:eastAsia="Times New Roman" w:hAnsi="Times New Roman" w:cs="Times New Roman"/>
          <w:b/>
          <w:sz w:val="24"/>
          <w:szCs w:val="24"/>
          <w:lang w:val="kk-KZ" w:eastAsia="ru-RU"/>
        </w:rPr>
      </w:pPr>
    </w:p>
    <w:p w14:paraId="21473DFA" w14:textId="09594590" w:rsidR="00592676" w:rsidRPr="00867817" w:rsidRDefault="00762090" w:rsidP="00762090">
      <w:pPr>
        <w:spacing w:after="0pt" w:line="12pt" w:lineRule="auto"/>
        <w:jc w:val="both"/>
        <w:rPr>
          <w:rFonts w:ascii="Times New Roman" w:eastAsia="Times New Roman" w:hAnsi="Times New Roman" w:cs="Times New Roman"/>
          <w:b/>
          <w:sz w:val="24"/>
          <w:szCs w:val="24"/>
          <w:lang w:val="kk-KZ" w:eastAsia="ru-RU"/>
        </w:rPr>
      </w:pPr>
      <w:r w:rsidRPr="00867817">
        <w:rPr>
          <w:rFonts w:ascii="Times New Roman" w:eastAsia="Times New Roman" w:hAnsi="Times New Roman" w:cs="Times New Roman"/>
          <w:b/>
          <w:sz w:val="24"/>
          <w:szCs w:val="24"/>
          <w:lang w:val="kk-KZ" w:eastAsia="ru-RU"/>
        </w:rPr>
        <w:t xml:space="preserve"> </w:t>
      </w:r>
      <w:r w:rsidR="00592676" w:rsidRPr="00867817">
        <w:rPr>
          <w:rFonts w:ascii="Times New Roman" w:eastAsia="Times New Roman" w:hAnsi="Times New Roman" w:cs="Times New Roman"/>
          <w:b/>
          <w:sz w:val="24"/>
          <w:szCs w:val="24"/>
          <w:lang w:val="kk-KZ" w:eastAsia="ru-RU"/>
        </w:rPr>
        <w:t>4.3 Қолдануға болмайтын жағдайлар</w:t>
      </w:r>
    </w:p>
    <w:p w14:paraId="08549250" w14:textId="4A7749D5" w:rsidR="00762090" w:rsidRPr="00867817" w:rsidRDefault="00592676" w:rsidP="00762090">
      <w:pPr>
        <w:tabs>
          <w:tab w:val="start" w:pos="21.30pt"/>
        </w:tabs>
        <w:spacing w:after="0pt" w:line="12pt" w:lineRule="auto"/>
        <w:jc w:val="both"/>
        <w:rPr>
          <w:rFonts w:ascii="Times New Roman" w:eastAsia="Times New Roman" w:hAnsi="Times New Roman" w:cs="Times New Roman"/>
          <w:sz w:val="24"/>
          <w:szCs w:val="24"/>
          <w:lang w:val="kk-KZ"/>
        </w:rPr>
      </w:pPr>
      <w:bookmarkStart w:id="21" w:name="_i4i39qCi8g4PXczpdolvi19hX"/>
      <w:bookmarkEnd w:id="21"/>
      <w:r w:rsidRPr="00867817">
        <w:rPr>
          <w:rFonts w:ascii="Times New Roman" w:eastAsia="Times New Roman" w:hAnsi="Times New Roman" w:cs="Times New Roman"/>
          <w:sz w:val="24"/>
          <w:szCs w:val="24"/>
          <w:lang w:val="kk-KZ"/>
        </w:rPr>
        <w:t xml:space="preserve">- </w:t>
      </w:r>
      <w:bookmarkStart w:id="22" w:name="_i4i1kiXHW7SlL5OzTaLGdMBl9"/>
      <w:bookmarkEnd w:id="22"/>
      <w:r w:rsidR="00762090" w:rsidRPr="00867817">
        <w:rPr>
          <w:rFonts w:ascii="Times New Roman" w:eastAsia="Times New Roman" w:hAnsi="Times New Roman" w:cs="Times New Roman"/>
          <w:sz w:val="24"/>
          <w:szCs w:val="24"/>
          <w:lang w:val="kk-KZ"/>
        </w:rPr>
        <w:t xml:space="preserve">белсенді затқа, арахиске, сояға немесе </w:t>
      </w:r>
      <w:r w:rsidR="00B31432" w:rsidRPr="00867817">
        <w:rPr>
          <w:rFonts w:ascii="Times New Roman" w:eastAsia="Times New Roman" w:hAnsi="Times New Roman" w:cs="Times New Roman"/>
          <w:sz w:val="24"/>
          <w:szCs w:val="24"/>
          <w:lang w:val="kk-KZ"/>
        </w:rPr>
        <w:t xml:space="preserve">6.1 бөлімінде тізбеленген </w:t>
      </w:r>
      <w:r w:rsidR="00762090" w:rsidRPr="00867817">
        <w:rPr>
          <w:rFonts w:ascii="Times New Roman" w:eastAsia="Times New Roman" w:hAnsi="Times New Roman" w:cs="Times New Roman"/>
          <w:sz w:val="24"/>
          <w:szCs w:val="24"/>
          <w:lang w:val="kk-KZ"/>
        </w:rPr>
        <w:t>қосымша заттардың кез келгеніне жоғары сезімталдық</w:t>
      </w:r>
    </w:p>
    <w:p w14:paraId="2F7DC794" w14:textId="77777777" w:rsidR="00762090" w:rsidRPr="00867817" w:rsidRDefault="00762090" w:rsidP="00762090">
      <w:pPr>
        <w:tabs>
          <w:tab w:val="start" w:pos="21.30pt"/>
        </w:tabs>
        <w:spacing w:after="0pt" w:line="12pt" w:lineRule="auto"/>
        <w:jc w:val="both"/>
        <w:rPr>
          <w:rFonts w:ascii="Times New Roman" w:eastAsia="Times New Roman" w:hAnsi="Times New Roman" w:cs="Times New Roman"/>
          <w:sz w:val="24"/>
          <w:szCs w:val="24"/>
          <w:lang w:val="kk-KZ"/>
        </w:rPr>
      </w:pPr>
      <w:r w:rsidRPr="00867817">
        <w:rPr>
          <w:rFonts w:ascii="Times New Roman" w:eastAsia="Times New Roman" w:hAnsi="Times New Roman" w:cs="Times New Roman"/>
          <w:sz w:val="24"/>
          <w:szCs w:val="24"/>
          <w:lang w:val="kk-KZ"/>
        </w:rPr>
        <w:t>- иммундық тапшылық синдромы</w:t>
      </w:r>
    </w:p>
    <w:p w14:paraId="075E3B4E" w14:textId="77777777" w:rsidR="00762090" w:rsidRPr="00867817" w:rsidRDefault="00762090" w:rsidP="00762090">
      <w:pPr>
        <w:tabs>
          <w:tab w:val="start" w:pos="21.30pt"/>
        </w:tabs>
        <w:spacing w:after="0pt" w:line="12pt" w:lineRule="auto"/>
        <w:jc w:val="both"/>
        <w:rPr>
          <w:rFonts w:ascii="Times New Roman" w:eastAsia="Times New Roman" w:hAnsi="Times New Roman" w:cs="Times New Roman"/>
          <w:sz w:val="24"/>
          <w:szCs w:val="24"/>
          <w:lang w:val="kk-KZ"/>
        </w:rPr>
      </w:pPr>
      <w:r w:rsidRPr="00867817">
        <w:rPr>
          <w:rFonts w:ascii="Times New Roman" w:eastAsia="Times New Roman" w:hAnsi="Times New Roman" w:cs="Times New Roman"/>
          <w:sz w:val="24"/>
          <w:szCs w:val="24"/>
          <w:lang w:val="kk-KZ"/>
        </w:rPr>
        <w:t xml:space="preserve">- анамнездегі үдемелі көп ошақты лейкоэнцефалопатия немесе криптококкты менингит </w:t>
      </w:r>
    </w:p>
    <w:p w14:paraId="4515DE33" w14:textId="77777777" w:rsidR="00762090" w:rsidRPr="00867817" w:rsidRDefault="00762090" w:rsidP="00762090">
      <w:pPr>
        <w:tabs>
          <w:tab w:val="start" w:pos="21.30pt"/>
        </w:tabs>
        <w:spacing w:after="0pt" w:line="12pt" w:lineRule="auto"/>
        <w:jc w:val="both"/>
        <w:rPr>
          <w:rFonts w:ascii="Times New Roman" w:eastAsia="Times New Roman" w:hAnsi="Times New Roman" w:cs="Times New Roman"/>
          <w:sz w:val="24"/>
          <w:szCs w:val="24"/>
          <w:lang w:val="kk-KZ"/>
        </w:rPr>
      </w:pPr>
      <w:r w:rsidRPr="00867817">
        <w:rPr>
          <w:rFonts w:ascii="Times New Roman" w:eastAsia="Times New Roman" w:hAnsi="Times New Roman" w:cs="Times New Roman"/>
          <w:sz w:val="24"/>
          <w:szCs w:val="24"/>
          <w:lang w:val="kk-KZ"/>
        </w:rPr>
        <w:t>- белсенді қатерлі жаңа түзілімдер</w:t>
      </w:r>
    </w:p>
    <w:p w14:paraId="72FA3393" w14:textId="77777777" w:rsidR="00762090" w:rsidRPr="00867817" w:rsidRDefault="00762090" w:rsidP="00762090">
      <w:pPr>
        <w:tabs>
          <w:tab w:val="start" w:pos="21.30pt"/>
        </w:tabs>
        <w:spacing w:after="0pt" w:line="12pt" w:lineRule="auto"/>
        <w:jc w:val="both"/>
        <w:rPr>
          <w:rFonts w:ascii="Times New Roman" w:eastAsia="Times New Roman" w:hAnsi="Times New Roman" w:cs="Times New Roman"/>
          <w:sz w:val="24"/>
          <w:szCs w:val="24"/>
          <w:lang w:val="kk-KZ"/>
        </w:rPr>
      </w:pPr>
      <w:r w:rsidRPr="00867817">
        <w:rPr>
          <w:rFonts w:ascii="Times New Roman" w:eastAsia="Times New Roman" w:hAnsi="Times New Roman" w:cs="Times New Roman"/>
          <w:sz w:val="24"/>
          <w:szCs w:val="24"/>
          <w:lang w:val="kk-KZ"/>
        </w:rPr>
        <w:t>- бауыр функциясының ауыр бұзылуы (Чайлд-Пью жіктеуі бойынша С класы)</w:t>
      </w:r>
    </w:p>
    <w:p w14:paraId="03998192" w14:textId="7EB6E978" w:rsidR="00762090" w:rsidRPr="00867817" w:rsidRDefault="00762090" w:rsidP="00762090">
      <w:pPr>
        <w:tabs>
          <w:tab w:val="start" w:pos="21.30pt"/>
        </w:tabs>
        <w:spacing w:after="0pt" w:line="12pt" w:lineRule="auto"/>
        <w:jc w:val="both"/>
        <w:rPr>
          <w:rFonts w:ascii="Times New Roman" w:eastAsia="Times New Roman" w:hAnsi="Times New Roman" w:cs="Times New Roman"/>
          <w:sz w:val="24"/>
          <w:szCs w:val="24"/>
          <w:lang w:val="kk-KZ"/>
        </w:rPr>
      </w:pPr>
      <w:r w:rsidRPr="00867817">
        <w:rPr>
          <w:rFonts w:ascii="Times New Roman" w:eastAsia="Times New Roman" w:hAnsi="Times New Roman" w:cs="Times New Roman"/>
          <w:sz w:val="24"/>
          <w:szCs w:val="24"/>
          <w:lang w:val="kk-KZ"/>
        </w:rPr>
        <w:t>- алдыңғы 6 ай ішінде миокард инфарктісін (МИ), тұрақ</w:t>
      </w:r>
      <w:r w:rsidR="00E6500D" w:rsidRPr="00867817">
        <w:rPr>
          <w:rFonts w:ascii="Times New Roman" w:eastAsia="Times New Roman" w:hAnsi="Times New Roman" w:cs="Times New Roman"/>
          <w:sz w:val="24"/>
          <w:szCs w:val="24"/>
          <w:lang w:val="kk-KZ"/>
        </w:rPr>
        <w:t>сыз</w:t>
      </w:r>
      <w:r w:rsidRPr="00867817">
        <w:rPr>
          <w:rFonts w:ascii="Times New Roman" w:eastAsia="Times New Roman" w:hAnsi="Times New Roman" w:cs="Times New Roman"/>
          <w:sz w:val="24"/>
          <w:szCs w:val="24"/>
          <w:lang w:val="kk-KZ"/>
        </w:rPr>
        <w:t xml:space="preserve"> стенокардия, инсульт/</w:t>
      </w:r>
      <w:r w:rsidR="00211D17" w:rsidRPr="00867817">
        <w:rPr>
          <w:rFonts w:ascii="Times New Roman" w:eastAsia="Times New Roman" w:hAnsi="Times New Roman" w:cs="Times New Roman"/>
          <w:sz w:val="24"/>
          <w:szCs w:val="24"/>
          <w:lang w:val="kk-KZ"/>
        </w:rPr>
        <w:t>өтпелі</w:t>
      </w:r>
      <w:r w:rsidRPr="00867817">
        <w:rPr>
          <w:rFonts w:ascii="Times New Roman" w:eastAsia="Times New Roman" w:hAnsi="Times New Roman" w:cs="Times New Roman"/>
          <w:sz w:val="24"/>
          <w:szCs w:val="24"/>
          <w:lang w:val="kk-KZ"/>
        </w:rPr>
        <w:t xml:space="preserve"> ишемиялық шабуылды (</w:t>
      </w:r>
      <w:r w:rsidR="00211D17" w:rsidRPr="00867817">
        <w:rPr>
          <w:rFonts w:ascii="Times New Roman" w:eastAsia="Times New Roman" w:hAnsi="Times New Roman" w:cs="Times New Roman"/>
          <w:sz w:val="24"/>
          <w:szCs w:val="24"/>
          <w:lang w:val="kk-KZ"/>
        </w:rPr>
        <w:t>Ө</w:t>
      </w:r>
      <w:r w:rsidRPr="00867817">
        <w:rPr>
          <w:rFonts w:ascii="Times New Roman" w:eastAsia="Times New Roman" w:hAnsi="Times New Roman" w:cs="Times New Roman"/>
          <w:sz w:val="24"/>
          <w:szCs w:val="24"/>
          <w:lang w:val="kk-KZ"/>
        </w:rPr>
        <w:t>ИА), декомпенсацияланған жүрек жеткіліксіздігін (стационарлық емдеуді талап ететін) немесе Нью</w:t>
      </w:r>
      <w:r w:rsidRPr="00867817">
        <w:rPr>
          <w:rFonts w:ascii="Times New Roman" w:eastAsia="Times New Roman" w:hAnsi="Times New Roman" w:cs="Times New Roman"/>
          <w:sz w:val="24"/>
          <w:szCs w:val="24"/>
          <w:lang w:val="kk-KZ"/>
        </w:rPr>
        <w:noBreakHyphen/>
        <w:t>Йорк жүрек қауымдастығының (NYHA) жіктеуі бойынша III/IV клас</w:t>
      </w:r>
      <w:r w:rsidR="00272908" w:rsidRPr="00867817">
        <w:rPr>
          <w:rFonts w:ascii="Times New Roman" w:eastAsia="Times New Roman" w:hAnsi="Times New Roman" w:cs="Times New Roman"/>
          <w:sz w:val="24"/>
          <w:szCs w:val="24"/>
          <w:lang w:val="kk-KZ"/>
        </w:rPr>
        <w:t>ты</w:t>
      </w:r>
      <w:r w:rsidRPr="00867817">
        <w:rPr>
          <w:rFonts w:ascii="Times New Roman" w:eastAsia="Times New Roman" w:hAnsi="Times New Roman" w:cs="Times New Roman"/>
          <w:sz w:val="24"/>
          <w:szCs w:val="24"/>
          <w:lang w:val="kk-KZ"/>
        </w:rPr>
        <w:t xml:space="preserve"> жүрек жеткіліксіздігін өткерген пациенттер</w:t>
      </w:r>
    </w:p>
    <w:p w14:paraId="330C788F" w14:textId="7F53D4C9" w:rsidR="00762090" w:rsidRPr="00867817" w:rsidRDefault="00762090" w:rsidP="00762090">
      <w:pPr>
        <w:tabs>
          <w:tab w:val="start" w:pos="21.30pt"/>
        </w:tabs>
        <w:spacing w:after="0pt" w:line="12pt" w:lineRule="auto"/>
        <w:jc w:val="both"/>
        <w:rPr>
          <w:rFonts w:ascii="Times New Roman" w:eastAsia="Times New Roman" w:hAnsi="Times New Roman" w:cs="Times New Roman"/>
          <w:sz w:val="24"/>
          <w:szCs w:val="24"/>
          <w:lang w:val="kk-KZ"/>
        </w:rPr>
      </w:pPr>
      <w:r w:rsidRPr="00867817">
        <w:rPr>
          <w:rFonts w:ascii="Times New Roman" w:eastAsia="Times New Roman" w:hAnsi="Times New Roman" w:cs="Times New Roman"/>
          <w:sz w:val="24"/>
          <w:szCs w:val="24"/>
          <w:lang w:val="kk-KZ"/>
        </w:rPr>
        <w:t>- Мобитц бойынша II дәрежелі атриовентрикулярлық (АВ) блокадасы, III дәрежелі АВ-блокадасы, жүректің синоатриальді блокадасы немесе егер олар кардиостимулятор пайдаланбаса, синустық түйін әлсізді</w:t>
      </w:r>
      <w:r w:rsidR="00272908" w:rsidRPr="00867817">
        <w:rPr>
          <w:rFonts w:ascii="Times New Roman" w:eastAsia="Times New Roman" w:hAnsi="Times New Roman" w:cs="Times New Roman"/>
          <w:sz w:val="24"/>
          <w:szCs w:val="24"/>
          <w:lang w:val="kk-KZ"/>
        </w:rPr>
        <w:t>гі</w:t>
      </w:r>
      <w:r w:rsidRPr="00867817">
        <w:rPr>
          <w:rFonts w:ascii="Times New Roman" w:eastAsia="Times New Roman" w:hAnsi="Times New Roman" w:cs="Times New Roman"/>
          <w:sz w:val="24"/>
          <w:szCs w:val="24"/>
          <w:lang w:val="kk-KZ"/>
        </w:rPr>
        <w:t xml:space="preserve"> синдромы бар пациенттер</w:t>
      </w:r>
    </w:p>
    <w:p w14:paraId="0079DA79" w14:textId="77777777" w:rsidR="00762090" w:rsidRPr="00867817" w:rsidRDefault="00762090" w:rsidP="00762090">
      <w:pPr>
        <w:tabs>
          <w:tab w:val="start" w:pos="21.30pt"/>
        </w:tabs>
        <w:spacing w:after="0pt" w:line="12pt" w:lineRule="auto"/>
        <w:jc w:val="both"/>
        <w:rPr>
          <w:rFonts w:ascii="Times New Roman" w:eastAsia="Times New Roman" w:hAnsi="Times New Roman" w:cs="Times New Roman"/>
          <w:sz w:val="24"/>
          <w:szCs w:val="24"/>
        </w:rPr>
      </w:pPr>
      <w:r w:rsidRPr="00867817">
        <w:rPr>
          <w:rFonts w:ascii="Times New Roman" w:eastAsia="Times New Roman" w:hAnsi="Times New Roman" w:cs="Times New Roman"/>
          <w:sz w:val="24"/>
          <w:szCs w:val="24"/>
        </w:rPr>
        <w:t>- CYP2C9*3 (CYP2C9*3*3) гомозиготалық генотипі бар пациенттер (нашар метаболизатор)</w:t>
      </w:r>
    </w:p>
    <w:p w14:paraId="5DBF033C" w14:textId="73E754BD" w:rsidR="00762090" w:rsidRPr="00867817" w:rsidRDefault="00762090" w:rsidP="00762090">
      <w:pPr>
        <w:tabs>
          <w:tab w:val="start" w:pos="21.30pt"/>
        </w:tabs>
        <w:spacing w:after="0pt" w:line="12pt" w:lineRule="auto"/>
        <w:jc w:val="both"/>
        <w:rPr>
          <w:rFonts w:ascii="Times New Roman" w:eastAsia="Times New Roman" w:hAnsi="Times New Roman" w:cs="Times New Roman"/>
          <w:sz w:val="24"/>
          <w:szCs w:val="24"/>
        </w:rPr>
      </w:pPr>
      <w:r w:rsidRPr="00867817">
        <w:rPr>
          <w:rFonts w:ascii="Times New Roman" w:eastAsia="Times New Roman" w:hAnsi="Times New Roman" w:cs="Times New Roman"/>
          <w:sz w:val="24"/>
          <w:szCs w:val="24"/>
        </w:rPr>
        <w:t xml:space="preserve">- жүктілік кезінде және тиімді контрацепция құралдарын пайдаланбайтын бала туу жасындағы әйелдерде </w:t>
      </w:r>
      <w:r w:rsidR="00097E44" w:rsidRPr="00867817">
        <w:rPr>
          <w:rFonts w:ascii="Times New Roman" w:eastAsia="Times New Roman" w:hAnsi="Times New Roman" w:cs="Times New Roman"/>
          <w:sz w:val="24"/>
          <w:szCs w:val="24"/>
        </w:rPr>
        <w:t xml:space="preserve">(4.4 </w:t>
      </w:r>
      <w:r w:rsidR="00097E44" w:rsidRPr="00867817">
        <w:rPr>
          <w:rFonts w:ascii="Times New Roman" w:eastAsia="Times New Roman" w:hAnsi="Times New Roman" w:cs="Times New Roman"/>
          <w:sz w:val="24"/>
          <w:szCs w:val="24"/>
          <w:lang w:val="kk-KZ"/>
        </w:rPr>
        <w:t>және</w:t>
      </w:r>
      <w:r w:rsidR="00097E44" w:rsidRPr="00867817">
        <w:rPr>
          <w:rFonts w:ascii="Times New Roman" w:eastAsia="Times New Roman" w:hAnsi="Times New Roman" w:cs="Times New Roman"/>
          <w:sz w:val="24"/>
          <w:szCs w:val="24"/>
        </w:rPr>
        <w:t xml:space="preserve"> 4.6</w:t>
      </w:r>
      <w:r w:rsidR="00097E44" w:rsidRPr="00867817">
        <w:rPr>
          <w:rFonts w:ascii="Times New Roman" w:eastAsia="Times New Roman" w:hAnsi="Times New Roman" w:cs="Times New Roman"/>
          <w:sz w:val="24"/>
          <w:szCs w:val="24"/>
          <w:lang w:val="kk-KZ" w:eastAsia="uk-UA"/>
        </w:rPr>
        <w:t xml:space="preserve"> </w:t>
      </w:r>
      <w:r w:rsidR="00097E44" w:rsidRPr="00867817">
        <w:rPr>
          <w:rFonts w:ascii="Times New Roman" w:eastAsia="Times New Roman" w:hAnsi="Times New Roman" w:cs="Times New Roman"/>
          <w:sz w:val="24"/>
          <w:szCs w:val="24"/>
          <w:lang w:val="kk-KZ"/>
        </w:rPr>
        <w:t>бөлімдерін қараңыз</w:t>
      </w:r>
      <w:r w:rsidR="00097E44" w:rsidRPr="00867817">
        <w:rPr>
          <w:rFonts w:ascii="Times New Roman" w:eastAsia="Times New Roman" w:hAnsi="Times New Roman" w:cs="Times New Roman"/>
          <w:sz w:val="24"/>
          <w:szCs w:val="24"/>
        </w:rPr>
        <w:t>)</w:t>
      </w:r>
    </w:p>
    <w:p w14:paraId="63C6A0E4" w14:textId="77777777" w:rsidR="00762090" w:rsidRPr="00867817" w:rsidRDefault="00762090" w:rsidP="00592676">
      <w:pPr>
        <w:spacing w:after="0pt" w:line="12pt" w:lineRule="auto"/>
        <w:jc w:val="both"/>
        <w:rPr>
          <w:rFonts w:ascii="Times New Roman" w:eastAsia="Times New Roman" w:hAnsi="Times New Roman" w:cs="Times New Roman"/>
          <w:b/>
          <w:sz w:val="24"/>
          <w:szCs w:val="24"/>
          <w:lang w:eastAsia="ru-RU"/>
        </w:rPr>
      </w:pPr>
    </w:p>
    <w:p w14:paraId="34E7080D" w14:textId="4F5AA707" w:rsidR="00592676" w:rsidRPr="00867817" w:rsidRDefault="00592676" w:rsidP="00592676">
      <w:pPr>
        <w:spacing w:after="0pt" w:line="12pt" w:lineRule="auto"/>
        <w:jc w:val="both"/>
        <w:rPr>
          <w:rFonts w:ascii="Times New Roman" w:eastAsia="Times New Roman" w:hAnsi="Times New Roman" w:cs="Times New Roman"/>
          <w:b/>
          <w:sz w:val="24"/>
          <w:szCs w:val="24"/>
          <w:lang w:eastAsia="ru-RU"/>
        </w:rPr>
      </w:pPr>
      <w:r w:rsidRPr="00867817">
        <w:rPr>
          <w:rFonts w:ascii="Times New Roman" w:eastAsia="Times New Roman" w:hAnsi="Times New Roman" w:cs="Times New Roman"/>
          <w:b/>
          <w:sz w:val="24"/>
          <w:szCs w:val="24"/>
          <w:lang w:eastAsia="ru-RU"/>
        </w:rPr>
        <w:t xml:space="preserve">4.4 </w:t>
      </w:r>
      <w:r w:rsidRPr="00867817">
        <w:rPr>
          <w:rFonts w:ascii="Times New Roman" w:eastAsia="Times New Roman" w:hAnsi="Times New Roman" w:cs="Times New Roman"/>
          <w:b/>
          <w:sz w:val="24"/>
          <w:szCs w:val="24"/>
          <w:lang w:val="kk-KZ" w:bidi="ru-RU"/>
        </w:rPr>
        <w:t xml:space="preserve">Айрықша нұсқаулар және </w:t>
      </w:r>
      <w:r w:rsidRPr="00867817">
        <w:rPr>
          <w:rFonts w:ascii="Times New Roman" w:eastAsia="Times New Roman" w:hAnsi="Times New Roman" w:cs="Times New Roman"/>
          <w:b/>
          <w:sz w:val="24"/>
          <w:szCs w:val="24"/>
          <w:lang w:val="kk-KZ" w:eastAsia="ru-RU"/>
        </w:rPr>
        <w:t>қолдану кезіндегі сақтандыру шаралары</w:t>
      </w:r>
    </w:p>
    <w:p w14:paraId="4ACC57FA" w14:textId="77777777" w:rsidR="00762090" w:rsidRPr="00867817" w:rsidRDefault="00762090" w:rsidP="00762090">
      <w:pPr>
        <w:spacing w:after="0pt" w:line="12pt" w:lineRule="auto"/>
        <w:jc w:val="both"/>
        <w:rPr>
          <w:rFonts w:ascii="Times New Roman" w:eastAsia="Arial Unicode MS" w:hAnsi="Times New Roman" w:cs="Times New Roman"/>
          <w:sz w:val="24"/>
          <w:szCs w:val="24"/>
          <w:u w:val="single"/>
          <w:lang w:val="kk-KZ" w:eastAsia="ko-KR"/>
        </w:rPr>
      </w:pPr>
      <w:bookmarkStart w:id="23" w:name="_i4i3Db2guaJUSdXUEaIJ4yLIm"/>
      <w:bookmarkEnd w:id="23"/>
      <w:r w:rsidRPr="00867817">
        <w:rPr>
          <w:rFonts w:ascii="Times New Roman" w:eastAsia="Arial Unicode MS" w:hAnsi="Times New Roman" w:cs="Times New Roman"/>
          <w:sz w:val="24"/>
          <w:szCs w:val="24"/>
          <w:u w:val="single"/>
          <w:lang w:val="kk-KZ" w:eastAsia="ko-KR"/>
        </w:rPr>
        <w:t>Инфекциялар</w:t>
      </w:r>
    </w:p>
    <w:p w14:paraId="1C57FA6C" w14:textId="77777777" w:rsidR="00762090" w:rsidRPr="00867817" w:rsidRDefault="00762090" w:rsidP="00762090">
      <w:pPr>
        <w:spacing w:after="0pt" w:line="12pt" w:lineRule="auto"/>
        <w:jc w:val="both"/>
        <w:rPr>
          <w:rFonts w:ascii="Times New Roman" w:eastAsia="Arial Unicode MS" w:hAnsi="Times New Roman" w:cs="Times New Roman"/>
          <w:i/>
          <w:iCs/>
          <w:sz w:val="24"/>
          <w:szCs w:val="24"/>
          <w:lang w:val="kk-KZ" w:eastAsia="ko-KR"/>
        </w:rPr>
      </w:pPr>
      <w:r w:rsidRPr="00867817">
        <w:rPr>
          <w:rFonts w:ascii="Times New Roman" w:eastAsia="Arial Unicode MS" w:hAnsi="Times New Roman" w:cs="Times New Roman"/>
          <w:i/>
          <w:iCs/>
          <w:sz w:val="24"/>
          <w:szCs w:val="24"/>
          <w:lang w:val="kk-KZ" w:eastAsia="ko-KR"/>
        </w:rPr>
        <w:t>Инфекциялар қаупі</w:t>
      </w:r>
    </w:p>
    <w:p w14:paraId="762ECA96" w14:textId="6C36A41E" w:rsidR="00762090" w:rsidRPr="00867817" w:rsidRDefault="00762090" w:rsidP="00762090">
      <w:pPr>
        <w:spacing w:after="0pt" w:line="12pt" w:lineRule="auto"/>
        <w:jc w:val="both"/>
        <w:rPr>
          <w:rFonts w:ascii="Times New Roman" w:eastAsia="Arial Unicode MS" w:hAnsi="Times New Roman" w:cs="Times New Roman"/>
          <w:sz w:val="24"/>
          <w:szCs w:val="24"/>
          <w:lang w:val="kk-KZ" w:eastAsia="ko-KR"/>
        </w:rPr>
      </w:pPr>
      <w:r w:rsidRPr="00867817">
        <w:rPr>
          <w:rFonts w:ascii="Times New Roman" w:eastAsia="Arial Unicode MS" w:hAnsi="Times New Roman" w:cs="Times New Roman"/>
          <w:sz w:val="24"/>
          <w:szCs w:val="24"/>
          <w:lang w:val="kk-KZ" w:eastAsia="ko-KR"/>
        </w:rPr>
        <w:t>Сипонимодтың негізгі фармакодинамикалық әсері шеткері қандағы лимфоциттер санын бастапқы мәндерінің 20</w:t>
      </w:r>
      <w:r w:rsidRPr="00867817">
        <w:rPr>
          <w:rFonts w:ascii="Times New Roman" w:eastAsia="Arial Unicode MS" w:hAnsi="Times New Roman" w:cs="Times New Roman"/>
          <w:sz w:val="24"/>
          <w:szCs w:val="24"/>
          <w:lang w:val="kk-KZ" w:eastAsia="ko-KR"/>
        </w:rPr>
        <w:noBreakHyphen/>
        <w:t>30% бөлігіне дейін дозаға тәуелді төмендету болып табылады. Осындай әсері лимфоидты тіндердегі лимфоциттердің қайтымды секвестрациясымен жүзеге асады</w:t>
      </w:r>
      <w:r w:rsidR="00882812" w:rsidRPr="00867817">
        <w:rPr>
          <w:rFonts w:ascii="Times New Roman" w:eastAsia="Arial Unicode MS" w:hAnsi="Times New Roman" w:cs="Times New Roman"/>
          <w:sz w:val="24"/>
          <w:szCs w:val="24"/>
          <w:lang w:val="kk-KZ" w:eastAsia="ko-KR"/>
        </w:rPr>
        <w:t xml:space="preserve"> (5.1 </w:t>
      </w:r>
      <w:r w:rsidR="00882812" w:rsidRPr="00867817">
        <w:rPr>
          <w:rFonts w:ascii="Times New Roman" w:eastAsia="Times New Roman" w:hAnsi="Times New Roman" w:cs="Times New Roman"/>
          <w:sz w:val="24"/>
          <w:szCs w:val="24"/>
          <w:lang w:val="kk-KZ" w:eastAsia="uk-UA"/>
        </w:rPr>
        <w:t xml:space="preserve"> </w:t>
      </w:r>
      <w:r w:rsidR="00882812" w:rsidRPr="00867817">
        <w:rPr>
          <w:rFonts w:ascii="Times New Roman" w:eastAsia="Arial Unicode MS" w:hAnsi="Times New Roman" w:cs="Times New Roman"/>
          <w:sz w:val="24"/>
          <w:szCs w:val="24"/>
          <w:lang w:val="kk-KZ" w:eastAsia="ko-KR"/>
        </w:rPr>
        <w:t>бөлімін қараңыз)</w:t>
      </w:r>
      <w:r w:rsidRPr="00867817">
        <w:rPr>
          <w:rFonts w:ascii="Times New Roman" w:eastAsia="Arial Unicode MS" w:hAnsi="Times New Roman" w:cs="Times New Roman"/>
          <w:sz w:val="24"/>
          <w:szCs w:val="24"/>
          <w:lang w:val="kk-KZ" w:eastAsia="ko-KR"/>
        </w:rPr>
        <w:t>.</w:t>
      </w:r>
    </w:p>
    <w:p w14:paraId="7C1ED606" w14:textId="00CFEC9B" w:rsidR="00762090" w:rsidRPr="00867817" w:rsidRDefault="00762090" w:rsidP="00762090">
      <w:pPr>
        <w:spacing w:after="0pt" w:line="12pt" w:lineRule="auto"/>
        <w:jc w:val="both"/>
        <w:rPr>
          <w:rFonts w:ascii="Times New Roman" w:eastAsia="Arial Unicode MS" w:hAnsi="Times New Roman" w:cs="Times New Roman"/>
          <w:sz w:val="24"/>
          <w:szCs w:val="24"/>
          <w:lang w:val="kk-KZ" w:eastAsia="ko-KR"/>
        </w:rPr>
      </w:pPr>
      <w:r w:rsidRPr="00867817">
        <w:rPr>
          <w:rFonts w:ascii="Times New Roman" w:eastAsia="Arial Unicode MS" w:hAnsi="Times New Roman" w:cs="Times New Roman"/>
          <w:sz w:val="24"/>
          <w:szCs w:val="24"/>
          <w:lang w:val="kk-KZ" w:eastAsia="ko-KR"/>
        </w:rPr>
        <w:t>Сипонимодтың иммундық жүйеге әсері инфекциялардың даму қаупін арттыруы мүмкін</w:t>
      </w:r>
      <w:r w:rsidR="00882812" w:rsidRPr="00867817">
        <w:rPr>
          <w:rFonts w:ascii="Times New Roman" w:eastAsia="Arial Unicode MS" w:hAnsi="Times New Roman" w:cs="Times New Roman"/>
          <w:sz w:val="24"/>
          <w:szCs w:val="24"/>
          <w:lang w:val="kk-KZ" w:eastAsia="ko-KR"/>
        </w:rPr>
        <w:t xml:space="preserve"> (4.8 бөлімін қараңыз).</w:t>
      </w:r>
    </w:p>
    <w:p w14:paraId="460595FF" w14:textId="77777777" w:rsidR="00762090" w:rsidRPr="00867817" w:rsidRDefault="00762090" w:rsidP="00762090">
      <w:pPr>
        <w:spacing w:after="0pt" w:line="12pt" w:lineRule="auto"/>
        <w:jc w:val="both"/>
        <w:rPr>
          <w:rFonts w:ascii="Times New Roman" w:eastAsia="Arial Unicode MS" w:hAnsi="Times New Roman" w:cs="Times New Roman"/>
          <w:sz w:val="24"/>
          <w:szCs w:val="24"/>
          <w:lang w:val="kk-KZ" w:eastAsia="ko-KR"/>
        </w:rPr>
      </w:pPr>
      <w:r w:rsidRPr="00867817">
        <w:rPr>
          <w:rFonts w:ascii="Times New Roman" w:eastAsia="Arial Unicode MS" w:hAnsi="Times New Roman" w:cs="Times New Roman"/>
          <w:sz w:val="24"/>
          <w:szCs w:val="24"/>
          <w:lang w:val="kk-KZ" w:eastAsia="ko-KR"/>
        </w:rPr>
        <w:t>Емдеуді бастар алдында жаңа жасалған (яғни, соңғы 6 ай ішінде немесе алдыңғы емді тоқтатудан кейін) толық қан талдауын (ТҚТ) тапсыру қажет. Бұдан бөлек, емдеу басталуынан кейін 3</w:t>
      </w:r>
      <w:r w:rsidRPr="00867817">
        <w:rPr>
          <w:rFonts w:ascii="Times New Roman" w:eastAsia="Arial Unicode MS" w:hAnsi="Times New Roman" w:cs="Times New Roman"/>
          <w:sz w:val="24"/>
          <w:szCs w:val="24"/>
          <w:lang w:val="kk-KZ" w:eastAsia="ko-KR"/>
        </w:rPr>
        <w:noBreakHyphen/>
        <w:t>4 ай өткен соң және одан әріқарай жылына бір реттен сирек емес. сондай-ақ инфекция белгілері пайда болған жағдайда толық қан талдауына зерттеу жүргізу ұсынылады. Абсолютті лимфоциттер саны &lt; 0,2 х 10</w:t>
      </w:r>
      <w:r w:rsidRPr="00867817">
        <w:rPr>
          <w:rFonts w:ascii="Times New Roman" w:eastAsia="Arial Unicode MS" w:hAnsi="Times New Roman" w:cs="Times New Roman"/>
          <w:sz w:val="24"/>
          <w:szCs w:val="24"/>
          <w:vertAlign w:val="superscript"/>
          <w:lang w:val="kk-KZ" w:eastAsia="ko-KR"/>
        </w:rPr>
        <w:t>9</w:t>
      </w:r>
      <w:r w:rsidRPr="00867817">
        <w:rPr>
          <w:rFonts w:ascii="Times New Roman" w:eastAsia="Arial Unicode MS" w:hAnsi="Times New Roman" w:cs="Times New Roman"/>
          <w:sz w:val="24"/>
          <w:szCs w:val="24"/>
          <w:lang w:val="kk-KZ" w:eastAsia="ko-KR"/>
        </w:rPr>
        <w:t>/л, егер ол расталса, дозаны 1 мг дейін төмендетуге әкелуі тиіс, өйткені клиникалық зерттеулерде сипонимод дозасы абсолютті лимфоциттер саны &lt; 0,2 х 10</w:t>
      </w:r>
      <w:r w:rsidRPr="00867817">
        <w:rPr>
          <w:rFonts w:ascii="Times New Roman" w:eastAsia="Arial Unicode MS" w:hAnsi="Times New Roman" w:cs="Times New Roman"/>
          <w:sz w:val="24"/>
          <w:szCs w:val="24"/>
          <w:vertAlign w:val="superscript"/>
          <w:lang w:val="kk-KZ" w:eastAsia="ko-KR"/>
        </w:rPr>
        <w:t>9</w:t>
      </w:r>
      <w:r w:rsidRPr="00867817">
        <w:rPr>
          <w:rFonts w:ascii="Times New Roman" w:eastAsia="Arial Unicode MS" w:hAnsi="Times New Roman" w:cs="Times New Roman"/>
          <w:sz w:val="24"/>
          <w:szCs w:val="24"/>
          <w:lang w:val="kk-KZ" w:eastAsia="ko-KR"/>
        </w:rPr>
        <w:t>/л болатын пациенттерде төмендетілген. Сипонимодты 1 мг дозада қабылдап жүрген пациентте расталған &lt; 0,2 х 10</w:t>
      </w:r>
      <w:r w:rsidRPr="00867817">
        <w:rPr>
          <w:rFonts w:ascii="Times New Roman" w:eastAsia="Arial Unicode MS" w:hAnsi="Times New Roman" w:cs="Times New Roman"/>
          <w:sz w:val="24"/>
          <w:szCs w:val="24"/>
          <w:vertAlign w:val="superscript"/>
          <w:lang w:val="kk-KZ" w:eastAsia="ko-KR"/>
        </w:rPr>
        <w:t>9</w:t>
      </w:r>
      <w:r w:rsidRPr="00867817">
        <w:rPr>
          <w:rFonts w:ascii="Times New Roman" w:eastAsia="Arial Unicode MS" w:hAnsi="Times New Roman" w:cs="Times New Roman"/>
          <w:sz w:val="24"/>
          <w:szCs w:val="24"/>
          <w:lang w:val="kk-KZ" w:eastAsia="ko-KR"/>
        </w:rPr>
        <w:t>/л лимфоциттердің абсолютті саны сипонимодты қайталап тағайындау мәселесін қарастыруға болатын 0,6 х 10</w:t>
      </w:r>
      <w:r w:rsidRPr="00867817">
        <w:rPr>
          <w:rFonts w:ascii="Times New Roman" w:eastAsia="Arial Unicode MS" w:hAnsi="Times New Roman" w:cs="Times New Roman"/>
          <w:sz w:val="24"/>
          <w:szCs w:val="24"/>
          <w:vertAlign w:val="superscript"/>
          <w:lang w:val="kk-KZ" w:eastAsia="ko-KR"/>
        </w:rPr>
        <w:t>9</w:t>
      </w:r>
      <w:r w:rsidRPr="00867817">
        <w:rPr>
          <w:rFonts w:ascii="Times New Roman" w:eastAsia="Arial Unicode MS" w:hAnsi="Times New Roman" w:cs="Times New Roman"/>
          <w:sz w:val="24"/>
          <w:szCs w:val="24"/>
          <w:lang w:val="kk-KZ" w:eastAsia="ko-KR"/>
        </w:rPr>
        <w:t>/л деңгейіне жетуге дейін сипонимодпен емдеуді үзуге әкелуі тиіс.</w:t>
      </w:r>
    </w:p>
    <w:p w14:paraId="5F582E2D" w14:textId="1C69AF04" w:rsidR="00762090" w:rsidRPr="00867817" w:rsidRDefault="00762090" w:rsidP="00762090">
      <w:pPr>
        <w:spacing w:after="0pt" w:line="12pt" w:lineRule="auto"/>
        <w:jc w:val="both"/>
        <w:rPr>
          <w:rFonts w:ascii="Times New Roman" w:eastAsia="Arial Unicode MS" w:hAnsi="Times New Roman" w:cs="Times New Roman"/>
          <w:sz w:val="24"/>
          <w:szCs w:val="24"/>
          <w:lang w:val="kk-KZ" w:eastAsia="ko-KR"/>
        </w:rPr>
      </w:pPr>
      <w:r w:rsidRPr="00867817">
        <w:rPr>
          <w:rFonts w:ascii="Times New Roman" w:eastAsia="Arial Unicode MS" w:hAnsi="Times New Roman" w:cs="Times New Roman"/>
          <w:sz w:val="24"/>
          <w:szCs w:val="24"/>
          <w:lang w:val="kk-KZ" w:eastAsia="ko-KR"/>
        </w:rPr>
        <w:t>Ауыр белсенді инфекцияға шалдыққан пациенттерде емдеудің басталуы оның жойылуына дейін кейінге қалдырылуы тиіс. Шеткері қандағы лимфоциттер деңгейінің төмендеуі сияқты қалдық фармакодинамикалық әсерлері емдеуді тоқтатудан кейін 3-4 апта бойы сақталуы мүмкін екендіктен,  бүкіл осы кезең ішінде инфекцияға қатысты қыр</w:t>
      </w:r>
      <w:r w:rsidR="00211D17" w:rsidRPr="00867817">
        <w:rPr>
          <w:rFonts w:ascii="Times New Roman" w:eastAsia="Arial Unicode MS" w:hAnsi="Times New Roman" w:cs="Times New Roman"/>
          <w:sz w:val="24"/>
          <w:szCs w:val="24"/>
          <w:lang w:val="kk-KZ" w:eastAsia="ko-KR"/>
        </w:rPr>
        <w:t>а</w:t>
      </w:r>
      <w:r w:rsidRPr="00867817">
        <w:rPr>
          <w:rFonts w:ascii="Times New Roman" w:eastAsia="Arial Unicode MS" w:hAnsi="Times New Roman" w:cs="Times New Roman"/>
          <w:sz w:val="24"/>
          <w:szCs w:val="24"/>
          <w:lang w:val="kk-KZ" w:eastAsia="ko-KR"/>
        </w:rPr>
        <w:t>ғылықты сақтау қажет</w:t>
      </w:r>
      <w:r w:rsidR="00D86724" w:rsidRPr="00867817">
        <w:rPr>
          <w:rFonts w:ascii="Times New Roman" w:eastAsia="Arial Unicode MS" w:hAnsi="Times New Roman" w:cs="Times New Roman"/>
          <w:sz w:val="24"/>
          <w:szCs w:val="24"/>
          <w:lang w:val="kk-KZ" w:eastAsia="ko-KR"/>
        </w:rPr>
        <w:t xml:space="preserve"> (</w:t>
      </w:r>
      <w:bookmarkStart w:id="24" w:name="_Hlk220349188"/>
      <w:r w:rsidR="00D86724" w:rsidRPr="00867817">
        <w:rPr>
          <w:rFonts w:ascii="Times New Roman" w:eastAsia="Arial Unicode MS" w:hAnsi="Times New Roman" w:cs="Times New Roman"/>
          <w:sz w:val="24"/>
          <w:szCs w:val="24"/>
          <w:lang w:val="kk-KZ" w:eastAsia="ko-KR"/>
        </w:rPr>
        <w:t>төменнен «Сипонимодпен емді тоқтату» бөлімін қараңыз</w:t>
      </w:r>
      <w:bookmarkEnd w:id="24"/>
      <w:r w:rsidR="00D86724" w:rsidRPr="00867817">
        <w:rPr>
          <w:rFonts w:ascii="Times New Roman" w:eastAsia="Arial Unicode MS" w:hAnsi="Times New Roman" w:cs="Times New Roman"/>
          <w:sz w:val="24"/>
          <w:szCs w:val="24"/>
          <w:lang w:val="kk-KZ" w:eastAsia="ko-KR"/>
        </w:rPr>
        <w:t>)</w:t>
      </w:r>
      <w:r w:rsidRPr="00867817">
        <w:rPr>
          <w:rFonts w:ascii="Times New Roman" w:eastAsia="Arial Unicode MS" w:hAnsi="Times New Roman" w:cs="Times New Roman"/>
          <w:sz w:val="24"/>
          <w:szCs w:val="24"/>
          <w:lang w:val="kk-KZ" w:eastAsia="ko-KR"/>
        </w:rPr>
        <w:t>.</w:t>
      </w:r>
    </w:p>
    <w:p w14:paraId="54F06CAE" w14:textId="77777777" w:rsidR="00762090" w:rsidRPr="00867817" w:rsidRDefault="00762090" w:rsidP="00762090">
      <w:pPr>
        <w:spacing w:after="0pt" w:line="12pt" w:lineRule="auto"/>
        <w:jc w:val="both"/>
        <w:rPr>
          <w:rFonts w:ascii="Times New Roman" w:eastAsia="Arial Unicode MS" w:hAnsi="Times New Roman" w:cs="Times New Roman"/>
          <w:sz w:val="24"/>
          <w:szCs w:val="24"/>
          <w:lang w:val="kk-KZ" w:eastAsia="ko-KR"/>
        </w:rPr>
      </w:pPr>
      <w:r w:rsidRPr="00867817">
        <w:rPr>
          <w:rFonts w:ascii="Times New Roman" w:eastAsia="Arial Unicode MS" w:hAnsi="Times New Roman" w:cs="Times New Roman"/>
          <w:sz w:val="24"/>
          <w:szCs w:val="24"/>
          <w:lang w:val="kk-KZ" w:eastAsia="ko-KR"/>
        </w:rPr>
        <w:t xml:space="preserve">Пациенттерге инфекция симптомдары туралы кідіріссіз дәрігерге мәлімдеу қажеттілігі жөнінде нұсқау берілу керек. Инфекция симптомдары бар пациенттерде емдеу кезінде тиімді диагностикалық және емдік стратегиялар қолданылуы тиіс. Күрделі инфекцияға </w:t>
      </w:r>
      <w:r w:rsidRPr="00867817">
        <w:rPr>
          <w:rFonts w:ascii="Times New Roman" w:eastAsia="Arial Unicode MS" w:hAnsi="Times New Roman" w:cs="Times New Roman"/>
          <w:sz w:val="24"/>
          <w:szCs w:val="24"/>
          <w:lang w:val="kk-KZ" w:eastAsia="ko-KR"/>
        </w:rPr>
        <w:lastRenderedPageBreak/>
        <w:t>шалдыққан пациентте дамыған жағдайда сипонимодпен емдеуді тоқтату мәселесін қарастыру керек.</w:t>
      </w:r>
    </w:p>
    <w:p w14:paraId="2686447A" w14:textId="77777777" w:rsidR="00762090" w:rsidRPr="00867817" w:rsidRDefault="00762090" w:rsidP="00762090">
      <w:pPr>
        <w:spacing w:after="0pt" w:line="12pt" w:lineRule="auto"/>
        <w:jc w:val="both"/>
        <w:rPr>
          <w:rFonts w:ascii="Times New Roman" w:eastAsia="Arial Unicode MS" w:hAnsi="Times New Roman" w:cs="Times New Roman"/>
          <w:sz w:val="24"/>
          <w:szCs w:val="24"/>
          <w:lang w:val="kk-KZ" w:eastAsia="ko-KR"/>
        </w:rPr>
      </w:pPr>
      <w:r w:rsidRPr="00867817">
        <w:rPr>
          <w:rFonts w:ascii="Times New Roman" w:eastAsia="Arial Unicode MS" w:hAnsi="Times New Roman" w:cs="Times New Roman"/>
          <w:sz w:val="24"/>
          <w:szCs w:val="24"/>
          <w:lang w:val="kk-KZ" w:eastAsia="ko-KR"/>
        </w:rPr>
        <w:t>Сипонимодты қолдану кезінде криптококкты менингит (КМ) жағдайлары хабарланды. КМ сәйкесті  симптомдары мен белгілері бар пациенттер жедел диагностикалық тексеруден өткізілуі тиіс. Сипонимодпен емдеуді КМ жоққа шығарылғанша тоқтата тұру керек. Егер КМ диагнозы анықталса, тиісті емдеуді бастау қажет.</w:t>
      </w:r>
    </w:p>
    <w:p w14:paraId="07FDBA11" w14:textId="37E06F5D" w:rsidR="00762090" w:rsidRPr="00867817" w:rsidRDefault="00762090" w:rsidP="00762090">
      <w:pPr>
        <w:spacing w:after="0pt" w:line="12pt" w:lineRule="auto"/>
        <w:jc w:val="both"/>
        <w:rPr>
          <w:rFonts w:ascii="Times New Roman" w:eastAsia="Arial Unicode MS" w:hAnsi="Times New Roman" w:cs="Times New Roman"/>
          <w:sz w:val="24"/>
          <w:szCs w:val="24"/>
          <w:lang w:val="kk-KZ" w:eastAsia="ko-KR"/>
        </w:rPr>
      </w:pPr>
      <w:r w:rsidRPr="00867817">
        <w:rPr>
          <w:rFonts w:ascii="Times New Roman" w:eastAsia="Arial Unicode MS" w:hAnsi="Times New Roman" w:cs="Times New Roman"/>
          <w:sz w:val="24"/>
          <w:szCs w:val="24"/>
          <w:lang w:val="kk-KZ" w:eastAsia="ko-KR"/>
        </w:rPr>
        <w:t xml:space="preserve">Сипонимодты қолдану кезінде үдемелі </w:t>
      </w:r>
      <w:r w:rsidR="006D292C" w:rsidRPr="00867817">
        <w:rPr>
          <w:rFonts w:ascii="Times New Roman" w:eastAsia="Arial Unicode MS" w:hAnsi="Times New Roman" w:cs="Times New Roman"/>
          <w:sz w:val="24"/>
          <w:szCs w:val="24"/>
          <w:lang w:val="kk-KZ" w:eastAsia="ko-KR"/>
        </w:rPr>
        <w:t>мультифокальді</w:t>
      </w:r>
      <w:r w:rsidRPr="00867817">
        <w:rPr>
          <w:rFonts w:ascii="Times New Roman" w:eastAsia="Arial Unicode MS" w:hAnsi="Times New Roman" w:cs="Times New Roman"/>
          <w:sz w:val="24"/>
          <w:szCs w:val="24"/>
          <w:lang w:val="kk-KZ" w:eastAsia="ko-KR"/>
        </w:rPr>
        <w:t xml:space="preserve"> лейкоэнцефалопатия (ҮМЛ) жағдайлары хабарланды</w:t>
      </w:r>
      <w:r w:rsidR="007364F8" w:rsidRPr="00867817">
        <w:rPr>
          <w:rFonts w:ascii="Times New Roman" w:eastAsia="Arial Unicode MS" w:hAnsi="Times New Roman" w:cs="Times New Roman"/>
          <w:sz w:val="24"/>
          <w:szCs w:val="24"/>
          <w:lang w:val="kk-KZ" w:eastAsia="ko-KR"/>
        </w:rPr>
        <w:t xml:space="preserve"> (4.8 бөлімін қараңыз). </w:t>
      </w:r>
      <w:r w:rsidRPr="00867817">
        <w:rPr>
          <w:rFonts w:ascii="Times New Roman" w:eastAsia="Arial Unicode MS" w:hAnsi="Times New Roman" w:cs="Times New Roman"/>
          <w:sz w:val="24"/>
          <w:szCs w:val="24"/>
          <w:lang w:val="kk-KZ" w:eastAsia="ko-KR"/>
        </w:rPr>
        <w:t>Дәрігерлер ҮМЛ туралы айғақтауы мүмкін клиникалық симптомдар немесе магнитті-резонансты томография (МРТ) қорытындылары пайда болғанда сергек болу керек. ҮМЛ күмән тудырғанда сипонимодпен емдеуді ҮМЛ жоққа шығарылуына дейін тоқтат</w:t>
      </w:r>
      <w:r w:rsidR="006D292C" w:rsidRPr="00867817">
        <w:rPr>
          <w:rFonts w:ascii="Times New Roman" w:eastAsia="Arial Unicode MS" w:hAnsi="Times New Roman" w:cs="Times New Roman"/>
          <w:sz w:val="24"/>
          <w:szCs w:val="24"/>
          <w:lang w:val="kk-KZ" w:eastAsia="ko-KR"/>
        </w:rPr>
        <w:t>а</w:t>
      </w:r>
      <w:r w:rsidRPr="00867817">
        <w:rPr>
          <w:rFonts w:ascii="Times New Roman" w:eastAsia="Arial Unicode MS" w:hAnsi="Times New Roman" w:cs="Times New Roman"/>
          <w:sz w:val="24"/>
          <w:szCs w:val="24"/>
          <w:lang w:val="kk-KZ" w:eastAsia="ko-KR"/>
        </w:rPr>
        <w:t xml:space="preserve"> тұру керек. Егер ҮМЛ расталса, сипонимодпен емдеуді тоқтату керек.</w:t>
      </w:r>
    </w:p>
    <w:p w14:paraId="2BD7C511" w14:textId="09286E8A" w:rsidR="00762090" w:rsidRPr="00867817" w:rsidRDefault="00762090" w:rsidP="00762090">
      <w:pPr>
        <w:spacing w:after="0pt" w:line="12pt" w:lineRule="auto"/>
        <w:jc w:val="both"/>
        <w:rPr>
          <w:rFonts w:ascii="Times New Roman" w:eastAsia="Arial Unicode MS" w:hAnsi="Times New Roman" w:cs="Times New Roman"/>
          <w:sz w:val="24"/>
          <w:szCs w:val="24"/>
          <w:lang w:val="kk-KZ" w:eastAsia="ko-KR"/>
        </w:rPr>
      </w:pPr>
      <w:r w:rsidRPr="00867817">
        <w:rPr>
          <w:rFonts w:ascii="Times New Roman" w:eastAsia="Arial Unicode MS" w:hAnsi="Times New Roman" w:cs="Times New Roman"/>
          <w:i/>
          <w:iCs/>
          <w:sz w:val="24"/>
          <w:szCs w:val="24"/>
          <w:u w:val="single"/>
          <w:lang w:val="kk-KZ" w:eastAsia="ko-KR"/>
        </w:rPr>
        <w:t>Герпес</w:t>
      </w:r>
      <w:r w:rsidR="0056730A" w:rsidRPr="00867817">
        <w:rPr>
          <w:rFonts w:ascii="Times New Roman" w:eastAsia="Arial Unicode MS" w:hAnsi="Times New Roman" w:cs="Times New Roman"/>
          <w:i/>
          <w:iCs/>
          <w:sz w:val="24"/>
          <w:szCs w:val="24"/>
          <w:u w:val="single"/>
          <w:lang w:val="kk-KZ" w:eastAsia="ko-KR"/>
        </w:rPr>
        <w:t>-</w:t>
      </w:r>
      <w:r w:rsidRPr="00867817">
        <w:rPr>
          <w:rFonts w:ascii="Times New Roman" w:eastAsia="Arial Unicode MS" w:hAnsi="Times New Roman" w:cs="Times New Roman"/>
          <w:i/>
          <w:iCs/>
          <w:sz w:val="24"/>
          <w:szCs w:val="24"/>
          <w:u w:val="single"/>
          <w:lang w:val="kk-KZ" w:eastAsia="ko-KR"/>
        </w:rPr>
        <w:t>вирустық инфекция</w:t>
      </w:r>
    </w:p>
    <w:p w14:paraId="0FAFDB12" w14:textId="564290FC" w:rsidR="00762090" w:rsidRPr="00867817" w:rsidRDefault="00762090" w:rsidP="00762090">
      <w:pPr>
        <w:spacing w:after="0pt" w:line="12pt" w:lineRule="auto"/>
        <w:jc w:val="both"/>
        <w:rPr>
          <w:rFonts w:ascii="Times New Roman" w:eastAsia="Arial Unicode MS" w:hAnsi="Times New Roman" w:cs="Times New Roman"/>
          <w:i/>
          <w:iCs/>
          <w:sz w:val="24"/>
          <w:szCs w:val="24"/>
          <w:lang w:val="kk-KZ" w:eastAsia="ko-KR"/>
        </w:rPr>
      </w:pPr>
      <w:r w:rsidRPr="00867817">
        <w:rPr>
          <w:rFonts w:ascii="Times New Roman" w:eastAsia="Arial Unicode MS" w:hAnsi="Times New Roman" w:cs="Times New Roman"/>
          <w:sz w:val="24"/>
          <w:szCs w:val="24"/>
          <w:lang w:val="kk-KZ" w:eastAsia="ko-KR"/>
        </w:rPr>
        <w:t>Герпес</w:t>
      </w:r>
      <w:r w:rsidR="00834FC1" w:rsidRPr="00867817">
        <w:rPr>
          <w:rFonts w:ascii="Times New Roman" w:eastAsia="Arial Unicode MS" w:hAnsi="Times New Roman" w:cs="Times New Roman"/>
          <w:sz w:val="24"/>
          <w:szCs w:val="24"/>
          <w:lang w:val="kk-KZ" w:eastAsia="ko-KR"/>
        </w:rPr>
        <w:t>-</w:t>
      </w:r>
      <w:r w:rsidRPr="00867817">
        <w:rPr>
          <w:rFonts w:ascii="Times New Roman" w:eastAsia="Arial Unicode MS" w:hAnsi="Times New Roman" w:cs="Times New Roman"/>
          <w:sz w:val="24"/>
          <w:szCs w:val="24"/>
          <w:lang w:val="kk-KZ" w:eastAsia="ko-KR"/>
        </w:rPr>
        <w:t>вирустық инфекция жағдайлары (varicella zoster [VZV] вирустары туғызған менингит немесе менингоэнцефалит жағдайларын қоса)  сипонимод қолданылғанда емдеу кезіндегі кез келген уақытта туындады. Герпестік менингит немесе менингоэнцефалит туындағанда сипонимод қабылдауды тоқтату және тиісті инфекцияны талапқа сай емдеуді бастау керек. Дәрігер желшешек анамнезін растамаған немесе VZV вирусына қарсы вакцинацияның толық курсы құжат жүзінде расталмаған пациенттер сипонимод қабылдау басталғанша VZV антиденелерінің бар-жоғына тексерілуі тиіс</w:t>
      </w:r>
      <w:r w:rsidR="00B241A7" w:rsidRPr="00867817">
        <w:rPr>
          <w:rFonts w:ascii="Times New Roman" w:eastAsia="Arial Unicode MS" w:hAnsi="Times New Roman" w:cs="Times New Roman"/>
          <w:sz w:val="24"/>
          <w:szCs w:val="24"/>
          <w:lang w:val="kk-KZ" w:eastAsia="ko-KR"/>
        </w:rPr>
        <w:t xml:space="preserve"> (төменнен «</w:t>
      </w:r>
      <w:r w:rsidR="00B241A7" w:rsidRPr="00867817">
        <w:rPr>
          <w:rFonts w:ascii="Times New Roman" w:eastAsia="Arial Unicode MS" w:hAnsi="Times New Roman" w:cs="Times New Roman"/>
          <w:iCs/>
          <w:sz w:val="24"/>
          <w:szCs w:val="24"/>
          <w:lang w:val="kk-KZ" w:eastAsia="ko-KR"/>
        </w:rPr>
        <w:t>Вакцинация</w:t>
      </w:r>
      <w:r w:rsidR="00B241A7" w:rsidRPr="00867817">
        <w:rPr>
          <w:rFonts w:ascii="Times New Roman" w:eastAsia="Arial Unicode MS" w:hAnsi="Times New Roman" w:cs="Times New Roman"/>
          <w:sz w:val="24"/>
          <w:szCs w:val="24"/>
          <w:lang w:val="kk-KZ" w:eastAsia="ko-KR"/>
        </w:rPr>
        <w:t>» бөлімін қараңыз</w:t>
      </w:r>
      <w:r w:rsidR="00DA35BC" w:rsidRPr="00867817">
        <w:rPr>
          <w:rFonts w:ascii="Times New Roman" w:eastAsia="Arial Unicode MS" w:hAnsi="Times New Roman" w:cs="Times New Roman"/>
          <w:sz w:val="24"/>
          <w:szCs w:val="24"/>
          <w:lang w:val="kk-KZ" w:eastAsia="ko-KR"/>
        </w:rPr>
        <w:t>)</w:t>
      </w:r>
      <w:r w:rsidRPr="00867817">
        <w:rPr>
          <w:rFonts w:ascii="Times New Roman" w:eastAsia="Arial Unicode MS" w:hAnsi="Times New Roman" w:cs="Times New Roman"/>
          <w:sz w:val="24"/>
          <w:szCs w:val="24"/>
          <w:lang w:val="kk-KZ" w:eastAsia="ko-KR"/>
        </w:rPr>
        <w:t>.</w:t>
      </w:r>
    </w:p>
    <w:p w14:paraId="6873F65D" w14:textId="77777777" w:rsidR="00762090" w:rsidRPr="00867817" w:rsidRDefault="00762090" w:rsidP="00762090">
      <w:pPr>
        <w:spacing w:after="0pt" w:line="12pt" w:lineRule="auto"/>
        <w:jc w:val="both"/>
        <w:rPr>
          <w:rFonts w:ascii="Times New Roman" w:eastAsia="Arial Unicode MS" w:hAnsi="Times New Roman" w:cs="Times New Roman"/>
          <w:i/>
          <w:iCs/>
          <w:sz w:val="24"/>
          <w:szCs w:val="24"/>
          <w:u w:val="single"/>
          <w:lang w:val="kk-KZ" w:eastAsia="ko-KR"/>
        </w:rPr>
      </w:pPr>
      <w:r w:rsidRPr="00867817">
        <w:rPr>
          <w:rFonts w:ascii="Times New Roman" w:eastAsia="Arial Unicode MS" w:hAnsi="Times New Roman" w:cs="Times New Roman"/>
          <w:i/>
          <w:iCs/>
          <w:sz w:val="24"/>
          <w:szCs w:val="24"/>
          <w:u w:val="single"/>
          <w:lang w:val="kk-KZ" w:eastAsia="ko-KR"/>
        </w:rPr>
        <w:t>Вакцинация</w:t>
      </w:r>
    </w:p>
    <w:p w14:paraId="4D2BD5B5" w14:textId="77777777" w:rsidR="00800A18" w:rsidRPr="00867817" w:rsidRDefault="00762090" w:rsidP="00762090">
      <w:pPr>
        <w:spacing w:after="0pt" w:line="12pt" w:lineRule="auto"/>
        <w:jc w:val="both"/>
        <w:rPr>
          <w:rFonts w:ascii="Times New Roman" w:eastAsia="Arial Unicode MS" w:hAnsi="Times New Roman" w:cs="Times New Roman"/>
          <w:sz w:val="24"/>
          <w:szCs w:val="24"/>
          <w:lang w:val="kk-KZ" w:eastAsia="ko-KR"/>
        </w:rPr>
      </w:pPr>
      <w:r w:rsidRPr="00867817">
        <w:rPr>
          <w:rFonts w:ascii="Times New Roman" w:eastAsia="Arial Unicode MS" w:hAnsi="Times New Roman" w:cs="Times New Roman"/>
          <w:sz w:val="24"/>
          <w:szCs w:val="24"/>
          <w:lang w:val="kk-KZ" w:eastAsia="ko-KR"/>
        </w:rPr>
        <w:t>Сипонимодпен емдеуді бастар алдында антиденелері теріс пациенттерге желшешекке қарсы вакцинацияның толық курсынан өтуге кеңес беріледі, одан кейін вакцинацияның толық әсерінің көрінуіне мүмкіндік беру үшін емдеуді бастау 1 ай кейінге шегерілу керек</w:t>
      </w:r>
      <w:r w:rsidR="00800A18" w:rsidRPr="00867817">
        <w:rPr>
          <w:rFonts w:ascii="Times New Roman" w:eastAsia="Arial Unicode MS" w:hAnsi="Times New Roman" w:cs="Times New Roman"/>
          <w:sz w:val="24"/>
          <w:szCs w:val="24"/>
          <w:lang w:val="kk-KZ" w:eastAsia="ko-KR"/>
        </w:rPr>
        <w:t xml:space="preserve"> </w:t>
      </w:r>
      <w:bookmarkStart w:id="25" w:name="_Hlk220349389"/>
      <w:r w:rsidR="00800A18" w:rsidRPr="00867817">
        <w:rPr>
          <w:rFonts w:ascii="Times New Roman" w:eastAsia="Arial Unicode MS" w:hAnsi="Times New Roman" w:cs="Times New Roman"/>
          <w:sz w:val="24"/>
          <w:szCs w:val="24"/>
          <w:lang w:val="kk-KZ" w:eastAsia="ko-KR"/>
        </w:rPr>
        <w:t>(4.8 бөлімін қараңыз).</w:t>
      </w:r>
      <w:bookmarkEnd w:id="25"/>
    </w:p>
    <w:p w14:paraId="5F1415C4" w14:textId="77777777" w:rsidR="00800A18" w:rsidRPr="00867817" w:rsidRDefault="00762090" w:rsidP="00800A18">
      <w:pPr>
        <w:spacing w:after="0pt" w:line="12pt" w:lineRule="auto"/>
        <w:jc w:val="both"/>
        <w:rPr>
          <w:rFonts w:ascii="Times New Roman" w:eastAsia="Arial Unicode MS" w:hAnsi="Times New Roman" w:cs="Times New Roman"/>
          <w:sz w:val="24"/>
          <w:szCs w:val="24"/>
          <w:lang w:val="kk-KZ" w:eastAsia="ko-KR"/>
        </w:rPr>
      </w:pPr>
      <w:r w:rsidRPr="00867817">
        <w:rPr>
          <w:rFonts w:ascii="Times New Roman" w:eastAsia="Arial Unicode MS" w:hAnsi="Times New Roman" w:cs="Times New Roman"/>
          <w:sz w:val="24"/>
          <w:szCs w:val="24"/>
          <w:lang w:val="kk-KZ" w:eastAsia="ko-KR"/>
        </w:rPr>
        <w:t>Сипонимодты қабылдау кезінде және емдеуді тоқтатудан кейін 4 апта бойы тірі әлсіретілген вакциналарды пайдаланбаған дұрыс</w:t>
      </w:r>
      <w:r w:rsidR="00800A18" w:rsidRPr="00867817">
        <w:rPr>
          <w:rFonts w:ascii="Times New Roman" w:eastAsia="Arial Unicode MS" w:hAnsi="Times New Roman" w:cs="Times New Roman"/>
          <w:sz w:val="24"/>
          <w:szCs w:val="24"/>
          <w:lang w:val="kk-KZ" w:eastAsia="ko-KR"/>
        </w:rPr>
        <w:t xml:space="preserve"> (4.5 бөлімін қараңыз). </w:t>
      </w:r>
      <w:r w:rsidRPr="00867817">
        <w:rPr>
          <w:rFonts w:ascii="Times New Roman" w:eastAsia="Arial Unicode MS" w:hAnsi="Times New Roman" w:cs="Times New Roman"/>
          <w:sz w:val="24"/>
          <w:szCs w:val="24"/>
          <w:lang w:val="kk-KZ" w:eastAsia="ko-KR"/>
        </w:rPr>
        <w:t>Егер олар сипонимодпен емдеу кезінде енгізілсе,  вакциналардың басқа  типтерінің тиімділігі аз болуы мүмкін</w:t>
      </w:r>
      <w:r w:rsidR="00800A18" w:rsidRPr="00867817">
        <w:rPr>
          <w:rFonts w:ascii="Times New Roman" w:eastAsia="Arial Unicode MS" w:hAnsi="Times New Roman" w:cs="Times New Roman"/>
          <w:sz w:val="24"/>
          <w:szCs w:val="24"/>
          <w:lang w:val="kk-KZ" w:eastAsia="ko-KR"/>
        </w:rPr>
        <w:t xml:space="preserve"> (4.5 бөлімін қараңыз).</w:t>
      </w:r>
      <w:r w:rsidRPr="00867817">
        <w:rPr>
          <w:rFonts w:ascii="Times New Roman" w:eastAsia="Arial Unicode MS" w:hAnsi="Times New Roman" w:cs="Times New Roman"/>
          <w:sz w:val="24"/>
          <w:szCs w:val="24"/>
          <w:lang w:val="kk-KZ" w:eastAsia="ko-KR"/>
        </w:rPr>
        <w:t xml:space="preserve"> Емдеуді жоспарланатын  вакцинациядан 1 апта бұрын және одан кейін 4 апта бойы тоқтатуға кеңес беріледі. Вакцинация жасау үшін сипонимодпен емдеуді тоқтатқанда ауру белсенділігінің қалпына оралу мүмкіндігін ескеру керек</w:t>
      </w:r>
      <w:r w:rsidR="00800A18" w:rsidRPr="00867817">
        <w:rPr>
          <w:rFonts w:ascii="Times New Roman" w:eastAsia="Arial Unicode MS" w:hAnsi="Times New Roman" w:cs="Times New Roman"/>
          <w:sz w:val="24"/>
          <w:szCs w:val="24"/>
          <w:lang w:val="kk-KZ" w:eastAsia="ko-KR"/>
        </w:rPr>
        <w:t xml:space="preserve"> (төменнен «Сипонимодпен емді тоқтату» бөлімін қараңыз).</w:t>
      </w:r>
    </w:p>
    <w:p w14:paraId="17B3530D" w14:textId="21BCB262" w:rsidR="00762090" w:rsidRPr="00867817" w:rsidRDefault="00762090" w:rsidP="00800A18">
      <w:pPr>
        <w:spacing w:after="0pt" w:line="12pt" w:lineRule="auto"/>
        <w:jc w:val="both"/>
        <w:rPr>
          <w:rFonts w:ascii="Times New Roman" w:eastAsia="Arial Unicode MS" w:hAnsi="Times New Roman" w:cs="Times New Roman"/>
          <w:i/>
          <w:sz w:val="24"/>
          <w:szCs w:val="24"/>
          <w:u w:val="single"/>
          <w:lang w:val="kk-KZ" w:eastAsia="ko-KR"/>
        </w:rPr>
      </w:pPr>
      <w:r w:rsidRPr="00867817">
        <w:rPr>
          <w:rFonts w:ascii="Times New Roman" w:eastAsia="Arial Unicode MS" w:hAnsi="Times New Roman" w:cs="Times New Roman"/>
          <w:i/>
          <w:sz w:val="24"/>
          <w:szCs w:val="24"/>
          <w:u w:val="single"/>
          <w:lang w:val="kk-KZ" w:eastAsia="ko-KR"/>
        </w:rPr>
        <w:t>Антинеопластикалық, иммуномодуляциялайтын немесе иммуносупрессиялық препараттармен қатарлас емдеу</w:t>
      </w:r>
    </w:p>
    <w:p w14:paraId="5585C854" w14:textId="376AF8C1" w:rsidR="00762090" w:rsidRPr="00867817" w:rsidRDefault="00762090" w:rsidP="00762090">
      <w:pPr>
        <w:spacing w:after="0pt" w:line="12pt" w:lineRule="auto"/>
        <w:jc w:val="both"/>
        <w:rPr>
          <w:rFonts w:ascii="Times New Roman" w:eastAsia="Arial Unicode MS" w:hAnsi="Times New Roman" w:cs="Times New Roman"/>
          <w:sz w:val="24"/>
          <w:szCs w:val="24"/>
          <w:lang w:val="kk-KZ" w:eastAsia="ko-KR"/>
        </w:rPr>
      </w:pPr>
      <w:r w:rsidRPr="00867817">
        <w:rPr>
          <w:rFonts w:ascii="Times New Roman" w:eastAsia="Arial Unicode MS" w:hAnsi="Times New Roman" w:cs="Times New Roman"/>
          <w:sz w:val="24"/>
          <w:szCs w:val="24"/>
          <w:lang w:val="kk-KZ" w:eastAsia="ko-KR"/>
        </w:rPr>
        <w:t>Антинеопластикалық, иммуномодуляциялайтын немесе иммуносупрессиялық препараттарды (кортикостероидтарды қоса) бірге тағайындауды, осындай ем кезінде иммундық жүйеге қосымша әсер ету қаупіне орай, абайлап жүзеге асыру керек</w:t>
      </w:r>
      <w:r w:rsidR="00744033" w:rsidRPr="00867817">
        <w:rPr>
          <w:rFonts w:ascii="Times New Roman" w:eastAsia="Arial Unicode MS" w:hAnsi="Times New Roman" w:cs="Times New Roman"/>
          <w:sz w:val="24"/>
          <w:szCs w:val="24"/>
          <w:lang w:val="kk-KZ" w:eastAsia="ko-KR"/>
        </w:rPr>
        <w:t xml:space="preserve"> (4.5 бөлімін қараңыз).</w:t>
      </w:r>
    </w:p>
    <w:p w14:paraId="0863179C" w14:textId="77777777" w:rsidR="00762090" w:rsidRPr="00867817" w:rsidRDefault="00762090" w:rsidP="00762090">
      <w:pPr>
        <w:spacing w:after="0pt" w:line="12pt" w:lineRule="auto"/>
        <w:jc w:val="both"/>
        <w:rPr>
          <w:rFonts w:ascii="Times New Roman" w:eastAsia="Arial Unicode MS" w:hAnsi="Times New Roman" w:cs="Times New Roman"/>
          <w:i/>
          <w:sz w:val="24"/>
          <w:szCs w:val="24"/>
          <w:u w:val="single"/>
          <w:lang w:val="kk-KZ" w:eastAsia="ko-KR"/>
        </w:rPr>
      </w:pPr>
      <w:r w:rsidRPr="00867817">
        <w:rPr>
          <w:rFonts w:ascii="Times New Roman" w:eastAsia="Arial Unicode MS" w:hAnsi="Times New Roman" w:cs="Times New Roman"/>
          <w:i/>
          <w:sz w:val="24"/>
          <w:szCs w:val="24"/>
          <w:u w:val="single"/>
          <w:lang w:val="kk-KZ" w:eastAsia="ko-KR"/>
        </w:rPr>
        <w:t>Макула ісінуі</w:t>
      </w:r>
    </w:p>
    <w:p w14:paraId="5C8D6E06" w14:textId="191AC498" w:rsidR="00762090" w:rsidRPr="00867817" w:rsidRDefault="00762090" w:rsidP="00762090">
      <w:pPr>
        <w:spacing w:after="0pt" w:line="12pt" w:lineRule="auto"/>
        <w:jc w:val="both"/>
        <w:rPr>
          <w:rFonts w:ascii="Times New Roman" w:eastAsia="Arial Unicode MS" w:hAnsi="Times New Roman" w:cs="Times New Roman"/>
          <w:sz w:val="24"/>
          <w:szCs w:val="24"/>
          <w:lang w:val="kk-KZ" w:eastAsia="ko-KR"/>
        </w:rPr>
      </w:pPr>
      <w:r w:rsidRPr="00867817">
        <w:rPr>
          <w:rFonts w:ascii="Times New Roman" w:eastAsia="Arial Unicode MS" w:hAnsi="Times New Roman" w:cs="Times New Roman"/>
          <w:sz w:val="24"/>
          <w:szCs w:val="24"/>
          <w:lang w:val="kk-KZ" w:eastAsia="ko-KR"/>
        </w:rPr>
        <w:t xml:space="preserve">III фазадағы клиникалық зерттеуде </w:t>
      </w:r>
      <w:r w:rsidR="00744033" w:rsidRPr="00867817">
        <w:rPr>
          <w:rFonts w:ascii="Times New Roman" w:eastAsia="Arial Unicode MS" w:hAnsi="Times New Roman" w:cs="Times New Roman"/>
          <w:sz w:val="24"/>
          <w:szCs w:val="24"/>
          <w:lang w:val="kk-KZ" w:eastAsia="ko-KR"/>
        </w:rPr>
        <w:t xml:space="preserve">(4.8 бөлімін қараңыз) </w:t>
      </w:r>
      <w:r w:rsidRPr="00867817">
        <w:rPr>
          <w:rFonts w:ascii="Times New Roman" w:eastAsia="Arial Unicode MS" w:hAnsi="Times New Roman" w:cs="Times New Roman"/>
          <w:sz w:val="24"/>
          <w:szCs w:val="24"/>
          <w:lang w:val="kk-KZ" w:eastAsia="ko-KR"/>
        </w:rPr>
        <w:t>көзге көрінетін симптомдарымен немесе онсыз макула ісінуі, плацебо қабылдауға қарағанда (0,2%), сипонимод қабылдағанда жиірек (1,8%) кездесті. Көптеген жағдайлар алғашқы 3</w:t>
      </w:r>
      <w:r w:rsidRPr="00867817">
        <w:rPr>
          <w:rFonts w:ascii="Times New Roman" w:eastAsia="Arial Unicode MS" w:hAnsi="Times New Roman" w:cs="Times New Roman"/>
          <w:sz w:val="24"/>
          <w:szCs w:val="24"/>
          <w:lang w:val="kk-KZ" w:eastAsia="ko-KR"/>
        </w:rPr>
        <w:noBreakHyphen/>
        <w:t>4 ай емделу кезінде туындады. Сондықтан емдеу басталуынан кейін 3</w:t>
      </w:r>
      <w:r w:rsidRPr="00867817">
        <w:rPr>
          <w:rFonts w:ascii="Times New Roman" w:eastAsia="Arial Unicode MS" w:hAnsi="Times New Roman" w:cs="Times New Roman"/>
          <w:sz w:val="24"/>
          <w:szCs w:val="24"/>
          <w:lang w:val="kk-KZ" w:eastAsia="ko-KR"/>
        </w:rPr>
        <w:noBreakHyphen/>
        <w:t>4 ай өткен соң офтальмологиялық бағалау жүргізу ұсынылады. Макула ісінуі жағдайлары ұзағырақ емдеу кезінде де байқалғандықтан, пациенттер әзірге өздері сипонимод қабылдап жүрген кез келген уақытта көру бұзылулары туралы хабарлауы тиіс, әрі макуланы қоса, көз түбі күйіне бағалау жүргізу ұсынылады.</w:t>
      </w:r>
    </w:p>
    <w:p w14:paraId="38C2B86B" w14:textId="77777777" w:rsidR="00762090" w:rsidRPr="00867817" w:rsidRDefault="00762090" w:rsidP="00762090">
      <w:pPr>
        <w:spacing w:after="0pt" w:line="12pt" w:lineRule="auto"/>
        <w:jc w:val="both"/>
        <w:rPr>
          <w:rFonts w:ascii="Times New Roman" w:eastAsia="Arial Unicode MS" w:hAnsi="Times New Roman" w:cs="Times New Roman"/>
          <w:sz w:val="24"/>
          <w:szCs w:val="24"/>
          <w:lang w:val="kk-KZ" w:eastAsia="ko-KR"/>
        </w:rPr>
      </w:pPr>
      <w:r w:rsidRPr="00867817">
        <w:rPr>
          <w:rFonts w:ascii="Times New Roman" w:eastAsia="Arial Unicode MS" w:hAnsi="Times New Roman" w:cs="Times New Roman"/>
          <w:sz w:val="24"/>
          <w:szCs w:val="24"/>
          <w:lang w:val="kk-KZ" w:eastAsia="ko-KR"/>
        </w:rPr>
        <w:t>Сипонимодпен емдеуді макула ісінуі болған пациенттерде ол басылғанша бастауға болмайды.</w:t>
      </w:r>
    </w:p>
    <w:p w14:paraId="2129AB5A" w14:textId="52C106F0" w:rsidR="00762090" w:rsidRPr="00867817" w:rsidRDefault="00762090" w:rsidP="00762090">
      <w:pPr>
        <w:spacing w:after="0pt" w:line="12pt" w:lineRule="auto"/>
        <w:jc w:val="both"/>
        <w:rPr>
          <w:rFonts w:ascii="Times New Roman" w:eastAsia="Arial Unicode MS" w:hAnsi="Times New Roman" w:cs="Times New Roman"/>
          <w:sz w:val="24"/>
          <w:szCs w:val="24"/>
          <w:lang w:val="kk-KZ" w:eastAsia="ko-KR"/>
        </w:rPr>
      </w:pPr>
      <w:r w:rsidRPr="00867817">
        <w:rPr>
          <w:rFonts w:ascii="Times New Roman" w:eastAsia="Arial Unicode MS" w:hAnsi="Times New Roman" w:cs="Times New Roman"/>
          <w:sz w:val="24"/>
          <w:szCs w:val="24"/>
          <w:lang w:val="kk-KZ" w:eastAsia="ko-KR"/>
        </w:rPr>
        <w:t>Сипонимод, макула ісінуінің даму қаупінің ықтималды артуына орай, қант  диабеті, увеит немесе торқабықтың негізгі/қатарлас ауруы бар пациенттерде сақтықпен қолдан</w:t>
      </w:r>
      <w:r w:rsidR="00DA35BC" w:rsidRPr="00867817">
        <w:rPr>
          <w:rFonts w:ascii="Times New Roman" w:eastAsia="Arial Unicode MS" w:hAnsi="Times New Roman" w:cs="Times New Roman"/>
          <w:sz w:val="24"/>
          <w:szCs w:val="24"/>
          <w:lang w:val="kk-KZ" w:eastAsia="ko-KR"/>
        </w:rPr>
        <w:t>ыл</w:t>
      </w:r>
      <w:r w:rsidRPr="00867817">
        <w:rPr>
          <w:rFonts w:ascii="Times New Roman" w:eastAsia="Arial Unicode MS" w:hAnsi="Times New Roman" w:cs="Times New Roman"/>
          <w:sz w:val="24"/>
          <w:szCs w:val="24"/>
          <w:lang w:val="kk-KZ" w:eastAsia="ko-KR"/>
        </w:rPr>
        <w:t>у керек</w:t>
      </w:r>
      <w:r w:rsidR="00744033" w:rsidRPr="00867817">
        <w:rPr>
          <w:rFonts w:ascii="Times New Roman" w:eastAsia="Arial Unicode MS" w:hAnsi="Times New Roman" w:cs="Times New Roman"/>
          <w:sz w:val="24"/>
          <w:szCs w:val="24"/>
          <w:lang w:val="kk-KZ" w:eastAsia="ko-KR"/>
        </w:rPr>
        <w:t xml:space="preserve"> (4.8 бөлімін қараңыз). </w:t>
      </w:r>
      <w:r w:rsidRPr="00867817">
        <w:rPr>
          <w:rFonts w:ascii="Times New Roman" w:eastAsia="Arial Unicode MS" w:hAnsi="Times New Roman" w:cs="Times New Roman"/>
          <w:sz w:val="24"/>
          <w:szCs w:val="24"/>
          <w:lang w:val="kk-KZ" w:eastAsia="ko-KR"/>
        </w:rPr>
        <w:t xml:space="preserve">Осындай пациенттерге макула ісінуін анықтау үшін емнің </w:t>
      </w:r>
      <w:r w:rsidRPr="00867817">
        <w:rPr>
          <w:rFonts w:ascii="Times New Roman" w:eastAsia="Arial Unicode MS" w:hAnsi="Times New Roman" w:cs="Times New Roman"/>
          <w:sz w:val="24"/>
          <w:szCs w:val="24"/>
          <w:lang w:val="kk-KZ" w:eastAsia="ko-KR"/>
        </w:rPr>
        <w:lastRenderedPageBreak/>
        <w:t>басталуына дейін және сипонимод қабылдау кезінде жүйелі түрде офтальмологиялық тексеруден өтуге кеңес беріледі. Макула ісінуі болған пациенттерде сипонимодпен емдеуді жалғастыру зерттелмеген. Егер пациентте макула ісінуі дамыса, сипонимод қабылдауды тоқтатуға кеңес беріледі. Ол басылған соң сипонимод қабылдауды жаңғырту-жаңғыртпау шешімі</w:t>
      </w:r>
      <w:r w:rsidR="00834FC1" w:rsidRPr="00867817">
        <w:rPr>
          <w:rFonts w:ascii="Times New Roman" w:eastAsia="Arial Unicode MS" w:hAnsi="Times New Roman" w:cs="Times New Roman"/>
          <w:sz w:val="24"/>
          <w:szCs w:val="24"/>
          <w:lang w:val="kk-KZ" w:eastAsia="ko-KR"/>
        </w:rPr>
        <w:t>н</w:t>
      </w:r>
      <w:r w:rsidRPr="00867817">
        <w:rPr>
          <w:rFonts w:ascii="Times New Roman" w:eastAsia="Arial Unicode MS" w:hAnsi="Times New Roman" w:cs="Times New Roman"/>
          <w:sz w:val="24"/>
          <w:szCs w:val="24"/>
          <w:lang w:val="kk-KZ" w:eastAsia="ko-KR"/>
        </w:rPr>
        <w:t xml:space="preserve"> нақты пациент үшін зор пайдасы мен қауіптерін ескере отырып, қабылдау</w:t>
      </w:r>
      <w:r w:rsidR="00E6500D" w:rsidRPr="00867817">
        <w:rPr>
          <w:rFonts w:ascii="Times New Roman" w:eastAsia="Arial Unicode MS" w:hAnsi="Times New Roman" w:cs="Times New Roman"/>
          <w:sz w:val="24"/>
          <w:szCs w:val="24"/>
          <w:lang w:val="kk-KZ" w:eastAsia="ko-KR"/>
        </w:rPr>
        <w:t xml:space="preserve"> керек</w:t>
      </w:r>
      <w:r w:rsidRPr="00867817">
        <w:rPr>
          <w:rFonts w:ascii="Times New Roman" w:eastAsia="Arial Unicode MS" w:hAnsi="Times New Roman" w:cs="Times New Roman"/>
          <w:sz w:val="24"/>
          <w:szCs w:val="24"/>
          <w:lang w:val="kk-KZ" w:eastAsia="ko-KR"/>
        </w:rPr>
        <w:t>.</w:t>
      </w:r>
    </w:p>
    <w:p w14:paraId="569F644D" w14:textId="77777777" w:rsidR="00762090" w:rsidRPr="00867817" w:rsidRDefault="00762090" w:rsidP="00762090">
      <w:pPr>
        <w:spacing w:after="0pt" w:line="12pt" w:lineRule="auto"/>
        <w:jc w:val="both"/>
        <w:rPr>
          <w:rFonts w:ascii="Times New Roman" w:eastAsia="Arial Unicode MS" w:hAnsi="Times New Roman" w:cs="Times New Roman"/>
          <w:sz w:val="24"/>
          <w:szCs w:val="24"/>
          <w:lang w:val="kk-KZ" w:eastAsia="ko-KR"/>
        </w:rPr>
      </w:pPr>
      <w:r w:rsidRPr="00867817">
        <w:rPr>
          <w:rFonts w:ascii="Times New Roman" w:eastAsia="Arial Unicode MS" w:hAnsi="Times New Roman" w:cs="Times New Roman"/>
          <w:i/>
          <w:sz w:val="24"/>
          <w:szCs w:val="24"/>
          <w:u w:val="single"/>
          <w:lang w:val="kk-KZ" w:eastAsia="ko-KR"/>
        </w:rPr>
        <w:t>Брадиаритмия</w:t>
      </w:r>
    </w:p>
    <w:p w14:paraId="3BD7B830" w14:textId="0E26808A" w:rsidR="00762090" w:rsidRPr="00867817" w:rsidRDefault="00762090" w:rsidP="00762090">
      <w:pPr>
        <w:spacing w:after="0pt" w:line="12pt" w:lineRule="auto"/>
        <w:jc w:val="both"/>
        <w:rPr>
          <w:rFonts w:ascii="Times New Roman" w:eastAsia="Arial Unicode MS" w:hAnsi="Times New Roman" w:cs="Times New Roman"/>
          <w:sz w:val="24"/>
          <w:szCs w:val="24"/>
          <w:lang w:val="kk-KZ" w:eastAsia="ko-KR"/>
        </w:rPr>
      </w:pPr>
      <w:r w:rsidRPr="00867817">
        <w:rPr>
          <w:rFonts w:ascii="Times New Roman" w:eastAsia="Arial Unicode MS" w:hAnsi="Times New Roman" w:cs="Times New Roman"/>
          <w:sz w:val="24"/>
          <w:szCs w:val="24"/>
          <w:lang w:val="kk-KZ" w:eastAsia="ko-KR"/>
        </w:rPr>
        <w:t>Сипонимодпен емдеуді бастау жүректің жиырылу жиілігінің өткінші төмендеуіне әкеледі, сондай-ақ атриовентрикулярлық өткізгіштік іркілісімен байланысты болуы мүмкін</w:t>
      </w:r>
      <w:r w:rsidR="00744033" w:rsidRPr="00867817">
        <w:rPr>
          <w:rFonts w:ascii="Times New Roman" w:eastAsia="Arial Unicode MS" w:hAnsi="Times New Roman" w:cs="Times New Roman"/>
          <w:sz w:val="24"/>
          <w:szCs w:val="24"/>
          <w:lang w:val="kk-KZ" w:eastAsia="ko-KR"/>
        </w:rPr>
        <w:t xml:space="preserve"> (4.8 және 5.1 бөлімдерін қараңыз). </w:t>
      </w:r>
      <w:r w:rsidRPr="00867817">
        <w:rPr>
          <w:rFonts w:ascii="Times New Roman" w:eastAsia="Arial Unicode MS" w:hAnsi="Times New Roman" w:cs="Times New Roman"/>
          <w:sz w:val="24"/>
          <w:szCs w:val="24"/>
          <w:lang w:val="kk-KZ" w:eastAsia="ko-KR"/>
        </w:rPr>
        <w:t>Сондықтан емдеудің басында 6-шы күні демеуші дозаға жету үшін титрлеу сызбасы қолданылады</w:t>
      </w:r>
      <w:r w:rsidR="00B7576C" w:rsidRPr="00867817">
        <w:rPr>
          <w:rFonts w:ascii="Times New Roman" w:eastAsia="Arial Unicode MS" w:hAnsi="Times New Roman" w:cs="Times New Roman"/>
          <w:sz w:val="24"/>
          <w:szCs w:val="24"/>
          <w:lang w:val="kk-KZ" w:eastAsia="ko-KR"/>
        </w:rPr>
        <w:t xml:space="preserve"> (4.2 бөлімін қараңыз). </w:t>
      </w:r>
      <w:r w:rsidRPr="00867817">
        <w:rPr>
          <w:rFonts w:ascii="Times New Roman" w:eastAsia="Arial Unicode MS" w:hAnsi="Times New Roman" w:cs="Times New Roman"/>
          <w:sz w:val="24"/>
          <w:szCs w:val="24"/>
          <w:lang w:val="kk-KZ" w:eastAsia="ko-KR"/>
        </w:rPr>
        <w:t>Алғашқы титрлеу дозасын қабылдаудан кейін жүректің жиырылу жиілігінің төмендеуі бір сағат ішінде басталады, ал 1 күні барынша төмендеуі шамамен 3</w:t>
      </w:r>
      <w:r w:rsidRPr="00867817">
        <w:rPr>
          <w:rFonts w:ascii="Times New Roman" w:eastAsia="Arial Unicode MS" w:hAnsi="Times New Roman" w:cs="Times New Roman"/>
          <w:sz w:val="24"/>
          <w:szCs w:val="24"/>
          <w:lang w:val="kk-KZ" w:eastAsia="ko-KR"/>
        </w:rPr>
        <w:noBreakHyphen/>
        <w:t>4 сағат өткен соң жүреді. Одан әрі дозаны арттырғанда кейінгі күндері жүректің жиырылу жиілігінің әріқарай төмендеуі байқалады, бірінші (бастапқы) күнмен салыстырғанда, барынша көп төмендеуіне 5</w:t>
      </w:r>
      <w:r w:rsidRPr="00867817">
        <w:rPr>
          <w:rFonts w:ascii="Times New Roman" w:eastAsia="Arial Unicode MS" w:hAnsi="Times New Roman" w:cs="Times New Roman"/>
          <w:sz w:val="24"/>
          <w:szCs w:val="24"/>
          <w:lang w:val="kk-KZ" w:eastAsia="ko-KR"/>
        </w:rPr>
        <w:noBreakHyphen/>
        <w:t>6 күні жетеді. Дозаны қабылдаудан кейін абсолютті орташа сағаттық жүректің жиырылу жиілігінің күнделікті ең көп төмендеуі 1 күні байқалады, осы ретте тамыр соғуы, орта есеппен, минутына 5</w:t>
      </w:r>
      <w:r w:rsidRPr="00867817">
        <w:rPr>
          <w:rFonts w:ascii="Times New Roman" w:eastAsia="Arial Unicode MS" w:hAnsi="Times New Roman" w:cs="Times New Roman"/>
          <w:sz w:val="24"/>
          <w:szCs w:val="24"/>
          <w:lang w:val="kk-KZ" w:eastAsia="ko-KR"/>
        </w:rPr>
        <w:noBreakHyphen/>
        <w:t>6 рет (</w:t>
      </w:r>
      <w:r w:rsidR="006D292C" w:rsidRPr="00867817">
        <w:rPr>
          <w:rFonts w:ascii="Times New Roman" w:eastAsia="Arial Unicode MS" w:hAnsi="Times New Roman" w:cs="Times New Roman"/>
          <w:sz w:val="24"/>
          <w:szCs w:val="24"/>
          <w:lang w:val="kk-KZ" w:eastAsia="ko-KR"/>
        </w:rPr>
        <w:t>соққы</w:t>
      </w:r>
      <w:r w:rsidRPr="00867817">
        <w:rPr>
          <w:rFonts w:ascii="Times New Roman" w:eastAsia="Arial Unicode MS" w:hAnsi="Times New Roman" w:cs="Times New Roman"/>
          <w:sz w:val="24"/>
          <w:szCs w:val="24"/>
          <w:lang w:val="kk-KZ" w:eastAsia="ko-KR"/>
        </w:rPr>
        <w:t>/мин) төмендейді. Кейінгі күндері дозаны қабылдаудан кейін жүректің жиырылу жиілігінің төмендеуі аз білінген. Препаратты қабылдауды жалғастырғанда жүректің жиырылу жиілігі 6-шы күннен кейін арта бастайды және емдеу басталған соң 10 күн ішінде плацебо деңгейіне жетеді.</w:t>
      </w:r>
    </w:p>
    <w:p w14:paraId="5DC1D796" w14:textId="62547EEB" w:rsidR="00762090" w:rsidRPr="00867817" w:rsidRDefault="00762090" w:rsidP="00762090">
      <w:pPr>
        <w:spacing w:after="0pt" w:line="12pt" w:lineRule="auto"/>
        <w:jc w:val="both"/>
        <w:rPr>
          <w:rFonts w:ascii="Times New Roman" w:eastAsia="Arial Unicode MS" w:hAnsi="Times New Roman" w:cs="Times New Roman"/>
          <w:sz w:val="24"/>
          <w:szCs w:val="24"/>
          <w:lang w:val="kk-KZ" w:eastAsia="ko-KR"/>
        </w:rPr>
      </w:pPr>
      <w:r w:rsidRPr="00867817">
        <w:rPr>
          <w:rFonts w:ascii="Times New Roman" w:eastAsia="Arial Unicode MS" w:hAnsi="Times New Roman" w:cs="Times New Roman"/>
          <w:sz w:val="24"/>
          <w:szCs w:val="24"/>
          <w:lang w:val="kk-KZ" w:eastAsia="ko-KR"/>
        </w:rPr>
        <w:t xml:space="preserve">Жүректің жиырылуының минутына 40 рет </w:t>
      </w:r>
      <w:r w:rsidR="006D292C" w:rsidRPr="00867817">
        <w:rPr>
          <w:rFonts w:ascii="Times New Roman" w:eastAsia="Arial Unicode MS" w:hAnsi="Times New Roman" w:cs="Times New Roman"/>
          <w:sz w:val="24"/>
          <w:szCs w:val="24"/>
          <w:lang w:val="kk-KZ" w:eastAsia="ko-KR"/>
        </w:rPr>
        <w:t>соққыдан</w:t>
      </w:r>
      <w:r w:rsidRPr="00867817">
        <w:rPr>
          <w:rFonts w:ascii="Times New Roman" w:eastAsia="Arial Unicode MS" w:hAnsi="Times New Roman" w:cs="Times New Roman"/>
          <w:sz w:val="24"/>
          <w:szCs w:val="24"/>
          <w:lang w:val="kk-KZ" w:eastAsia="ko-KR"/>
        </w:rPr>
        <w:t xml:space="preserve"> төмен жиілігі сирек байқалады. Атриовентрикулярлық өткізгіштік </w:t>
      </w:r>
      <w:r w:rsidR="006D292C" w:rsidRPr="00867817">
        <w:rPr>
          <w:rFonts w:ascii="Times New Roman" w:eastAsia="Arial Unicode MS" w:hAnsi="Times New Roman" w:cs="Times New Roman"/>
          <w:sz w:val="24"/>
          <w:szCs w:val="24"/>
          <w:lang w:val="kk-KZ" w:eastAsia="ko-KR"/>
        </w:rPr>
        <w:t>кідірісі</w:t>
      </w:r>
      <w:r w:rsidRPr="00867817">
        <w:rPr>
          <w:rFonts w:ascii="Times New Roman" w:eastAsia="Arial Unicode MS" w:hAnsi="Times New Roman" w:cs="Times New Roman"/>
          <w:sz w:val="24"/>
          <w:szCs w:val="24"/>
          <w:lang w:val="kk-KZ" w:eastAsia="ko-KR"/>
        </w:rPr>
        <w:t xml:space="preserve"> көпшілік жағдайларда бірінші дәрежелі  атриовентрикулярлық (АВ) блокадалар (электрокардиограммада ұзарған PR аралығы) түрінде көрініс берді. Клиникалық зерттеулерде пациенттердің 1,7%-дан азында емдеу басталған сәтте АВ-блокаданың екінші дәрежесі, әдетте, Мобитц (Венкебах) I типі байқалды.</w:t>
      </w:r>
    </w:p>
    <w:p w14:paraId="707880A3" w14:textId="28BE5C24" w:rsidR="00762090" w:rsidRPr="00867817" w:rsidRDefault="00762090" w:rsidP="00762090">
      <w:pPr>
        <w:spacing w:after="0pt" w:line="12pt" w:lineRule="auto"/>
        <w:jc w:val="both"/>
        <w:rPr>
          <w:rFonts w:ascii="Times New Roman" w:eastAsia="Arial Unicode MS" w:hAnsi="Times New Roman" w:cs="Times New Roman"/>
          <w:sz w:val="24"/>
          <w:szCs w:val="24"/>
          <w:lang w:val="kk-KZ" w:eastAsia="ko-KR"/>
        </w:rPr>
      </w:pPr>
      <w:r w:rsidRPr="00867817">
        <w:rPr>
          <w:rFonts w:ascii="Times New Roman" w:eastAsia="Arial Unicode MS" w:hAnsi="Times New Roman" w:cs="Times New Roman"/>
          <w:sz w:val="24"/>
          <w:szCs w:val="24"/>
          <w:lang w:val="kk-KZ" w:eastAsia="ko-KR"/>
        </w:rPr>
        <w:t xml:space="preserve">Брадиаритмия құбылыстарының немесе атриовентрикулярлық өткізгіштік </w:t>
      </w:r>
      <w:r w:rsidR="006D292C" w:rsidRPr="00867817">
        <w:rPr>
          <w:rFonts w:ascii="Times New Roman" w:eastAsia="Arial Unicode MS" w:hAnsi="Times New Roman" w:cs="Times New Roman"/>
          <w:sz w:val="24"/>
          <w:szCs w:val="24"/>
          <w:lang w:val="kk-KZ" w:eastAsia="ko-KR"/>
        </w:rPr>
        <w:t>кідірісінің</w:t>
      </w:r>
      <w:r w:rsidRPr="00867817">
        <w:rPr>
          <w:rFonts w:ascii="Times New Roman" w:eastAsia="Arial Unicode MS" w:hAnsi="Times New Roman" w:cs="Times New Roman"/>
          <w:sz w:val="24"/>
          <w:szCs w:val="24"/>
          <w:lang w:val="kk-KZ" w:eastAsia="ko-KR"/>
        </w:rPr>
        <w:t xml:space="preserve"> көпшілігі симптомсыз, өткінші болды, 24 сағат ішінде басылды және емдеуді тоқтатуды талап етпеді. Дозаны қабылдаудан кейін симптомдар (бас айналу, кеуденің жүректік емес ауыруы және бас ауыру) туындағанда тиісті клиникалық емдеуді бастау және симптомдар басылғанша қадағалауды жалғастыру керек. Қажет болса, сипонимод түрткі болған жүректің жиырылу жиілігінің төмендеуін атропин немесе изопреналин дозаларын парентеральді енгізумен тоқтатуға болады. </w:t>
      </w:r>
    </w:p>
    <w:p w14:paraId="59EBE3AD" w14:textId="77777777" w:rsidR="00762090" w:rsidRPr="00867817" w:rsidRDefault="00762090" w:rsidP="00762090">
      <w:pPr>
        <w:spacing w:after="0pt" w:line="12pt" w:lineRule="auto"/>
        <w:jc w:val="both"/>
        <w:rPr>
          <w:rFonts w:ascii="Times New Roman" w:eastAsia="Arial Unicode MS" w:hAnsi="Times New Roman" w:cs="Times New Roman"/>
          <w:sz w:val="24"/>
          <w:szCs w:val="24"/>
          <w:lang w:val="kk-KZ" w:eastAsia="ko-KR"/>
        </w:rPr>
      </w:pPr>
      <w:r w:rsidRPr="00867817">
        <w:rPr>
          <w:rFonts w:ascii="Times New Roman" w:eastAsia="Arial Unicode MS" w:hAnsi="Times New Roman" w:cs="Times New Roman"/>
          <w:i/>
          <w:sz w:val="24"/>
          <w:szCs w:val="24"/>
          <w:u w:val="single"/>
          <w:lang w:val="kk-KZ" w:eastAsia="ko-KR"/>
        </w:rPr>
        <w:t xml:space="preserve">Бұрын кейбір жүрек аурулары болған </w:t>
      </w:r>
      <w:r w:rsidRPr="00867817">
        <w:rPr>
          <w:rFonts w:ascii="Times New Roman" w:eastAsia="Arial Unicode MS" w:hAnsi="Times New Roman" w:cs="Times New Roman"/>
          <w:i/>
          <w:iCs/>
          <w:sz w:val="24"/>
          <w:szCs w:val="24"/>
          <w:u w:val="single"/>
          <w:lang w:val="kk-KZ" w:eastAsia="ko-KR"/>
        </w:rPr>
        <w:t>пациенттерде емдеу басталған кездегі нұсқаулар</w:t>
      </w:r>
    </w:p>
    <w:p w14:paraId="498A446E" w14:textId="33A06D2D" w:rsidR="00762090" w:rsidRPr="00867817" w:rsidRDefault="00762090" w:rsidP="00762090">
      <w:pPr>
        <w:spacing w:after="0pt" w:line="12pt" w:lineRule="auto"/>
        <w:jc w:val="both"/>
        <w:rPr>
          <w:rFonts w:ascii="Times New Roman" w:eastAsia="Arial Unicode MS" w:hAnsi="Times New Roman" w:cs="Times New Roman"/>
          <w:sz w:val="24"/>
          <w:szCs w:val="24"/>
          <w:lang w:val="kk-KZ" w:eastAsia="ko-KR"/>
        </w:rPr>
      </w:pPr>
      <w:r w:rsidRPr="00867817">
        <w:rPr>
          <w:rFonts w:ascii="Times New Roman" w:eastAsia="Arial Unicode MS" w:hAnsi="Times New Roman" w:cs="Times New Roman"/>
          <w:sz w:val="24"/>
          <w:szCs w:val="24"/>
          <w:lang w:val="kk-KZ" w:eastAsia="ko-KR"/>
        </w:rPr>
        <w:t>Алдын ала сақтану шарасы ретінде келесі жүрек аурулары бар пациенттер брадикардия белгілері мен симптомдарын анықтау үшін сипонимодтың алғашқы дозасын қабылдаудан кейін 6 сағат бойы қадағалануы тиіс</w:t>
      </w:r>
      <w:r w:rsidR="00B7576C" w:rsidRPr="00867817">
        <w:rPr>
          <w:rFonts w:ascii="Times New Roman" w:eastAsia="Arial Unicode MS" w:hAnsi="Times New Roman" w:cs="Times New Roman"/>
          <w:sz w:val="24"/>
          <w:szCs w:val="24"/>
          <w:lang w:val="kk-KZ" w:eastAsia="ko-KR"/>
        </w:rPr>
        <w:t xml:space="preserve"> (4.3 бөлімін де қараңыз)</w:t>
      </w:r>
      <w:r w:rsidRPr="00867817">
        <w:rPr>
          <w:rFonts w:ascii="Times New Roman" w:eastAsia="Arial Unicode MS" w:hAnsi="Times New Roman" w:cs="Times New Roman"/>
          <w:sz w:val="24"/>
          <w:szCs w:val="24"/>
          <w:lang w:val="kk-KZ" w:eastAsia="ko-KR"/>
        </w:rPr>
        <w:t>:</w:t>
      </w:r>
    </w:p>
    <w:p w14:paraId="58700EF8" w14:textId="77777777" w:rsidR="00762090" w:rsidRPr="00867817" w:rsidRDefault="00762090" w:rsidP="00762090">
      <w:pPr>
        <w:spacing w:after="0pt" w:line="12pt" w:lineRule="auto"/>
        <w:jc w:val="both"/>
        <w:rPr>
          <w:rFonts w:ascii="Times New Roman" w:eastAsia="Arial Unicode MS" w:hAnsi="Times New Roman" w:cs="Times New Roman"/>
          <w:sz w:val="24"/>
          <w:szCs w:val="24"/>
          <w:lang w:val="kk-KZ" w:eastAsia="ko-KR"/>
        </w:rPr>
      </w:pPr>
      <w:r w:rsidRPr="00867817">
        <w:rPr>
          <w:rFonts w:ascii="Times New Roman" w:eastAsia="Arial Unicode MS" w:hAnsi="Times New Roman" w:cs="Times New Roman"/>
          <w:sz w:val="24"/>
          <w:szCs w:val="24"/>
          <w:lang w:val="kk-KZ" w:eastAsia="ko-KR"/>
        </w:rPr>
        <w:t>- синустық брадикардия (жүректің жиырылу жиілігі минутына &lt; 55 рет),</w:t>
      </w:r>
    </w:p>
    <w:p w14:paraId="5DFB2638" w14:textId="77777777" w:rsidR="00762090" w:rsidRPr="00867817" w:rsidRDefault="00762090" w:rsidP="00762090">
      <w:pPr>
        <w:spacing w:after="0pt" w:line="12pt" w:lineRule="auto"/>
        <w:jc w:val="both"/>
        <w:rPr>
          <w:rFonts w:ascii="Times New Roman" w:eastAsia="Arial Unicode MS" w:hAnsi="Times New Roman" w:cs="Times New Roman"/>
          <w:sz w:val="24"/>
          <w:szCs w:val="24"/>
          <w:lang w:val="kk-KZ" w:eastAsia="ko-KR"/>
        </w:rPr>
      </w:pPr>
      <w:r w:rsidRPr="00867817">
        <w:rPr>
          <w:rFonts w:ascii="Times New Roman" w:eastAsia="Arial Unicode MS" w:hAnsi="Times New Roman" w:cs="Times New Roman"/>
          <w:sz w:val="24"/>
          <w:szCs w:val="24"/>
          <w:lang w:val="kk-KZ" w:eastAsia="ko-KR"/>
        </w:rPr>
        <w:t>- анамнездегі бірінші немесе екінші дәрежелі АВ-блокада [Мобитц I типі],</w:t>
      </w:r>
    </w:p>
    <w:p w14:paraId="06F6224A" w14:textId="77777777" w:rsidR="00762090" w:rsidRPr="00867817" w:rsidRDefault="00762090" w:rsidP="00762090">
      <w:pPr>
        <w:spacing w:after="0pt" w:line="12pt" w:lineRule="auto"/>
        <w:jc w:val="both"/>
        <w:rPr>
          <w:rFonts w:ascii="Times New Roman" w:eastAsia="Arial Unicode MS" w:hAnsi="Times New Roman" w:cs="Times New Roman"/>
          <w:sz w:val="24"/>
          <w:szCs w:val="24"/>
          <w:lang w:val="kk-KZ" w:eastAsia="ko-KR"/>
        </w:rPr>
      </w:pPr>
      <w:r w:rsidRPr="00867817">
        <w:rPr>
          <w:rFonts w:ascii="Times New Roman" w:eastAsia="Arial Unicode MS" w:hAnsi="Times New Roman" w:cs="Times New Roman"/>
          <w:sz w:val="24"/>
          <w:szCs w:val="24"/>
          <w:lang w:val="kk-KZ" w:eastAsia="ko-KR"/>
        </w:rPr>
        <w:t>- анамнездегі миокард инфарктісі,</w:t>
      </w:r>
    </w:p>
    <w:p w14:paraId="2B8E3299" w14:textId="77777777" w:rsidR="00762090" w:rsidRPr="00867817" w:rsidRDefault="00762090" w:rsidP="00762090">
      <w:pPr>
        <w:spacing w:after="0pt" w:line="12pt" w:lineRule="auto"/>
        <w:jc w:val="both"/>
        <w:rPr>
          <w:rFonts w:ascii="Times New Roman" w:eastAsia="Arial Unicode MS" w:hAnsi="Times New Roman" w:cs="Times New Roman"/>
          <w:sz w:val="24"/>
          <w:szCs w:val="24"/>
          <w:lang w:val="kk-KZ" w:eastAsia="ko-KR"/>
        </w:rPr>
      </w:pPr>
      <w:r w:rsidRPr="00867817">
        <w:rPr>
          <w:rFonts w:ascii="Times New Roman" w:eastAsia="Arial Unicode MS" w:hAnsi="Times New Roman" w:cs="Times New Roman"/>
          <w:sz w:val="24"/>
          <w:szCs w:val="24"/>
          <w:lang w:val="kk-KZ" w:eastAsia="ko-KR"/>
        </w:rPr>
        <w:t>- анамнездегі жүрек жеткіліксіздігі (NYHA жіктеуі бойынша I және II класс пациенттері).</w:t>
      </w:r>
    </w:p>
    <w:p w14:paraId="0937D687" w14:textId="6B7CF7B4" w:rsidR="00762090" w:rsidRPr="00867817" w:rsidRDefault="00762090" w:rsidP="00762090">
      <w:pPr>
        <w:spacing w:after="0pt" w:line="12pt" w:lineRule="auto"/>
        <w:jc w:val="both"/>
        <w:rPr>
          <w:rFonts w:ascii="Times New Roman" w:eastAsia="Arial Unicode MS" w:hAnsi="Times New Roman" w:cs="Times New Roman"/>
          <w:sz w:val="24"/>
          <w:szCs w:val="24"/>
          <w:lang w:val="kk-KZ" w:eastAsia="ko-KR"/>
        </w:rPr>
      </w:pPr>
      <w:r w:rsidRPr="00867817">
        <w:rPr>
          <w:rFonts w:ascii="Times New Roman" w:eastAsia="Arial Unicode MS" w:hAnsi="Times New Roman" w:cs="Times New Roman"/>
          <w:sz w:val="24"/>
          <w:szCs w:val="24"/>
          <w:lang w:val="kk-KZ" w:eastAsia="ko-KR"/>
        </w:rPr>
        <w:t>Осындай пациенттерде препаратты қабылдау басталғанша және қадағалау кезеңінің соңында электрокардиограмманы (ЭКГ) алуға кеңес беріледі. Егер дозаны қабылдаудан кейін брадиаритмия симптомдары немесе өткізгіштікпен байланысты симптомдар туындаса немесе егер ЭКГ дозаны қабылдаудан кейін 6 сағат өткен соң екінші дәрежелі немесе одан жоғары АВ-блокадасының жаңа басталуын немесе QTc &gt;</w:t>
      </w:r>
      <w:r w:rsidR="009C45B5" w:rsidRPr="00867817">
        <w:rPr>
          <w:rFonts w:ascii="Times New Roman" w:eastAsia="Arial Unicode MS" w:hAnsi="Times New Roman" w:cs="Times New Roman"/>
          <w:sz w:val="24"/>
          <w:szCs w:val="24"/>
          <w:lang w:val="kk-KZ" w:eastAsia="ko-KR"/>
        </w:rPr>
        <w:t xml:space="preserve"> </w:t>
      </w:r>
      <w:r w:rsidRPr="00867817">
        <w:rPr>
          <w:rFonts w:ascii="Times New Roman" w:eastAsia="Arial Unicode MS" w:hAnsi="Times New Roman" w:cs="Times New Roman"/>
          <w:sz w:val="24"/>
          <w:szCs w:val="24"/>
          <w:lang w:val="kk-KZ" w:eastAsia="ko-KR"/>
        </w:rPr>
        <w:t>500 мс көрсетсе, тиісті емдеуді бастау және симптомдар/көрсетілімдердің басылғанша қадағалауды жалғастыру қажет. Егер фармакологиялық емдеу қажет болса, мониторингтеуді түні бойы жалғастыру және екінші дозаны қабылдаудан кейін 6-сағаттық мониторингтеуді қайталау керек.</w:t>
      </w:r>
    </w:p>
    <w:p w14:paraId="3E2D9C56" w14:textId="77777777" w:rsidR="00762090" w:rsidRPr="00867817" w:rsidRDefault="00762090" w:rsidP="00762090">
      <w:pPr>
        <w:spacing w:after="0pt" w:line="12pt" w:lineRule="auto"/>
        <w:jc w:val="both"/>
        <w:rPr>
          <w:rFonts w:ascii="Times New Roman" w:eastAsia="Arial Unicode MS" w:hAnsi="Times New Roman" w:cs="Times New Roman"/>
          <w:sz w:val="24"/>
          <w:szCs w:val="24"/>
          <w:lang w:val="kk-KZ" w:eastAsia="ko-KR"/>
        </w:rPr>
      </w:pPr>
      <w:r w:rsidRPr="00867817">
        <w:rPr>
          <w:rFonts w:ascii="Times New Roman" w:eastAsia="Arial Unicode MS" w:hAnsi="Times New Roman" w:cs="Times New Roman"/>
          <w:sz w:val="24"/>
          <w:szCs w:val="24"/>
          <w:lang w:val="kk-KZ" w:eastAsia="ko-KR"/>
        </w:rPr>
        <w:t xml:space="preserve">Жүрек ырғағының күрделі бұзылулары немесе айқын брадикардия қаупімен байланысты сипонимодты келесі аурулары бар пациенттерде </w:t>
      </w:r>
      <w:r w:rsidRPr="00867817">
        <w:rPr>
          <w:rFonts w:ascii="Times New Roman" w:eastAsia="Arial Unicode MS" w:hAnsi="Times New Roman" w:cs="Times New Roman"/>
          <w:b/>
          <w:sz w:val="24"/>
          <w:szCs w:val="24"/>
          <w:lang w:val="kk-KZ" w:eastAsia="ko-KR"/>
        </w:rPr>
        <w:t>қолдануға болмайды</w:t>
      </w:r>
      <w:r w:rsidRPr="00867817">
        <w:rPr>
          <w:rFonts w:ascii="Times New Roman" w:eastAsia="Arial Unicode MS" w:hAnsi="Times New Roman" w:cs="Times New Roman"/>
          <w:sz w:val="24"/>
          <w:szCs w:val="24"/>
          <w:lang w:val="kk-KZ" w:eastAsia="ko-KR"/>
        </w:rPr>
        <w:t>:</w:t>
      </w:r>
    </w:p>
    <w:p w14:paraId="76D357EB" w14:textId="77777777" w:rsidR="00762090" w:rsidRPr="00867817" w:rsidRDefault="00762090" w:rsidP="00762090">
      <w:pPr>
        <w:spacing w:after="0pt" w:line="12pt" w:lineRule="auto"/>
        <w:jc w:val="both"/>
        <w:rPr>
          <w:rFonts w:ascii="Times New Roman" w:eastAsia="Arial Unicode MS" w:hAnsi="Times New Roman" w:cs="Times New Roman"/>
          <w:sz w:val="24"/>
          <w:szCs w:val="24"/>
          <w:lang w:eastAsia="ko-KR"/>
        </w:rPr>
      </w:pPr>
      <w:r w:rsidRPr="00867817">
        <w:rPr>
          <w:rFonts w:ascii="Times New Roman" w:eastAsia="Arial Unicode MS" w:hAnsi="Times New Roman" w:cs="Times New Roman"/>
          <w:sz w:val="24"/>
          <w:szCs w:val="24"/>
          <w:lang w:eastAsia="ko-KR"/>
        </w:rPr>
        <w:lastRenderedPageBreak/>
        <w:t>- симптоматика</w:t>
      </w:r>
      <w:r w:rsidRPr="00867817">
        <w:rPr>
          <w:rFonts w:ascii="Times New Roman" w:eastAsia="Arial Unicode MS" w:hAnsi="Times New Roman" w:cs="Times New Roman"/>
          <w:sz w:val="24"/>
          <w:szCs w:val="24"/>
          <w:lang w:val="kk-KZ" w:eastAsia="ko-KR"/>
        </w:rPr>
        <w:t>лық</w:t>
      </w:r>
      <w:r w:rsidRPr="00867817">
        <w:rPr>
          <w:rFonts w:ascii="Times New Roman" w:eastAsia="Arial Unicode MS" w:hAnsi="Times New Roman" w:cs="Times New Roman"/>
          <w:sz w:val="24"/>
          <w:szCs w:val="24"/>
          <w:lang w:eastAsia="ko-KR"/>
        </w:rPr>
        <w:t xml:space="preserve"> брадикардия немесе анамнез</w:t>
      </w:r>
      <w:r w:rsidRPr="00867817">
        <w:rPr>
          <w:rFonts w:ascii="Times New Roman" w:eastAsia="Arial Unicode MS" w:hAnsi="Times New Roman" w:cs="Times New Roman"/>
          <w:sz w:val="24"/>
          <w:szCs w:val="24"/>
          <w:lang w:val="kk-KZ" w:eastAsia="ko-KR"/>
        </w:rPr>
        <w:t>д</w:t>
      </w:r>
      <w:r w:rsidRPr="00867817">
        <w:rPr>
          <w:rFonts w:ascii="Times New Roman" w:eastAsia="Arial Unicode MS" w:hAnsi="Times New Roman" w:cs="Times New Roman"/>
          <w:sz w:val="24"/>
          <w:szCs w:val="24"/>
          <w:lang w:eastAsia="ko-KR"/>
        </w:rPr>
        <w:t>е</w:t>
      </w:r>
      <w:r w:rsidRPr="00867817">
        <w:rPr>
          <w:rFonts w:ascii="Times New Roman" w:eastAsia="Arial Unicode MS" w:hAnsi="Times New Roman" w:cs="Times New Roman"/>
          <w:sz w:val="24"/>
          <w:szCs w:val="24"/>
          <w:lang w:val="kk-KZ" w:eastAsia="ko-KR"/>
        </w:rPr>
        <w:t>гі қайталамалы естен тану</w:t>
      </w:r>
      <w:r w:rsidRPr="00867817">
        <w:rPr>
          <w:rFonts w:ascii="Times New Roman" w:eastAsia="Arial Unicode MS" w:hAnsi="Times New Roman" w:cs="Times New Roman"/>
          <w:sz w:val="24"/>
          <w:szCs w:val="24"/>
          <w:lang w:eastAsia="ko-KR"/>
        </w:rPr>
        <w:t>,</w:t>
      </w:r>
    </w:p>
    <w:p w14:paraId="24E0D9EB" w14:textId="77777777" w:rsidR="00762090" w:rsidRPr="00867817" w:rsidRDefault="00762090" w:rsidP="00762090">
      <w:pPr>
        <w:spacing w:after="0pt" w:line="12pt" w:lineRule="auto"/>
        <w:jc w:val="both"/>
        <w:rPr>
          <w:rFonts w:ascii="Times New Roman" w:eastAsia="Arial Unicode MS" w:hAnsi="Times New Roman" w:cs="Times New Roman"/>
          <w:sz w:val="24"/>
          <w:szCs w:val="24"/>
          <w:lang w:eastAsia="ko-KR"/>
        </w:rPr>
      </w:pPr>
      <w:r w:rsidRPr="00867817">
        <w:rPr>
          <w:rFonts w:ascii="Times New Roman" w:eastAsia="Arial Unicode MS" w:hAnsi="Times New Roman" w:cs="Times New Roman"/>
          <w:sz w:val="24"/>
          <w:szCs w:val="24"/>
          <w:lang w:eastAsia="ko-KR"/>
        </w:rPr>
        <w:t xml:space="preserve">- </w:t>
      </w:r>
      <w:r w:rsidRPr="00867817">
        <w:rPr>
          <w:rFonts w:ascii="Times New Roman" w:eastAsia="Arial Unicode MS" w:hAnsi="Times New Roman" w:cs="Times New Roman"/>
          <w:sz w:val="24"/>
          <w:szCs w:val="24"/>
          <w:lang w:val="kk-KZ" w:eastAsia="ko-KR"/>
        </w:rPr>
        <w:t>бақыланбайтын</w:t>
      </w:r>
      <w:r w:rsidRPr="00867817">
        <w:rPr>
          <w:rFonts w:ascii="Times New Roman" w:eastAsia="Arial Unicode MS" w:hAnsi="Times New Roman" w:cs="Times New Roman"/>
          <w:sz w:val="24"/>
          <w:szCs w:val="24"/>
          <w:lang w:eastAsia="ko-KR"/>
        </w:rPr>
        <w:t xml:space="preserve"> гипертония немесе</w:t>
      </w:r>
    </w:p>
    <w:p w14:paraId="6114D679" w14:textId="77777777" w:rsidR="00762090" w:rsidRPr="00867817" w:rsidRDefault="00762090" w:rsidP="00762090">
      <w:pPr>
        <w:spacing w:after="0pt" w:line="12pt" w:lineRule="auto"/>
        <w:jc w:val="both"/>
        <w:rPr>
          <w:rFonts w:ascii="Times New Roman" w:eastAsia="Arial Unicode MS" w:hAnsi="Times New Roman" w:cs="Times New Roman"/>
          <w:sz w:val="24"/>
          <w:szCs w:val="24"/>
          <w:lang w:eastAsia="ko-KR"/>
        </w:rPr>
      </w:pPr>
      <w:r w:rsidRPr="00867817">
        <w:rPr>
          <w:rFonts w:ascii="Times New Roman" w:eastAsia="Arial Unicode MS" w:hAnsi="Times New Roman" w:cs="Times New Roman"/>
          <w:sz w:val="24"/>
          <w:szCs w:val="24"/>
          <w:lang w:eastAsia="ko-KR"/>
        </w:rPr>
        <w:t xml:space="preserve">- </w:t>
      </w:r>
      <w:r w:rsidRPr="00867817">
        <w:rPr>
          <w:rFonts w:ascii="Times New Roman" w:eastAsia="Arial Unicode MS" w:hAnsi="Times New Roman" w:cs="Times New Roman"/>
          <w:sz w:val="24"/>
          <w:szCs w:val="24"/>
          <w:lang w:val="kk-KZ" w:eastAsia="ko-KR"/>
        </w:rPr>
        <w:t>емделмейтін ауыр ұйқыдағы</w:t>
      </w:r>
      <w:r w:rsidRPr="00867817">
        <w:rPr>
          <w:rFonts w:ascii="Times New Roman" w:eastAsia="Arial Unicode MS" w:hAnsi="Times New Roman" w:cs="Times New Roman"/>
          <w:sz w:val="24"/>
          <w:szCs w:val="24"/>
          <w:lang w:eastAsia="ko-KR"/>
        </w:rPr>
        <w:t xml:space="preserve"> апноэ.</w:t>
      </w:r>
    </w:p>
    <w:p w14:paraId="7774D272" w14:textId="39D4B0BF" w:rsidR="00762090" w:rsidRPr="00867817" w:rsidRDefault="00762090" w:rsidP="00762090">
      <w:pPr>
        <w:spacing w:after="0pt" w:line="12pt" w:lineRule="auto"/>
        <w:jc w:val="both"/>
        <w:rPr>
          <w:rFonts w:ascii="Times New Roman" w:eastAsia="Arial Unicode MS" w:hAnsi="Times New Roman" w:cs="Times New Roman"/>
          <w:sz w:val="24"/>
          <w:szCs w:val="24"/>
          <w:lang w:eastAsia="ko-KR"/>
        </w:rPr>
      </w:pPr>
      <w:r w:rsidRPr="00867817">
        <w:rPr>
          <w:rFonts w:ascii="Times New Roman" w:eastAsia="Arial Unicode MS" w:hAnsi="Times New Roman" w:cs="Times New Roman"/>
          <w:sz w:val="24"/>
          <w:szCs w:val="24"/>
          <w:lang w:eastAsia="ko-KR"/>
        </w:rPr>
        <w:t xml:space="preserve">Ондай пациенттерде </w:t>
      </w:r>
      <w:r w:rsidRPr="00867817">
        <w:rPr>
          <w:rFonts w:ascii="Times New Roman" w:eastAsia="Arial Unicode MS" w:hAnsi="Times New Roman" w:cs="Times New Roman"/>
          <w:sz w:val="24"/>
          <w:szCs w:val="24"/>
          <w:lang w:val="kk-KZ" w:eastAsia="ko-KR"/>
        </w:rPr>
        <w:t>е</w:t>
      </w:r>
      <w:r w:rsidRPr="00867817">
        <w:rPr>
          <w:rFonts w:ascii="Times New Roman" w:eastAsia="Arial Unicode MS" w:hAnsi="Times New Roman" w:cs="Times New Roman"/>
          <w:sz w:val="24"/>
          <w:szCs w:val="24"/>
          <w:lang w:eastAsia="ko-KR"/>
        </w:rPr>
        <w:t xml:space="preserve">гер </w:t>
      </w:r>
      <w:r w:rsidRPr="00867817">
        <w:rPr>
          <w:rFonts w:ascii="Times New Roman" w:eastAsia="Arial Unicode MS" w:hAnsi="Times New Roman" w:cs="Times New Roman"/>
          <w:sz w:val="24"/>
          <w:szCs w:val="24"/>
          <w:lang w:val="kk-KZ" w:eastAsia="ko-KR"/>
        </w:rPr>
        <w:t>күтілетін пайдасы</w:t>
      </w:r>
      <w:r w:rsidR="00834FC1" w:rsidRPr="00867817">
        <w:rPr>
          <w:rFonts w:ascii="Times New Roman" w:eastAsia="Arial Unicode MS" w:hAnsi="Times New Roman" w:cs="Times New Roman"/>
          <w:sz w:val="24"/>
          <w:szCs w:val="24"/>
          <w:lang w:val="kk-KZ" w:eastAsia="ko-KR"/>
        </w:rPr>
        <w:t xml:space="preserve"> </w:t>
      </w:r>
      <w:r w:rsidR="00E6500D" w:rsidRPr="00867817">
        <w:rPr>
          <w:rFonts w:ascii="Times New Roman" w:eastAsia="Arial Unicode MS" w:hAnsi="Times New Roman" w:cs="Times New Roman"/>
          <w:sz w:val="24"/>
          <w:szCs w:val="24"/>
          <w:lang w:val="kk-KZ" w:eastAsia="ko-KR"/>
        </w:rPr>
        <w:t>зор</w:t>
      </w:r>
      <w:r w:rsidRPr="00867817">
        <w:rPr>
          <w:rFonts w:ascii="Times New Roman" w:eastAsia="Arial Unicode MS" w:hAnsi="Times New Roman" w:cs="Times New Roman"/>
          <w:sz w:val="24"/>
          <w:szCs w:val="24"/>
          <w:lang w:val="kk-KZ" w:eastAsia="ko-KR"/>
        </w:rPr>
        <w:t xml:space="preserve"> қаупінен басым болған жағдайда ғана </w:t>
      </w:r>
      <w:r w:rsidRPr="00867817">
        <w:rPr>
          <w:rFonts w:ascii="Times New Roman" w:eastAsia="Arial Unicode MS" w:hAnsi="Times New Roman" w:cs="Times New Roman"/>
          <w:sz w:val="24"/>
          <w:szCs w:val="24"/>
          <w:lang w:eastAsia="ko-KR"/>
        </w:rPr>
        <w:t>сипонимод</w:t>
      </w:r>
      <w:r w:rsidRPr="00867817">
        <w:rPr>
          <w:rFonts w:ascii="Times New Roman" w:eastAsia="Arial Unicode MS" w:hAnsi="Times New Roman" w:cs="Times New Roman"/>
          <w:sz w:val="24"/>
          <w:szCs w:val="24"/>
          <w:lang w:val="kk-KZ" w:eastAsia="ko-KR"/>
        </w:rPr>
        <w:t>пен е</w:t>
      </w:r>
      <w:r w:rsidRPr="00867817">
        <w:rPr>
          <w:rFonts w:ascii="Times New Roman" w:eastAsia="Arial Unicode MS" w:hAnsi="Times New Roman" w:cs="Times New Roman"/>
          <w:sz w:val="24"/>
          <w:szCs w:val="24"/>
          <w:lang w:eastAsia="ko-KR"/>
        </w:rPr>
        <w:t>м</w:t>
      </w:r>
      <w:r w:rsidRPr="00867817">
        <w:rPr>
          <w:rFonts w:ascii="Times New Roman" w:eastAsia="Arial Unicode MS" w:hAnsi="Times New Roman" w:cs="Times New Roman"/>
          <w:sz w:val="24"/>
          <w:szCs w:val="24"/>
          <w:lang w:val="kk-KZ" w:eastAsia="ko-KR"/>
        </w:rPr>
        <w:t>деуді қарастыру керек</w:t>
      </w:r>
      <w:r w:rsidRPr="00867817">
        <w:rPr>
          <w:rFonts w:ascii="Times New Roman" w:eastAsia="Arial Unicode MS" w:hAnsi="Times New Roman" w:cs="Times New Roman"/>
          <w:sz w:val="24"/>
          <w:szCs w:val="24"/>
          <w:lang w:eastAsia="ko-KR"/>
        </w:rPr>
        <w:t>, а</w:t>
      </w:r>
      <w:r w:rsidRPr="00867817">
        <w:rPr>
          <w:rFonts w:ascii="Times New Roman" w:eastAsia="Arial Unicode MS" w:hAnsi="Times New Roman" w:cs="Times New Roman"/>
          <w:sz w:val="24"/>
          <w:szCs w:val="24"/>
          <w:lang w:val="kk-KZ" w:eastAsia="ko-KR"/>
        </w:rPr>
        <w:t>л</w:t>
      </w:r>
      <w:r w:rsidRPr="00867817">
        <w:rPr>
          <w:rFonts w:ascii="Times New Roman" w:eastAsia="Arial Unicode MS" w:hAnsi="Times New Roman" w:cs="Times New Roman"/>
          <w:sz w:val="24"/>
          <w:szCs w:val="24"/>
          <w:lang w:eastAsia="ko-KR"/>
        </w:rPr>
        <w:t xml:space="preserve"> </w:t>
      </w:r>
      <w:bookmarkStart w:id="26" w:name="_Hlk220313076"/>
      <w:r w:rsidRPr="00867817">
        <w:rPr>
          <w:rFonts w:ascii="Times New Roman" w:eastAsia="Arial Unicode MS" w:hAnsi="Times New Roman" w:cs="Times New Roman"/>
          <w:sz w:val="24"/>
          <w:szCs w:val="24"/>
          <w:lang w:eastAsia="ko-KR"/>
        </w:rPr>
        <w:t>емдеуді бастар алдында</w:t>
      </w:r>
      <w:r w:rsidRPr="00867817">
        <w:rPr>
          <w:rFonts w:ascii="Times New Roman" w:eastAsia="Arial Unicode MS" w:hAnsi="Times New Roman" w:cs="Times New Roman"/>
          <w:sz w:val="24"/>
          <w:szCs w:val="24"/>
          <w:lang w:val="kk-KZ" w:eastAsia="ko-KR"/>
        </w:rPr>
        <w:t xml:space="preserve"> ең қолайлы </w:t>
      </w:r>
      <w:r w:rsidRPr="00867817">
        <w:rPr>
          <w:rFonts w:ascii="Times New Roman" w:eastAsia="Arial Unicode MS" w:hAnsi="Times New Roman" w:cs="Times New Roman"/>
          <w:sz w:val="24"/>
          <w:szCs w:val="24"/>
          <w:lang w:eastAsia="ko-KR"/>
        </w:rPr>
        <w:t>мониторинг</w:t>
      </w:r>
      <w:r w:rsidRPr="00867817">
        <w:rPr>
          <w:rFonts w:ascii="Times New Roman" w:eastAsia="Arial Unicode MS" w:hAnsi="Times New Roman" w:cs="Times New Roman"/>
          <w:sz w:val="24"/>
          <w:szCs w:val="24"/>
          <w:lang w:val="kk-KZ" w:eastAsia="ko-KR"/>
        </w:rPr>
        <w:t>т</w:t>
      </w:r>
      <w:r w:rsidRPr="00867817">
        <w:rPr>
          <w:rFonts w:ascii="Times New Roman" w:eastAsia="Arial Unicode MS" w:hAnsi="Times New Roman" w:cs="Times New Roman"/>
          <w:sz w:val="24"/>
          <w:szCs w:val="24"/>
          <w:lang w:eastAsia="ko-KR"/>
        </w:rPr>
        <w:t>е</w:t>
      </w:r>
      <w:r w:rsidRPr="00867817">
        <w:rPr>
          <w:rFonts w:ascii="Times New Roman" w:eastAsia="Arial Unicode MS" w:hAnsi="Times New Roman" w:cs="Times New Roman"/>
          <w:sz w:val="24"/>
          <w:szCs w:val="24"/>
          <w:lang w:val="kk-KZ" w:eastAsia="ko-KR"/>
        </w:rPr>
        <w:t xml:space="preserve">у </w:t>
      </w:r>
      <w:r w:rsidRPr="00867817">
        <w:rPr>
          <w:rFonts w:ascii="Times New Roman" w:eastAsia="Arial Unicode MS" w:hAnsi="Times New Roman" w:cs="Times New Roman"/>
          <w:sz w:val="24"/>
          <w:szCs w:val="24"/>
          <w:lang w:eastAsia="ko-KR"/>
        </w:rPr>
        <w:t>стратеги</w:t>
      </w:r>
      <w:r w:rsidRPr="00867817">
        <w:rPr>
          <w:rFonts w:ascii="Times New Roman" w:eastAsia="Arial Unicode MS" w:hAnsi="Times New Roman" w:cs="Times New Roman"/>
          <w:sz w:val="24"/>
          <w:szCs w:val="24"/>
          <w:lang w:val="kk-KZ" w:eastAsia="ko-KR"/>
        </w:rPr>
        <w:t>ясын анықтау үшін</w:t>
      </w:r>
      <w:r w:rsidRPr="00867817">
        <w:rPr>
          <w:rFonts w:ascii="Times New Roman" w:eastAsia="Arial Unicode MS" w:hAnsi="Times New Roman" w:cs="Times New Roman"/>
          <w:sz w:val="24"/>
          <w:szCs w:val="24"/>
          <w:lang w:eastAsia="ko-KR"/>
        </w:rPr>
        <w:t xml:space="preserve"> кардиолог</w:t>
      </w:r>
      <w:r w:rsidRPr="00867817">
        <w:rPr>
          <w:rFonts w:ascii="Times New Roman" w:eastAsia="Arial Unicode MS" w:hAnsi="Times New Roman" w:cs="Times New Roman"/>
          <w:sz w:val="24"/>
          <w:szCs w:val="24"/>
          <w:lang w:val="kk-KZ" w:eastAsia="ko-KR"/>
        </w:rPr>
        <w:t xml:space="preserve"> кеңесін алу қажет.</w:t>
      </w:r>
      <w:bookmarkEnd w:id="26"/>
    </w:p>
    <w:p w14:paraId="57BA4E3B" w14:textId="66DE16C5" w:rsidR="00762090" w:rsidRPr="00867817" w:rsidRDefault="00762090" w:rsidP="00762090">
      <w:pPr>
        <w:spacing w:after="0pt" w:line="12pt" w:lineRule="auto"/>
        <w:jc w:val="both"/>
        <w:rPr>
          <w:rFonts w:ascii="Times New Roman" w:eastAsia="Arial Unicode MS" w:hAnsi="Times New Roman" w:cs="Times New Roman"/>
          <w:sz w:val="24"/>
          <w:szCs w:val="24"/>
          <w:lang w:val="kk-KZ" w:eastAsia="ko-KR"/>
        </w:rPr>
      </w:pPr>
      <w:r w:rsidRPr="00867817">
        <w:rPr>
          <w:rFonts w:ascii="Times New Roman" w:eastAsia="Arial Unicode MS" w:hAnsi="Times New Roman" w:cs="Times New Roman"/>
          <w:sz w:val="24"/>
          <w:szCs w:val="24"/>
          <w:lang w:eastAsia="ko-KR"/>
        </w:rPr>
        <w:t xml:space="preserve">QT </w:t>
      </w:r>
      <w:r w:rsidRPr="00867817">
        <w:rPr>
          <w:rFonts w:ascii="Times New Roman" w:eastAsia="Arial Unicode MS" w:hAnsi="Times New Roman" w:cs="Times New Roman"/>
          <w:sz w:val="24"/>
          <w:szCs w:val="24"/>
          <w:lang w:val="kk-KZ" w:eastAsia="ko-KR"/>
        </w:rPr>
        <w:t xml:space="preserve">аралығының мұқият зерттеуінде </w:t>
      </w:r>
      <w:r w:rsidRPr="00867817">
        <w:rPr>
          <w:rFonts w:ascii="Times New Roman" w:eastAsia="Arial Unicode MS" w:hAnsi="Times New Roman" w:cs="Times New Roman"/>
          <w:sz w:val="24"/>
          <w:szCs w:val="24"/>
          <w:lang w:eastAsia="ko-KR"/>
        </w:rPr>
        <w:t>QT</w:t>
      </w:r>
      <w:r w:rsidRPr="00867817">
        <w:rPr>
          <w:rFonts w:ascii="Times New Roman" w:eastAsia="Arial Unicode MS" w:hAnsi="Times New Roman" w:cs="Times New Roman"/>
          <w:sz w:val="24"/>
          <w:szCs w:val="24"/>
          <w:lang w:val="kk-KZ" w:eastAsia="ko-KR"/>
        </w:rPr>
        <w:t xml:space="preserve"> ұзаруының тікелей </w:t>
      </w:r>
      <w:r w:rsidRPr="00867817">
        <w:rPr>
          <w:rFonts w:ascii="Times New Roman" w:eastAsia="Arial Unicode MS" w:hAnsi="Times New Roman" w:cs="Times New Roman"/>
          <w:sz w:val="24"/>
          <w:szCs w:val="24"/>
          <w:lang w:eastAsia="ko-KR"/>
        </w:rPr>
        <w:t>е</w:t>
      </w:r>
      <w:r w:rsidRPr="00867817">
        <w:rPr>
          <w:rFonts w:ascii="Times New Roman" w:eastAsia="Arial Unicode MS" w:hAnsi="Times New Roman" w:cs="Times New Roman"/>
          <w:sz w:val="24"/>
          <w:szCs w:val="24"/>
          <w:lang w:val="kk-KZ" w:eastAsia="ko-KR"/>
        </w:rPr>
        <w:t>леулі әсері анықталмады</w:t>
      </w:r>
      <w:r w:rsidRPr="00867817">
        <w:rPr>
          <w:rFonts w:ascii="Times New Roman" w:eastAsia="Arial Unicode MS" w:hAnsi="Times New Roman" w:cs="Times New Roman"/>
          <w:sz w:val="24"/>
          <w:szCs w:val="24"/>
          <w:lang w:eastAsia="ko-KR"/>
        </w:rPr>
        <w:t xml:space="preserve">, </w:t>
      </w:r>
      <w:r w:rsidRPr="00867817">
        <w:rPr>
          <w:rFonts w:ascii="Times New Roman" w:eastAsia="Arial Unicode MS" w:hAnsi="Times New Roman" w:cs="Times New Roman"/>
          <w:sz w:val="24"/>
          <w:szCs w:val="24"/>
          <w:lang w:val="kk-KZ" w:eastAsia="ko-KR"/>
        </w:rPr>
        <w:t>ал</w:t>
      </w:r>
      <w:r w:rsidRPr="00867817">
        <w:rPr>
          <w:rFonts w:ascii="Times New Roman" w:eastAsia="Arial Unicode MS" w:hAnsi="Times New Roman" w:cs="Times New Roman"/>
          <w:sz w:val="24"/>
          <w:szCs w:val="24"/>
          <w:lang w:eastAsia="ko-KR"/>
        </w:rPr>
        <w:t xml:space="preserve"> сипонимод QT</w:t>
      </w:r>
      <w:r w:rsidRPr="00867817">
        <w:rPr>
          <w:rFonts w:ascii="Times New Roman" w:eastAsia="Arial Unicode MS" w:hAnsi="Times New Roman" w:cs="Times New Roman"/>
          <w:sz w:val="24"/>
          <w:szCs w:val="24"/>
          <w:lang w:val="kk-KZ" w:eastAsia="ko-KR"/>
        </w:rPr>
        <w:t xml:space="preserve"> ұзаруымен байланыстың</w:t>
      </w:r>
      <w:r w:rsidRPr="00867817">
        <w:rPr>
          <w:rFonts w:ascii="Times New Roman" w:eastAsia="Arial Unicode MS" w:hAnsi="Times New Roman" w:cs="Times New Roman"/>
          <w:sz w:val="24"/>
          <w:szCs w:val="24"/>
          <w:lang w:eastAsia="ko-KR"/>
        </w:rPr>
        <w:t xml:space="preserve"> аритмоген</w:t>
      </w:r>
      <w:r w:rsidRPr="00867817">
        <w:rPr>
          <w:rFonts w:ascii="Times New Roman" w:eastAsia="Arial Unicode MS" w:hAnsi="Times New Roman" w:cs="Times New Roman"/>
          <w:sz w:val="24"/>
          <w:szCs w:val="24"/>
          <w:lang w:val="kk-KZ" w:eastAsia="ko-KR"/>
        </w:rPr>
        <w:t xml:space="preserve">дік </w:t>
      </w:r>
      <w:r w:rsidR="00E6500D" w:rsidRPr="00867817">
        <w:rPr>
          <w:rFonts w:ascii="Times New Roman" w:eastAsia="Arial Unicode MS" w:hAnsi="Times New Roman" w:cs="Times New Roman"/>
          <w:sz w:val="24"/>
          <w:szCs w:val="24"/>
          <w:lang w:val="kk-KZ" w:eastAsia="ko-KR"/>
        </w:rPr>
        <w:t>қуатым</w:t>
      </w:r>
      <w:r w:rsidR="001559EF" w:rsidRPr="00867817">
        <w:rPr>
          <w:rFonts w:ascii="Times New Roman" w:eastAsia="Arial Unicode MS" w:hAnsi="Times New Roman" w:cs="Times New Roman"/>
          <w:sz w:val="24"/>
          <w:szCs w:val="24"/>
          <w:lang w:val="kk-KZ" w:eastAsia="ko-KR"/>
        </w:rPr>
        <w:t>ен</w:t>
      </w:r>
      <w:r w:rsidRPr="00867817">
        <w:rPr>
          <w:rFonts w:ascii="Times New Roman" w:eastAsia="Arial Unicode MS" w:hAnsi="Times New Roman" w:cs="Times New Roman"/>
          <w:sz w:val="24"/>
          <w:szCs w:val="24"/>
          <w:lang w:eastAsia="ko-KR"/>
        </w:rPr>
        <w:t xml:space="preserve"> ас</w:t>
      </w:r>
      <w:r w:rsidRPr="00867817">
        <w:rPr>
          <w:rFonts w:ascii="Times New Roman" w:eastAsia="Arial Unicode MS" w:hAnsi="Times New Roman" w:cs="Times New Roman"/>
          <w:sz w:val="24"/>
          <w:szCs w:val="24"/>
          <w:lang w:val="kk-KZ" w:eastAsia="ko-KR"/>
        </w:rPr>
        <w:t>та</w:t>
      </w:r>
      <w:r w:rsidRPr="00867817">
        <w:rPr>
          <w:rFonts w:ascii="Times New Roman" w:eastAsia="Arial Unicode MS" w:hAnsi="Times New Roman" w:cs="Times New Roman"/>
          <w:sz w:val="24"/>
          <w:szCs w:val="24"/>
          <w:lang w:eastAsia="ko-KR"/>
        </w:rPr>
        <w:t>с</w:t>
      </w:r>
      <w:r w:rsidRPr="00867817">
        <w:rPr>
          <w:rFonts w:ascii="Times New Roman" w:eastAsia="Arial Unicode MS" w:hAnsi="Times New Roman" w:cs="Times New Roman"/>
          <w:sz w:val="24"/>
          <w:szCs w:val="24"/>
          <w:lang w:val="kk-KZ" w:eastAsia="ko-KR"/>
        </w:rPr>
        <w:t>пайды</w:t>
      </w:r>
      <w:r w:rsidRPr="00867817">
        <w:rPr>
          <w:rFonts w:ascii="Times New Roman" w:eastAsia="Arial Unicode MS" w:hAnsi="Times New Roman" w:cs="Times New Roman"/>
          <w:sz w:val="24"/>
          <w:szCs w:val="24"/>
          <w:lang w:eastAsia="ko-KR"/>
        </w:rPr>
        <w:t xml:space="preserve">. </w:t>
      </w:r>
      <w:r w:rsidRPr="00867817">
        <w:rPr>
          <w:rFonts w:ascii="Times New Roman" w:eastAsia="Arial Unicode MS" w:hAnsi="Times New Roman" w:cs="Times New Roman"/>
          <w:sz w:val="24"/>
          <w:szCs w:val="24"/>
          <w:lang w:val="kk-KZ" w:eastAsia="ko-KR"/>
        </w:rPr>
        <w:t xml:space="preserve">Емдеудің басталуы </w:t>
      </w:r>
      <w:r w:rsidRPr="00867817">
        <w:rPr>
          <w:rFonts w:ascii="Times New Roman" w:eastAsia="Arial Unicode MS" w:hAnsi="Times New Roman" w:cs="Times New Roman"/>
          <w:sz w:val="24"/>
          <w:szCs w:val="24"/>
          <w:lang w:eastAsia="ko-KR"/>
        </w:rPr>
        <w:t>титр</w:t>
      </w:r>
      <w:r w:rsidRPr="00867817">
        <w:rPr>
          <w:rFonts w:ascii="Times New Roman" w:eastAsia="Arial Unicode MS" w:hAnsi="Times New Roman" w:cs="Times New Roman"/>
          <w:sz w:val="24"/>
          <w:szCs w:val="24"/>
          <w:lang w:val="kk-KZ" w:eastAsia="ko-KR"/>
        </w:rPr>
        <w:t>леу сатысында жүректің жиырылу жиілігінің төмендеуіне және</w:t>
      </w:r>
      <w:r w:rsidRPr="00867817">
        <w:rPr>
          <w:rFonts w:ascii="Times New Roman" w:eastAsia="Arial Unicode MS" w:hAnsi="Times New Roman" w:cs="Times New Roman"/>
          <w:sz w:val="24"/>
          <w:szCs w:val="24"/>
          <w:lang w:eastAsia="ko-KR"/>
        </w:rPr>
        <w:t xml:space="preserve"> QT </w:t>
      </w:r>
      <w:r w:rsidRPr="00867817">
        <w:rPr>
          <w:rFonts w:ascii="Times New Roman" w:eastAsia="Arial Unicode MS" w:hAnsi="Times New Roman" w:cs="Times New Roman"/>
          <w:sz w:val="24"/>
          <w:szCs w:val="24"/>
          <w:lang w:val="kk-KZ" w:eastAsia="ko-KR"/>
        </w:rPr>
        <w:t>аралығының тікелей емес ұзаруына алып келуі мүмкін</w:t>
      </w:r>
      <w:r w:rsidRPr="00867817">
        <w:rPr>
          <w:rFonts w:ascii="Times New Roman" w:eastAsia="Arial Unicode MS" w:hAnsi="Times New Roman" w:cs="Times New Roman"/>
          <w:sz w:val="24"/>
          <w:szCs w:val="24"/>
          <w:lang w:eastAsia="ko-KR"/>
        </w:rPr>
        <w:t xml:space="preserve">. Сипонимод QT </w:t>
      </w:r>
      <w:r w:rsidRPr="00867817">
        <w:rPr>
          <w:rFonts w:ascii="Times New Roman" w:eastAsia="Arial Unicode MS" w:hAnsi="Times New Roman" w:cs="Times New Roman"/>
          <w:sz w:val="24"/>
          <w:szCs w:val="24"/>
          <w:lang w:val="kk-KZ" w:eastAsia="ko-KR"/>
        </w:rPr>
        <w:t>аралығының айтарлықтай ұзаруы</w:t>
      </w:r>
      <w:r w:rsidR="0007557C" w:rsidRPr="00867817">
        <w:rPr>
          <w:rFonts w:ascii="Times New Roman" w:eastAsia="Arial Unicode MS" w:hAnsi="Times New Roman" w:cs="Times New Roman"/>
          <w:sz w:val="24"/>
          <w:szCs w:val="24"/>
          <w:lang w:val="kk-KZ" w:eastAsia="ko-KR"/>
        </w:rPr>
        <w:t xml:space="preserve"> </w:t>
      </w:r>
      <w:r w:rsidRPr="00867817">
        <w:rPr>
          <w:rFonts w:ascii="Times New Roman" w:eastAsia="Arial Unicode MS" w:hAnsi="Times New Roman" w:cs="Times New Roman"/>
          <w:sz w:val="24"/>
          <w:szCs w:val="24"/>
          <w:lang w:eastAsia="ko-KR"/>
        </w:rPr>
        <w:t>(QTc &gt;500 мс)</w:t>
      </w:r>
      <w:r w:rsidRPr="00867817">
        <w:rPr>
          <w:rFonts w:ascii="Times New Roman" w:eastAsia="Arial Unicode MS" w:hAnsi="Times New Roman" w:cs="Times New Roman"/>
          <w:sz w:val="24"/>
          <w:szCs w:val="24"/>
          <w:lang w:val="kk-KZ" w:eastAsia="ko-KR"/>
        </w:rPr>
        <w:t xml:space="preserve"> болған </w:t>
      </w:r>
      <w:r w:rsidRPr="00867817">
        <w:rPr>
          <w:rFonts w:ascii="Times New Roman" w:eastAsia="Arial Unicode MS" w:hAnsi="Times New Roman" w:cs="Times New Roman"/>
          <w:sz w:val="24"/>
          <w:szCs w:val="24"/>
          <w:lang w:eastAsia="ko-KR"/>
        </w:rPr>
        <w:t xml:space="preserve">немесе QT </w:t>
      </w:r>
      <w:r w:rsidRPr="00867817">
        <w:rPr>
          <w:rFonts w:ascii="Times New Roman" w:eastAsia="Arial Unicode MS" w:hAnsi="Times New Roman" w:cs="Times New Roman"/>
          <w:sz w:val="24"/>
          <w:szCs w:val="24"/>
          <w:lang w:val="kk-KZ" w:eastAsia="ko-KR"/>
        </w:rPr>
        <w:t>аралығын ұзартатын</w:t>
      </w:r>
      <w:r w:rsidRPr="00867817">
        <w:rPr>
          <w:rFonts w:ascii="Times New Roman" w:eastAsia="Arial Unicode MS" w:hAnsi="Times New Roman" w:cs="Times New Roman"/>
          <w:sz w:val="24"/>
          <w:szCs w:val="24"/>
          <w:lang w:eastAsia="ko-KR"/>
        </w:rPr>
        <w:t xml:space="preserve"> препарат</w:t>
      </w:r>
      <w:r w:rsidRPr="00867817">
        <w:rPr>
          <w:rFonts w:ascii="Times New Roman" w:eastAsia="Arial Unicode MS" w:hAnsi="Times New Roman" w:cs="Times New Roman"/>
          <w:sz w:val="24"/>
          <w:szCs w:val="24"/>
          <w:lang w:val="kk-KZ" w:eastAsia="ko-KR"/>
        </w:rPr>
        <w:t>т</w:t>
      </w:r>
      <w:r w:rsidRPr="00867817">
        <w:rPr>
          <w:rFonts w:ascii="Times New Roman" w:eastAsia="Arial Unicode MS" w:hAnsi="Times New Roman" w:cs="Times New Roman"/>
          <w:sz w:val="24"/>
          <w:szCs w:val="24"/>
          <w:lang w:eastAsia="ko-KR"/>
        </w:rPr>
        <w:t>а</w:t>
      </w:r>
      <w:r w:rsidRPr="00867817">
        <w:rPr>
          <w:rFonts w:ascii="Times New Roman" w:eastAsia="Arial Unicode MS" w:hAnsi="Times New Roman" w:cs="Times New Roman"/>
          <w:sz w:val="24"/>
          <w:szCs w:val="24"/>
          <w:lang w:val="kk-KZ" w:eastAsia="ko-KR"/>
        </w:rPr>
        <w:t>р</w:t>
      </w:r>
      <w:r w:rsidRPr="00867817">
        <w:rPr>
          <w:rFonts w:ascii="Times New Roman" w:eastAsia="Arial Unicode MS" w:hAnsi="Times New Roman" w:cs="Times New Roman"/>
          <w:sz w:val="24"/>
          <w:szCs w:val="24"/>
          <w:lang w:eastAsia="ko-KR"/>
        </w:rPr>
        <w:t>м</w:t>
      </w:r>
      <w:r w:rsidRPr="00867817">
        <w:rPr>
          <w:rFonts w:ascii="Times New Roman" w:eastAsia="Arial Unicode MS" w:hAnsi="Times New Roman" w:cs="Times New Roman"/>
          <w:sz w:val="24"/>
          <w:szCs w:val="24"/>
          <w:lang w:val="kk-KZ" w:eastAsia="ko-KR"/>
        </w:rPr>
        <w:t>ен емделген</w:t>
      </w:r>
      <w:r w:rsidRPr="00867817">
        <w:rPr>
          <w:rFonts w:ascii="Times New Roman" w:eastAsia="Arial Unicode MS" w:hAnsi="Times New Roman" w:cs="Times New Roman"/>
          <w:sz w:val="24"/>
          <w:szCs w:val="24"/>
          <w:lang w:eastAsia="ko-KR"/>
        </w:rPr>
        <w:t xml:space="preserve"> пациент</w:t>
      </w:r>
      <w:r w:rsidRPr="00867817">
        <w:rPr>
          <w:rFonts w:ascii="Times New Roman" w:eastAsia="Arial Unicode MS" w:hAnsi="Times New Roman" w:cs="Times New Roman"/>
          <w:sz w:val="24"/>
          <w:szCs w:val="24"/>
          <w:lang w:val="kk-KZ" w:eastAsia="ko-KR"/>
        </w:rPr>
        <w:t>терде зерттелмеген. Егер сипонимодпен емдеу QT аралығының айтарлықтай ұзаруы бұрыннан бар немесе белгілі аритмогендік қасиеттерімен QT аралығын ұзартатын препараттармен емделіп жүрген пациенттерде қарастырылады, емдеуді басталған уақытта ең қолайлы мониторингтеу стратегиясын анықтау үшін кардиологпен кеңесу керек.</w:t>
      </w:r>
    </w:p>
    <w:p w14:paraId="21582027" w14:textId="77777777" w:rsidR="00762090" w:rsidRPr="00867817" w:rsidRDefault="00762090" w:rsidP="00762090">
      <w:pPr>
        <w:tabs>
          <w:tab w:val="start" w:pos="269.35pt"/>
        </w:tabs>
        <w:spacing w:after="0pt" w:line="12pt" w:lineRule="auto"/>
        <w:jc w:val="both"/>
        <w:rPr>
          <w:rFonts w:ascii="Times New Roman" w:eastAsia="Arial Unicode MS" w:hAnsi="Times New Roman" w:cs="Times New Roman"/>
          <w:sz w:val="24"/>
          <w:szCs w:val="24"/>
          <w:lang w:val="kk-KZ" w:eastAsia="ko-KR"/>
        </w:rPr>
      </w:pPr>
      <w:r w:rsidRPr="00867817">
        <w:rPr>
          <w:rFonts w:ascii="Times New Roman" w:eastAsia="Arial Unicode MS" w:hAnsi="Times New Roman" w:cs="Times New Roman"/>
          <w:sz w:val="24"/>
          <w:szCs w:val="24"/>
          <w:lang w:val="kk-KZ" w:eastAsia="ko-KR"/>
        </w:rPr>
        <w:t>Сипонимод аритмияға қарсы Ia класс (мысалы, хинидин, прокаинамидпен) немесе III класс (мысалы, амиодарон, соталолмен) препараттарымен емдеуді талап ететін аритмиялары бар пациенттерде зерттелмеген. Аритмияға қарсы Ia класс және III класс препараттары брадикардия бар пациенттердегі екі бағытты тахикардия жағдайларымен астасты. Емдеудің басталуы жүректің жиырылу жиілігінің төмендеуіне әкелетіндіктен, сипонимодты емдеу басталған кезеңде осы препараттармен бір мезгілде қолдануға болмайды.</w:t>
      </w:r>
    </w:p>
    <w:p w14:paraId="4CD62F2A" w14:textId="25A970E6" w:rsidR="00762090" w:rsidRPr="00867817" w:rsidRDefault="00762090" w:rsidP="00762090">
      <w:pPr>
        <w:spacing w:after="0pt" w:line="12pt" w:lineRule="auto"/>
        <w:jc w:val="both"/>
        <w:rPr>
          <w:rFonts w:ascii="Times New Roman" w:eastAsia="Arial Unicode MS" w:hAnsi="Times New Roman" w:cs="Times New Roman"/>
          <w:sz w:val="24"/>
          <w:szCs w:val="24"/>
          <w:lang w:val="kk-KZ" w:eastAsia="ko-KR"/>
        </w:rPr>
      </w:pPr>
      <w:r w:rsidRPr="00867817">
        <w:rPr>
          <w:rFonts w:ascii="Times New Roman" w:eastAsia="Arial Unicode MS" w:hAnsi="Times New Roman" w:cs="Times New Roman"/>
          <w:sz w:val="24"/>
          <w:szCs w:val="24"/>
          <w:lang w:val="kk-KZ" w:eastAsia="ko-KR"/>
        </w:rPr>
        <w:t>Жүректің жиырылу жиілігін төмендететін кальций өзекшелерінің блокаторларымен (верапамил немесе дилтиазем сияқты) немесе жүректің жиырылу жиілігін төмендетуі мүмкін басқа препараттармен (мысалы, ивабрадин немесе дигоксин) бір мезгілде ем алып жүрген пациенттерде қолдану тәжірибесі шектеулі, өйткені осы препараттар клиникалық зерттеулерде сипонимод қабылдап жүрген пациенттерде зерттелмеген. Осы заттарды бір мезгілде қолдану емдеу басталған кезеңде ауыр брадикардиямен және жүрек блокадасымен байланысты болуы мүмкін. Жүректің жиырылу жиілігінің қосымша ықтималды ықпал етуіне орай, әдетте, сипонимодпен емдеуді осы заттарды бір мезгілде қабылдап жүрген пациенттерде бастауға болмайды</w:t>
      </w:r>
      <w:r w:rsidR="00B7576C" w:rsidRPr="00867817">
        <w:rPr>
          <w:rFonts w:ascii="Times New Roman" w:eastAsia="Arial Unicode MS" w:hAnsi="Times New Roman" w:cs="Times New Roman"/>
          <w:sz w:val="24"/>
          <w:szCs w:val="24"/>
          <w:lang w:val="kk-KZ" w:eastAsia="ko-KR"/>
        </w:rPr>
        <w:t xml:space="preserve"> (4.5 бөлімін қараңыз). </w:t>
      </w:r>
      <w:r w:rsidRPr="00867817">
        <w:rPr>
          <w:rFonts w:ascii="Times New Roman" w:eastAsia="Arial Unicode MS" w:hAnsi="Times New Roman" w:cs="Times New Roman"/>
          <w:sz w:val="24"/>
          <w:szCs w:val="24"/>
          <w:lang w:val="kk-KZ" w:eastAsia="ko-KR"/>
        </w:rPr>
        <w:t>Осындай пациенттерде сипонимодпен емдеуді, егер күтілетін пайдасы зор қаупінен артық болған жағдайда ғана, қарастыру керек.</w:t>
      </w:r>
    </w:p>
    <w:p w14:paraId="4FDC4489" w14:textId="5E473089" w:rsidR="00762090" w:rsidRPr="00867817" w:rsidRDefault="00762090" w:rsidP="00762090">
      <w:pPr>
        <w:spacing w:after="0pt" w:line="12pt" w:lineRule="auto"/>
        <w:jc w:val="both"/>
        <w:rPr>
          <w:rFonts w:ascii="Times New Roman" w:eastAsia="Arial Unicode MS" w:hAnsi="Times New Roman" w:cs="Times New Roman"/>
          <w:sz w:val="24"/>
          <w:szCs w:val="24"/>
          <w:lang w:val="kk-KZ" w:eastAsia="ko-KR"/>
        </w:rPr>
      </w:pPr>
      <w:r w:rsidRPr="00867817">
        <w:rPr>
          <w:rFonts w:ascii="Times New Roman" w:eastAsia="Arial Unicode MS" w:hAnsi="Times New Roman" w:cs="Times New Roman"/>
          <w:sz w:val="24"/>
          <w:szCs w:val="24"/>
          <w:lang w:val="kk-KZ" w:eastAsia="ko-KR"/>
        </w:rPr>
        <w:t>Егер сипонимодпен емдеу басталған уақытта жоғарыда аталған заттардың біреуімен қатарлас емдеу мүмкіндігі қарастырылса, жүрек ырғағын төмендетпейтін препаратқа ауысуға немесе емдеуді бастау үшін тиісті мониторинг өткізуге қатысты кеңес алу үшін кардиологқа қаралу керек. Сипонимод бета-блокаторлармен емге қос</w:t>
      </w:r>
      <w:r w:rsidR="00E6500D" w:rsidRPr="00867817">
        <w:rPr>
          <w:rFonts w:ascii="Times New Roman" w:eastAsia="Arial Unicode MS" w:hAnsi="Times New Roman" w:cs="Times New Roman"/>
          <w:sz w:val="24"/>
          <w:szCs w:val="24"/>
          <w:lang w:val="kk-KZ" w:eastAsia="ko-KR"/>
        </w:rPr>
        <w:t>ылғанда</w:t>
      </w:r>
      <w:r w:rsidRPr="00867817">
        <w:rPr>
          <w:rFonts w:ascii="Times New Roman" w:eastAsia="Arial Unicode MS" w:hAnsi="Times New Roman" w:cs="Times New Roman"/>
          <w:sz w:val="24"/>
          <w:szCs w:val="24"/>
          <w:lang w:val="kk-KZ" w:eastAsia="ko-KR"/>
        </w:rPr>
        <w:t xml:space="preserve"> брадиаритмия әсерлері айқын білінеді. Бета-блокатордың тұрақты дозасын қабылдап жүрген пациенттерде емдеуді бастар алдында тыныштық күйіндегі жүректің жиырылу жиілігін есепке алу керек. Егер бета-блокаторлармен ұзаққа созылатын емдеу кезінде тыныштық күйіндегі жүректің жиырылу жиілігі минутына &gt; 50 рет болса, сипонимодты тағайындауға болады. Егер тыныштық күйіндегі жүректің жиырылу жиілігі минутына </w:t>
      </w:r>
      <w:r w:rsidRPr="00867817">
        <w:rPr>
          <w:rFonts w:ascii="Times New Roman" w:eastAsia="Arial Unicode MS" w:hAnsi="Times New Roman" w:cs="Times New Roman"/>
          <w:sz w:val="24"/>
          <w:szCs w:val="24"/>
          <w:u w:val="single"/>
          <w:lang w:val="kk-KZ" w:eastAsia="ko-KR"/>
        </w:rPr>
        <w:t xml:space="preserve">&lt; </w:t>
      </w:r>
      <w:r w:rsidRPr="00867817">
        <w:rPr>
          <w:rFonts w:ascii="Times New Roman" w:eastAsia="Arial Unicode MS" w:hAnsi="Times New Roman" w:cs="Times New Roman"/>
          <w:sz w:val="24"/>
          <w:szCs w:val="24"/>
          <w:lang w:val="kk-KZ" w:eastAsia="ko-KR"/>
        </w:rPr>
        <w:t>50 рет болса, бета-блокаторлармен емдеуді жүректің жиырылу жиілігі минутына &gt; 50 рет болатын сәтке дейін үзе тұру керек. Одан кейін  сипонимод дозасын нысаналы демеуші дозаға дейін арттырудан кейін сипонимодпен емдеуді бастауға және бета-блокатормен емдеуді жаңғыртуға болады</w:t>
      </w:r>
      <w:r w:rsidR="00B7576C" w:rsidRPr="00867817">
        <w:rPr>
          <w:rFonts w:ascii="Times New Roman" w:eastAsia="Arial Unicode MS" w:hAnsi="Times New Roman" w:cs="Times New Roman"/>
          <w:sz w:val="24"/>
          <w:szCs w:val="24"/>
          <w:lang w:val="kk-KZ" w:eastAsia="ko-KR"/>
        </w:rPr>
        <w:t xml:space="preserve"> (4.5 бөлімін қараңыз).</w:t>
      </w:r>
    </w:p>
    <w:p w14:paraId="503E1349" w14:textId="43319834" w:rsidR="00762090" w:rsidRPr="00867817" w:rsidRDefault="00762090" w:rsidP="00762090">
      <w:pPr>
        <w:spacing w:after="0pt" w:line="12pt" w:lineRule="auto"/>
        <w:jc w:val="both"/>
        <w:rPr>
          <w:rFonts w:ascii="Times New Roman" w:eastAsia="Arial Unicode MS" w:hAnsi="Times New Roman" w:cs="Times New Roman"/>
          <w:sz w:val="24"/>
          <w:szCs w:val="24"/>
          <w:u w:val="single"/>
          <w:lang w:val="kk-KZ" w:eastAsia="ko-KR"/>
        </w:rPr>
      </w:pPr>
      <w:r w:rsidRPr="00867817">
        <w:rPr>
          <w:rFonts w:ascii="Times New Roman" w:eastAsia="Arial Unicode MS" w:hAnsi="Times New Roman" w:cs="Times New Roman"/>
          <w:sz w:val="24"/>
          <w:szCs w:val="24"/>
          <w:u w:val="single"/>
          <w:lang w:val="kk-KZ" w:eastAsia="ko-KR"/>
        </w:rPr>
        <w:t>Бауыр функциясы</w:t>
      </w:r>
    </w:p>
    <w:p w14:paraId="7876B75A" w14:textId="77777777" w:rsidR="00762090" w:rsidRPr="00867817" w:rsidRDefault="00762090" w:rsidP="00762090">
      <w:pPr>
        <w:spacing w:after="0pt" w:line="12pt" w:lineRule="auto"/>
        <w:jc w:val="both"/>
        <w:rPr>
          <w:rFonts w:ascii="Times New Roman" w:eastAsia="Arial Unicode MS" w:hAnsi="Times New Roman" w:cs="Times New Roman"/>
          <w:sz w:val="24"/>
          <w:szCs w:val="24"/>
          <w:lang w:val="kk-KZ" w:eastAsia="ko-KR"/>
        </w:rPr>
      </w:pPr>
      <w:r w:rsidRPr="00867817">
        <w:rPr>
          <w:rFonts w:ascii="Times New Roman" w:eastAsia="Arial Unicode MS" w:hAnsi="Times New Roman" w:cs="Times New Roman"/>
          <w:sz w:val="24"/>
          <w:szCs w:val="24"/>
          <w:lang w:val="kk-KZ" w:eastAsia="ko-KR"/>
        </w:rPr>
        <w:t>Сипонимодпен емдеуді бастар алдында трансаминазалар мен билирубин деңгейі туралы соңғы деректерді (оның ішінде соңғы 6 ай ішінде) алу қажет.</w:t>
      </w:r>
    </w:p>
    <w:p w14:paraId="7D64DDBF" w14:textId="77777777" w:rsidR="00762090" w:rsidRPr="00867817" w:rsidRDefault="00762090" w:rsidP="00762090">
      <w:pPr>
        <w:spacing w:after="0pt" w:line="12pt" w:lineRule="auto"/>
        <w:jc w:val="both"/>
        <w:rPr>
          <w:rFonts w:ascii="Times New Roman" w:eastAsia="Arial Unicode MS" w:hAnsi="Times New Roman" w:cs="Times New Roman"/>
          <w:sz w:val="24"/>
          <w:szCs w:val="24"/>
          <w:lang w:val="kk-KZ" w:eastAsia="ko-KR"/>
        </w:rPr>
      </w:pPr>
      <w:r w:rsidRPr="00867817">
        <w:rPr>
          <w:rFonts w:ascii="Times New Roman" w:eastAsia="Arial Unicode MS" w:hAnsi="Times New Roman" w:cs="Times New Roman"/>
          <w:sz w:val="24"/>
          <w:szCs w:val="24"/>
          <w:lang w:val="kk-KZ" w:eastAsia="ko-KR"/>
        </w:rPr>
        <w:t xml:space="preserve">III фазадағы клиникалық зерттеуде аланиндік аминотрансфераза (АЛТ) немесе аспартатаминотрансфераза (АСТ) деңгейінің қалыптың жоғарғы шегінен (ҚЖШ) үш еседен астам жоғарылауы, плацебо алған пациенттердің 1,5%-мен салыстырғанда, сипонимодты 2 </w:t>
      </w:r>
      <w:r w:rsidRPr="00867817">
        <w:rPr>
          <w:rFonts w:ascii="Times New Roman" w:eastAsia="Arial Unicode MS" w:hAnsi="Times New Roman" w:cs="Times New Roman"/>
          <w:sz w:val="24"/>
          <w:szCs w:val="24"/>
          <w:lang w:val="kk-KZ" w:eastAsia="ko-KR"/>
        </w:rPr>
        <w:lastRenderedPageBreak/>
        <w:t>мг дозада қабылдаған пациенттердің 5,6%-да байқалды. Егер жоғарылау 3-есе ұлғаюынан асып кетсе және пациентте бауыр функциясымен байланысты симптомдар пайда болса немесе егер жоғарылауы 5-есе ұлғаюынан артық болса, клиникалық зерттеулерде емдеу тоқтатылды. III фазадағы клиникалық зерттеуде емдеу тоқтатылған барлық жағдайдың 1%-ы осы критерийлердің біреуіне сәйкес болды.</w:t>
      </w:r>
    </w:p>
    <w:p w14:paraId="219BD183" w14:textId="77777777" w:rsidR="00762090" w:rsidRPr="00867817" w:rsidRDefault="00762090" w:rsidP="00762090">
      <w:pPr>
        <w:spacing w:after="0pt" w:line="12pt" w:lineRule="auto"/>
        <w:jc w:val="both"/>
        <w:rPr>
          <w:rFonts w:ascii="Times New Roman" w:eastAsia="Arial Unicode MS" w:hAnsi="Times New Roman" w:cs="Times New Roman"/>
          <w:sz w:val="24"/>
          <w:szCs w:val="24"/>
          <w:lang w:val="kk-KZ" w:eastAsia="ko-KR"/>
        </w:rPr>
      </w:pPr>
      <w:r w:rsidRPr="00867817">
        <w:rPr>
          <w:rFonts w:ascii="Times New Roman" w:eastAsia="Arial Unicode MS" w:hAnsi="Times New Roman" w:cs="Times New Roman"/>
          <w:sz w:val="24"/>
          <w:szCs w:val="24"/>
          <w:lang w:val="kk-KZ" w:eastAsia="ko-KR"/>
        </w:rPr>
        <w:t>Бауыр дисфункциясын көрсететін симптомдары бар пациенттерге, егер бауырдың елеулі зақымдануы расталса, бауыр ферменттерінің деңгейін тексеру және сипонимод қабылдауды тоқтату керек. Емді жаңғырту бауыр зақымдануының басқа себебінің анықталу-анықталмауына, сондай-ақ бауыр дисфункциясының қайталану қаупімен салыстырғанда, емді жаңғыртудың пациент үшін қаншалықты пайдалы екенімен байланысты.</w:t>
      </w:r>
    </w:p>
    <w:p w14:paraId="71C1626F" w14:textId="77777777" w:rsidR="00762090" w:rsidRPr="00867817" w:rsidRDefault="00762090" w:rsidP="00762090">
      <w:pPr>
        <w:spacing w:after="0pt" w:line="12pt" w:lineRule="auto"/>
        <w:jc w:val="both"/>
        <w:rPr>
          <w:rFonts w:ascii="Times New Roman" w:eastAsia="Arial Unicode MS" w:hAnsi="Times New Roman" w:cs="Times New Roman"/>
          <w:sz w:val="24"/>
          <w:szCs w:val="24"/>
          <w:lang w:val="kk-KZ" w:eastAsia="ko-KR"/>
        </w:rPr>
      </w:pPr>
      <w:r w:rsidRPr="00867817">
        <w:rPr>
          <w:rFonts w:ascii="Times New Roman" w:eastAsia="Arial Unicode MS" w:hAnsi="Times New Roman" w:cs="Times New Roman"/>
          <w:sz w:val="24"/>
          <w:szCs w:val="24"/>
          <w:lang w:val="kk-KZ" w:eastAsia="ko-KR"/>
        </w:rPr>
        <w:t>Бауыр аурулары бұрыннан бар пациенттердің сипонимод қабылдау кезінде бауырдың функционалдық сынамаларының жоғары көрсеткіштерінің жоғары даму қаупіне ұшырауын растайтын деректер болмаса да, анамнезінде бауырдың елеулі аурулары бар пациенттерге қатысты сақтық шарасын қадағалау керек.</w:t>
      </w:r>
    </w:p>
    <w:p w14:paraId="22EA1FFB" w14:textId="77777777" w:rsidR="00762090" w:rsidRPr="00867817" w:rsidRDefault="00762090" w:rsidP="00762090">
      <w:pPr>
        <w:spacing w:after="0pt" w:line="12pt" w:lineRule="auto"/>
        <w:jc w:val="both"/>
        <w:rPr>
          <w:rFonts w:ascii="Times New Roman" w:eastAsia="Arial Unicode MS" w:hAnsi="Times New Roman" w:cs="Times New Roman"/>
          <w:sz w:val="24"/>
          <w:szCs w:val="24"/>
          <w:lang w:val="kk-KZ" w:eastAsia="ko-KR"/>
        </w:rPr>
      </w:pPr>
      <w:r w:rsidRPr="00867817">
        <w:rPr>
          <w:rFonts w:ascii="Times New Roman" w:eastAsia="Arial Unicode MS" w:hAnsi="Times New Roman" w:cs="Times New Roman"/>
          <w:sz w:val="24"/>
          <w:szCs w:val="24"/>
          <w:u w:val="single"/>
          <w:lang w:val="kk-KZ" w:eastAsia="ko-KR"/>
        </w:rPr>
        <w:t>Терінің жаңа түзілімдері</w:t>
      </w:r>
    </w:p>
    <w:p w14:paraId="0AD9AA24" w14:textId="551C3870" w:rsidR="00762090" w:rsidRPr="00867817" w:rsidRDefault="00762090" w:rsidP="00762090">
      <w:pPr>
        <w:spacing w:after="0pt" w:line="12pt" w:lineRule="auto"/>
        <w:jc w:val="both"/>
        <w:rPr>
          <w:rFonts w:ascii="Times New Roman" w:eastAsia="Arial Unicode MS" w:hAnsi="Times New Roman" w:cs="Times New Roman"/>
          <w:sz w:val="24"/>
          <w:szCs w:val="24"/>
          <w:lang w:val="kk-KZ" w:eastAsia="ko-KR"/>
        </w:rPr>
      </w:pPr>
      <w:r w:rsidRPr="00867817">
        <w:rPr>
          <w:rFonts w:ascii="Times New Roman" w:eastAsia="Arial Unicode MS" w:hAnsi="Times New Roman" w:cs="Times New Roman"/>
          <w:sz w:val="24"/>
          <w:szCs w:val="24"/>
          <w:lang w:val="kk-KZ" w:eastAsia="ko-KR"/>
        </w:rPr>
        <w:t xml:space="preserve">Сипонимод қабылдап жүрген пациенттерде, әсіресе, емдеу ұзақтығы созылып кететін пациенттерде сквамоздық-жасушалық карциноманы (СЖК) қоса, </w:t>
      </w:r>
      <w:r w:rsidR="00C95A48" w:rsidRPr="00867817">
        <w:rPr>
          <w:rFonts w:ascii="Times New Roman" w:eastAsia="Arial Unicode MS" w:hAnsi="Times New Roman" w:cs="Times New Roman"/>
          <w:sz w:val="24"/>
          <w:szCs w:val="24"/>
          <w:lang w:val="kk-KZ" w:eastAsia="ko-KR"/>
        </w:rPr>
        <w:t>базальді</w:t>
      </w:r>
      <w:r w:rsidRPr="00867817">
        <w:rPr>
          <w:rFonts w:ascii="Times New Roman" w:eastAsia="Arial Unicode MS" w:hAnsi="Times New Roman" w:cs="Times New Roman"/>
          <w:sz w:val="24"/>
          <w:szCs w:val="24"/>
          <w:lang w:val="kk-KZ" w:eastAsia="ko-KR"/>
        </w:rPr>
        <w:t>-жасушалық карцинома (НЖК) және терінің басқа жаңа түзілімдері хабарланды</w:t>
      </w:r>
      <w:r w:rsidR="00B7576C" w:rsidRPr="00867817">
        <w:rPr>
          <w:rFonts w:ascii="Times New Roman" w:eastAsia="Arial Unicode MS" w:hAnsi="Times New Roman" w:cs="Times New Roman"/>
          <w:sz w:val="24"/>
          <w:szCs w:val="24"/>
          <w:lang w:val="kk-KZ" w:eastAsia="ko-KR"/>
        </w:rPr>
        <w:t xml:space="preserve"> (4.8 бөлімін қараңыз).</w:t>
      </w:r>
    </w:p>
    <w:p w14:paraId="5B60E544" w14:textId="1065E47F" w:rsidR="00762090" w:rsidRPr="00867817" w:rsidRDefault="00762090" w:rsidP="00762090">
      <w:pPr>
        <w:spacing w:after="0pt" w:line="12pt" w:lineRule="auto"/>
        <w:jc w:val="both"/>
        <w:rPr>
          <w:rFonts w:ascii="Times New Roman" w:eastAsia="Arial Unicode MS" w:hAnsi="Times New Roman" w:cs="Times New Roman"/>
          <w:sz w:val="24"/>
          <w:szCs w:val="24"/>
          <w:lang w:val="kk-KZ" w:eastAsia="ko-KR"/>
        </w:rPr>
      </w:pPr>
      <w:r w:rsidRPr="00867817">
        <w:rPr>
          <w:rFonts w:ascii="Times New Roman" w:eastAsia="Arial Unicode MS" w:hAnsi="Times New Roman" w:cs="Times New Roman"/>
          <w:sz w:val="24"/>
          <w:szCs w:val="24"/>
          <w:lang w:val="kk-KZ" w:eastAsia="ko-KR"/>
        </w:rPr>
        <w:t>Пациенттердің бәріне емдеудің басында, ал одан кейін әр 6</w:t>
      </w:r>
      <w:r w:rsidRPr="00867817">
        <w:rPr>
          <w:rFonts w:ascii="Times New Roman" w:eastAsia="Arial Unicode MS" w:hAnsi="Times New Roman" w:cs="Times New Roman"/>
          <w:sz w:val="24"/>
          <w:szCs w:val="24"/>
          <w:lang w:val="kk-KZ" w:eastAsia="ko-KR"/>
        </w:rPr>
        <w:noBreakHyphen/>
        <w:t>12 ай сайын клиникалық бағасын есепке алумен теріні қарап тексеруге кеңес беріледі. Емдеу ұзаққа созылып кетсе, теріні мұқият тексеруден өткізу керек. Пациенттерге терінің кез келген күмәнді зақымдануында кідіріссіз дәрігерге хабарласуға кеңес беру керек. Сипонимод қабылдап жүрген пациенттерді қорғаныссыз күн сәулесінің әсерінен сақтандыру керек. Бұл пациенттер УФ-В сәулеленумен немесе ПУВА-фотохимиялық еммен қатарлас фотомен емдеу</w:t>
      </w:r>
      <w:r w:rsidR="00E6500D" w:rsidRPr="00867817">
        <w:rPr>
          <w:rFonts w:ascii="Times New Roman" w:eastAsia="Arial Unicode MS" w:hAnsi="Times New Roman" w:cs="Times New Roman"/>
          <w:sz w:val="24"/>
          <w:szCs w:val="24"/>
          <w:lang w:val="kk-KZ" w:eastAsia="ko-KR"/>
        </w:rPr>
        <w:t>ді</w:t>
      </w:r>
      <w:r w:rsidRPr="00867817">
        <w:rPr>
          <w:rFonts w:ascii="Times New Roman" w:eastAsia="Arial Unicode MS" w:hAnsi="Times New Roman" w:cs="Times New Roman"/>
          <w:sz w:val="24"/>
          <w:szCs w:val="24"/>
          <w:lang w:val="kk-KZ" w:eastAsia="ko-KR"/>
        </w:rPr>
        <w:t xml:space="preserve"> қабылда</w:t>
      </w:r>
      <w:r w:rsidR="0078068D" w:rsidRPr="00867817">
        <w:rPr>
          <w:rFonts w:ascii="Times New Roman" w:eastAsia="Arial Unicode MS" w:hAnsi="Times New Roman" w:cs="Times New Roman"/>
          <w:sz w:val="24"/>
          <w:szCs w:val="24"/>
          <w:lang w:val="kk-KZ" w:eastAsia="ko-KR"/>
        </w:rPr>
        <w:t>ма</w:t>
      </w:r>
      <w:r w:rsidRPr="00867817">
        <w:rPr>
          <w:rFonts w:ascii="Times New Roman" w:eastAsia="Arial Unicode MS" w:hAnsi="Times New Roman" w:cs="Times New Roman"/>
          <w:sz w:val="24"/>
          <w:szCs w:val="24"/>
          <w:lang w:val="kk-KZ" w:eastAsia="ko-KR"/>
        </w:rPr>
        <w:t>уы тиіс.</w:t>
      </w:r>
    </w:p>
    <w:p w14:paraId="653BD261" w14:textId="77777777" w:rsidR="00870498" w:rsidRPr="00867817" w:rsidRDefault="00762090" w:rsidP="00762090">
      <w:pPr>
        <w:spacing w:after="0pt" w:line="12pt" w:lineRule="auto"/>
        <w:jc w:val="both"/>
        <w:rPr>
          <w:rFonts w:ascii="Times New Roman" w:eastAsia="Arial Unicode MS" w:hAnsi="Times New Roman" w:cs="Times New Roman"/>
          <w:sz w:val="24"/>
          <w:szCs w:val="24"/>
          <w:u w:val="single"/>
          <w:lang w:val="kk-KZ" w:eastAsia="ko-KR"/>
        </w:rPr>
      </w:pPr>
      <w:r w:rsidRPr="00867817">
        <w:rPr>
          <w:rFonts w:ascii="Times New Roman" w:eastAsia="Arial Unicode MS" w:hAnsi="Times New Roman" w:cs="Times New Roman"/>
          <w:sz w:val="24"/>
          <w:szCs w:val="24"/>
          <w:u w:val="single"/>
          <w:lang w:val="kk-KZ" w:eastAsia="ko-KR"/>
        </w:rPr>
        <w:t xml:space="preserve">Күтпеген неврологиялық немесе психиатриялық симптомдар/белгілер </w:t>
      </w:r>
    </w:p>
    <w:p w14:paraId="2F4858C4" w14:textId="08FC0BF9" w:rsidR="00762090" w:rsidRPr="00867817" w:rsidRDefault="00762090" w:rsidP="00762090">
      <w:pPr>
        <w:spacing w:after="0pt" w:line="12pt" w:lineRule="auto"/>
        <w:jc w:val="both"/>
        <w:rPr>
          <w:rFonts w:ascii="Times New Roman" w:eastAsia="Arial Unicode MS" w:hAnsi="Times New Roman" w:cs="Times New Roman"/>
          <w:sz w:val="24"/>
          <w:szCs w:val="24"/>
          <w:u w:val="single"/>
          <w:lang w:val="kk-KZ" w:eastAsia="ko-KR"/>
        </w:rPr>
      </w:pPr>
      <w:r w:rsidRPr="00867817">
        <w:rPr>
          <w:rFonts w:ascii="Times New Roman" w:eastAsia="Arial Unicode MS" w:hAnsi="Times New Roman" w:cs="Times New Roman"/>
          <w:sz w:val="24"/>
          <w:szCs w:val="24"/>
          <w:lang w:val="kk-KZ" w:eastAsia="ko-KR"/>
        </w:rPr>
        <w:t xml:space="preserve">Сфингозин-1-фосфат (S1P) рецепторларының басқа модуляторын қолданғанда қайтымды артқы энцефалопатия синдромының (ҚАЭС) сирек жағдайлары тіркелді. Әзірлеу бағдарламасында болатын сипонимодқа қатысты осындай жағдайлар тіркелмеді. Дегенмен де, егер сипонимод қабылдап жүрген пациентте күтпеген неврологиялық немесе психиатриялық симптомдар/белгілер (мысалы, когнитивтік бұзылулар, мінез-құлық өзгерістері, көрудің қыртысты бұзылулары немесе кез келген басқа неврологиялық қыртысты симптомдар/белгілер немесе бассүйек ішінде қысым көтерілгенін көрсететін кез келген симптомдар/белгілер) немесе жедел неврологиялық нашарлау пайда болса, кідіріссіз толық </w:t>
      </w:r>
      <w:r w:rsidR="00CE67BF" w:rsidRPr="00867817">
        <w:rPr>
          <w:rFonts w:ascii="Times New Roman" w:eastAsia="Arial Unicode MS" w:hAnsi="Times New Roman" w:cs="Times New Roman"/>
          <w:sz w:val="24"/>
          <w:szCs w:val="24"/>
          <w:lang w:val="kk-KZ" w:eastAsia="ko-KR"/>
        </w:rPr>
        <w:t>физикалық</w:t>
      </w:r>
      <w:r w:rsidRPr="00867817">
        <w:rPr>
          <w:rFonts w:ascii="Times New Roman" w:eastAsia="Arial Unicode MS" w:hAnsi="Times New Roman" w:cs="Times New Roman"/>
          <w:sz w:val="24"/>
          <w:szCs w:val="24"/>
          <w:lang w:val="kk-KZ" w:eastAsia="ko-KR"/>
        </w:rPr>
        <w:t xml:space="preserve"> және неврологиялық тексеру</w:t>
      </w:r>
      <w:r w:rsidR="00E6500D" w:rsidRPr="00867817">
        <w:rPr>
          <w:rFonts w:ascii="Times New Roman" w:eastAsia="Arial Unicode MS" w:hAnsi="Times New Roman" w:cs="Times New Roman"/>
          <w:sz w:val="24"/>
          <w:szCs w:val="24"/>
          <w:lang w:val="kk-KZ" w:eastAsia="ko-KR"/>
        </w:rPr>
        <w:t xml:space="preserve"> тағайын</w:t>
      </w:r>
      <w:r w:rsidRPr="00867817">
        <w:rPr>
          <w:rFonts w:ascii="Times New Roman" w:eastAsia="Arial Unicode MS" w:hAnsi="Times New Roman" w:cs="Times New Roman"/>
          <w:sz w:val="24"/>
          <w:szCs w:val="24"/>
          <w:lang w:val="kk-KZ" w:eastAsia="ko-KR"/>
        </w:rPr>
        <w:t>д</w:t>
      </w:r>
      <w:r w:rsidR="00E6500D" w:rsidRPr="00867817">
        <w:rPr>
          <w:rFonts w:ascii="Times New Roman" w:eastAsia="Arial Unicode MS" w:hAnsi="Times New Roman" w:cs="Times New Roman"/>
          <w:sz w:val="24"/>
          <w:szCs w:val="24"/>
          <w:lang w:val="kk-KZ" w:eastAsia="ko-KR"/>
        </w:rPr>
        <w:t>а</w:t>
      </w:r>
      <w:r w:rsidRPr="00867817">
        <w:rPr>
          <w:rFonts w:ascii="Times New Roman" w:eastAsia="Arial Unicode MS" w:hAnsi="Times New Roman" w:cs="Times New Roman"/>
          <w:sz w:val="24"/>
          <w:szCs w:val="24"/>
          <w:lang w:val="kk-KZ" w:eastAsia="ko-KR"/>
        </w:rPr>
        <w:t>у және МРТ түсіру мүмкіндігін қарастыру керек.</w:t>
      </w:r>
    </w:p>
    <w:p w14:paraId="058222BC" w14:textId="77777777" w:rsidR="00762090" w:rsidRPr="00867817" w:rsidRDefault="00762090" w:rsidP="00762090">
      <w:pPr>
        <w:spacing w:after="0pt" w:line="12pt" w:lineRule="auto"/>
        <w:jc w:val="both"/>
        <w:rPr>
          <w:rFonts w:ascii="Times New Roman" w:eastAsia="Arial Unicode MS" w:hAnsi="Times New Roman" w:cs="Times New Roman"/>
          <w:sz w:val="24"/>
          <w:szCs w:val="24"/>
          <w:u w:val="single"/>
          <w:lang w:val="kk-KZ" w:eastAsia="ko-KR"/>
        </w:rPr>
      </w:pPr>
      <w:r w:rsidRPr="00867817">
        <w:rPr>
          <w:rFonts w:ascii="Times New Roman" w:eastAsia="Arial Unicode MS" w:hAnsi="Times New Roman" w:cs="Times New Roman"/>
          <w:sz w:val="24"/>
          <w:szCs w:val="24"/>
          <w:u w:val="single"/>
          <w:lang w:val="kk-KZ" w:eastAsia="ko-KR"/>
        </w:rPr>
        <w:t xml:space="preserve">Иммуносупрессиялық немесе иммуномодуляциялайтын препараттармен алдыңғы емдеу </w:t>
      </w:r>
    </w:p>
    <w:p w14:paraId="6C7B3D5E" w14:textId="0C0FFA09" w:rsidR="00762090" w:rsidRPr="00867817" w:rsidRDefault="00762090" w:rsidP="00762090">
      <w:pPr>
        <w:spacing w:after="0pt" w:line="12pt" w:lineRule="auto"/>
        <w:jc w:val="both"/>
        <w:rPr>
          <w:rFonts w:ascii="Times New Roman" w:eastAsia="Arial Unicode MS" w:hAnsi="Times New Roman" w:cs="Times New Roman"/>
          <w:sz w:val="24"/>
          <w:szCs w:val="24"/>
          <w:lang w:val="kk-KZ" w:eastAsia="ko-KR"/>
        </w:rPr>
      </w:pPr>
      <w:r w:rsidRPr="00867817">
        <w:rPr>
          <w:rFonts w:ascii="Times New Roman" w:eastAsia="Arial Unicode MS" w:hAnsi="Times New Roman" w:cs="Times New Roman"/>
          <w:sz w:val="24"/>
          <w:szCs w:val="24"/>
          <w:lang w:val="kk-KZ" w:eastAsia="ko-KR"/>
        </w:rPr>
        <w:t xml:space="preserve">Ауруды модификациялайтын басқа емнен ауысқанда жартылай ыдырау кезеңін және қосымша иммундық әсерінен сақтану үшін оның әсер ету тәсілін есепке алу және сонымен қатар аурудың қайта белсенділену қаупін барынша азайту </w:t>
      </w:r>
      <w:r w:rsidR="00E6500D" w:rsidRPr="00867817">
        <w:rPr>
          <w:rFonts w:ascii="Times New Roman" w:eastAsia="Arial Unicode MS" w:hAnsi="Times New Roman" w:cs="Times New Roman"/>
          <w:sz w:val="24"/>
          <w:szCs w:val="24"/>
          <w:lang w:val="kk-KZ" w:eastAsia="ko-KR"/>
        </w:rPr>
        <w:t>қаж</w:t>
      </w:r>
      <w:r w:rsidRPr="00867817">
        <w:rPr>
          <w:rFonts w:ascii="Times New Roman" w:eastAsia="Arial Unicode MS" w:hAnsi="Times New Roman" w:cs="Times New Roman"/>
          <w:sz w:val="24"/>
          <w:szCs w:val="24"/>
          <w:lang w:val="kk-KZ" w:eastAsia="ko-KR"/>
        </w:rPr>
        <w:t>е</w:t>
      </w:r>
      <w:r w:rsidR="00E6500D" w:rsidRPr="00867817">
        <w:rPr>
          <w:rFonts w:ascii="Times New Roman" w:eastAsia="Arial Unicode MS" w:hAnsi="Times New Roman" w:cs="Times New Roman"/>
          <w:sz w:val="24"/>
          <w:szCs w:val="24"/>
          <w:lang w:val="kk-KZ" w:eastAsia="ko-KR"/>
        </w:rPr>
        <w:t>т</w:t>
      </w:r>
      <w:r w:rsidRPr="00867817">
        <w:rPr>
          <w:rFonts w:ascii="Times New Roman" w:eastAsia="Arial Unicode MS" w:hAnsi="Times New Roman" w:cs="Times New Roman"/>
          <w:sz w:val="24"/>
          <w:szCs w:val="24"/>
          <w:lang w:val="kk-KZ" w:eastAsia="ko-KR"/>
        </w:rPr>
        <w:t>. Сипонимод қабылдауды бастар алдында алдыңғы емнің иммундық әсерлерінің (яғни, цитопения) басылғанына көз жеткізу үшін шеткері лимфоциттер талдауын (ШЛТ) жасау ұсынылады.</w:t>
      </w:r>
    </w:p>
    <w:p w14:paraId="4EEE2C65" w14:textId="77777777" w:rsidR="00762090" w:rsidRPr="00867817" w:rsidRDefault="00762090" w:rsidP="00762090">
      <w:pPr>
        <w:spacing w:after="0pt" w:line="12pt" w:lineRule="auto"/>
        <w:jc w:val="both"/>
        <w:rPr>
          <w:rFonts w:ascii="Times New Roman" w:eastAsia="Arial Unicode MS" w:hAnsi="Times New Roman" w:cs="Times New Roman"/>
          <w:sz w:val="24"/>
          <w:szCs w:val="24"/>
          <w:lang w:val="kk-KZ" w:eastAsia="ko-KR"/>
        </w:rPr>
      </w:pPr>
      <w:r w:rsidRPr="00867817">
        <w:rPr>
          <w:rFonts w:ascii="Times New Roman" w:eastAsia="Arial Unicode MS" w:hAnsi="Times New Roman" w:cs="Times New Roman"/>
          <w:sz w:val="24"/>
          <w:szCs w:val="24"/>
          <w:lang w:val="kk-KZ" w:eastAsia="ko-KR"/>
        </w:rPr>
        <w:t>Препарат туралы ақпаратта сипатталған алемтузумабтың иммунитетті бәсеңдететін әсерінің ерекшеліктеріне және ұзақтығына байланысты сипонимодпен емдеуді алемтузумабтан кейін бастау ұсынылмайды.</w:t>
      </w:r>
    </w:p>
    <w:p w14:paraId="2229F23D" w14:textId="77777777" w:rsidR="00762090" w:rsidRPr="00867817" w:rsidRDefault="00762090" w:rsidP="00762090">
      <w:pPr>
        <w:spacing w:after="0pt" w:line="12pt" w:lineRule="auto"/>
        <w:jc w:val="both"/>
        <w:rPr>
          <w:rFonts w:ascii="Times New Roman" w:eastAsia="Arial Unicode MS" w:hAnsi="Times New Roman" w:cs="Times New Roman"/>
          <w:sz w:val="24"/>
          <w:szCs w:val="24"/>
          <w:lang w:val="kk-KZ" w:eastAsia="ko-KR"/>
        </w:rPr>
      </w:pPr>
      <w:r w:rsidRPr="00867817">
        <w:rPr>
          <w:rFonts w:ascii="Times New Roman" w:eastAsia="Arial Unicode MS" w:hAnsi="Times New Roman" w:cs="Times New Roman"/>
          <w:sz w:val="24"/>
          <w:szCs w:val="24"/>
          <w:lang w:val="kk-KZ" w:eastAsia="ko-KR"/>
        </w:rPr>
        <w:t>Сипонимод қабылдауды, әдетте, бета-интерферон немесе глатирамер ацетатын қабылдауды тоқтатудан кейін бастауға болады.</w:t>
      </w:r>
    </w:p>
    <w:p w14:paraId="3E3ED5F1" w14:textId="77777777" w:rsidR="00762090" w:rsidRPr="00867817" w:rsidRDefault="00762090" w:rsidP="00762090">
      <w:pPr>
        <w:spacing w:after="0pt" w:line="12pt" w:lineRule="auto"/>
        <w:jc w:val="both"/>
        <w:rPr>
          <w:rFonts w:ascii="Times New Roman" w:eastAsia="Arial Unicode MS" w:hAnsi="Times New Roman" w:cs="Times New Roman"/>
          <w:sz w:val="24"/>
          <w:szCs w:val="24"/>
          <w:u w:val="single"/>
          <w:lang w:val="kk-KZ" w:eastAsia="ko-KR"/>
        </w:rPr>
      </w:pPr>
      <w:r w:rsidRPr="00867817">
        <w:rPr>
          <w:rFonts w:ascii="Times New Roman" w:eastAsia="Arial Unicode MS" w:hAnsi="Times New Roman" w:cs="Times New Roman"/>
          <w:sz w:val="24"/>
          <w:szCs w:val="24"/>
          <w:u w:val="single"/>
          <w:lang w:val="kk-KZ" w:eastAsia="ko-KR"/>
        </w:rPr>
        <w:t xml:space="preserve">Артериялық қысымға әсері </w:t>
      </w:r>
    </w:p>
    <w:p w14:paraId="0BA258D8" w14:textId="75DD95FB" w:rsidR="00762090" w:rsidRPr="00867817" w:rsidRDefault="00762090" w:rsidP="00762090">
      <w:pPr>
        <w:spacing w:after="0pt" w:line="12pt" w:lineRule="auto"/>
        <w:jc w:val="both"/>
        <w:rPr>
          <w:rFonts w:ascii="Times New Roman" w:eastAsia="Arial Unicode MS" w:hAnsi="Times New Roman" w:cs="Times New Roman"/>
          <w:sz w:val="24"/>
          <w:szCs w:val="24"/>
          <w:lang w:val="kk-KZ" w:eastAsia="ko-KR"/>
        </w:rPr>
      </w:pPr>
      <w:r w:rsidRPr="00867817">
        <w:rPr>
          <w:rFonts w:ascii="Times New Roman" w:eastAsia="Arial Unicode MS" w:hAnsi="Times New Roman" w:cs="Times New Roman"/>
          <w:sz w:val="24"/>
          <w:szCs w:val="24"/>
          <w:lang w:val="kk-KZ" w:eastAsia="ko-KR"/>
        </w:rPr>
        <w:t>Дәрілік препараттармен бақыланбайтын гипертония бар пациенттер клиникалық зерттеулерге қатысудан шығарылды</w:t>
      </w:r>
      <w:r w:rsidR="00E6500D" w:rsidRPr="00867817">
        <w:rPr>
          <w:rFonts w:ascii="Times New Roman" w:eastAsia="Arial Unicode MS" w:hAnsi="Times New Roman" w:cs="Times New Roman"/>
          <w:sz w:val="24"/>
          <w:szCs w:val="24"/>
          <w:lang w:val="kk-KZ" w:eastAsia="ko-KR"/>
        </w:rPr>
        <w:t>, с</w:t>
      </w:r>
      <w:r w:rsidRPr="00867817">
        <w:rPr>
          <w:rFonts w:ascii="Times New Roman" w:eastAsia="Arial Unicode MS" w:hAnsi="Times New Roman" w:cs="Times New Roman"/>
          <w:sz w:val="24"/>
          <w:szCs w:val="24"/>
          <w:lang w:val="kk-KZ" w:eastAsia="ko-KR"/>
        </w:rPr>
        <w:t xml:space="preserve">ондықтан </w:t>
      </w:r>
      <w:bookmarkStart w:id="27" w:name="_Hlk220318460"/>
      <w:r w:rsidRPr="00867817">
        <w:rPr>
          <w:rFonts w:ascii="Times New Roman" w:eastAsia="Arial Unicode MS" w:hAnsi="Times New Roman" w:cs="Times New Roman"/>
          <w:sz w:val="24"/>
          <w:szCs w:val="24"/>
          <w:lang w:val="kk-KZ" w:eastAsia="ko-KR"/>
        </w:rPr>
        <w:t xml:space="preserve">сипонимодпен емдеу кезінде </w:t>
      </w:r>
      <w:bookmarkEnd w:id="27"/>
      <w:r w:rsidRPr="00867817">
        <w:rPr>
          <w:rFonts w:ascii="Times New Roman" w:eastAsia="Arial Unicode MS" w:hAnsi="Times New Roman" w:cs="Times New Roman"/>
          <w:sz w:val="24"/>
          <w:szCs w:val="24"/>
          <w:lang w:val="kk-KZ" w:eastAsia="ko-KR"/>
        </w:rPr>
        <w:t>бақыланбайтын гипертония бар пациенттерге ерекше сақ болу керек.</w:t>
      </w:r>
    </w:p>
    <w:p w14:paraId="6E370539" w14:textId="5E32DB8B" w:rsidR="00762090" w:rsidRPr="00867817" w:rsidRDefault="00762090" w:rsidP="00762090">
      <w:pPr>
        <w:spacing w:after="0pt" w:line="12pt" w:lineRule="auto"/>
        <w:jc w:val="both"/>
        <w:rPr>
          <w:rFonts w:ascii="Times New Roman" w:eastAsia="Arial Unicode MS" w:hAnsi="Times New Roman" w:cs="Times New Roman"/>
          <w:sz w:val="24"/>
          <w:szCs w:val="24"/>
          <w:lang w:val="kk-KZ" w:eastAsia="ko-KR"/>
        </w:rPr>
      </w:pPr>
      <w:r w:rsidRPr="00867817">
        <w:rPr>
          <w:rFonts w:ascii="Times New Roman" w:eastAsia="Arial Unicode MS" w:hAnsi="Times New Roman" w:cs="Times New Roman"/>
          <w:sz w:val="24"/>
          <w:szCs w:val="24"/>
          <w:lang w:val="kk-KZ" w:eastAsia="ko-KR"/>
        </w:rPr>
        <w:lastRenderedPageBreak/>
        <w:t xml:space="preserve">III фазадағы клиникалық зерттеуде салдарлы-үдемелі шашыраңқы склероз бар пациенттерде гипертензия сипонимод қабылдаған пациенттерде (12,6%) плацебо алғандардан (9%) жиірек білінді. Сипонимодпен емдеу емдеудің басталуынан кейінгі алғашқы күндерден бастап, систолалық және диастолалық артериялық қысымның жоғарылауына алып келіп, ең жоғары әсеріне </w:t>
      </w:r>
      <w:r w:rsidR="00E6500D" w:rsidRPr="00867817">
        <w:rPr>
          <w:rFonts w:ascii="Times New Roman" w:eastAsia="Arial Unicode MS" w:hAnsi="Times New Roman" w:cs="Times New Roman"/>
          <w:sz w:val="24"/>
          <w:szCs w:val="24"/>
          <w:lang w:val="kk-KZ" w:eastAsia="ko-KR"/>
        </w:rPr>
        <w:t xml:space="preserve">(систолалық - 3 мм сын. бағ., диастолалық - 1,2 мм сын. бағ.) </w:t>
      </w:r>
      <w:r w:rsidRPr="00867817">
        <w:rPr>
          <w:rFonts w:ascii="Times New Roman" w:eastAsia="Arial Unicode MS" w:hAnsi="Times New Roman" w:cs="Times New Roman"/>
          <w:sz w:val="24"/>
          <w:szCs w:val="24"/>
          <w:lang w:val="kk-KZ" w:eastAsia="ko-KR"/>
        </w:rPr>
        <w:t>шамамен 6 ай емделуден соң қол жеткізілді және одан кейін тұрақты күйінде қалды. Емдеуді жалғастырғанда әсері сақталды.</w:t>
      </w:r>
    </w:p>
    <w:p w14:paraId="4FD042BC" w14:textId="77777777" w:rsidR="00762090" w:rsidRPr="00867817" w:rsidRDefault="00762090" w:rsidP="00762090">
      <w:pPr>
        <w:spacing w:after="0pt" w:line="12pt" w:lineRule="auto"/>
        <w:jc w:val="both"/>
        <w:rPr>
          <w:rFonts w:ascii="Times New Roman" w:eastAsia="Arial Unicode MS" w:hAnsi="Times New Roman" w:cs="Times New Roman"/>
          <w:sz w:val="24"/>
          <w:szCs w:val="24"/>
          <w:lang w:val="kk-KZ" w:eastAsia="ko-KR"/>
        </w:rPr>
      </w:pPr>
      <w:r w:rsidRPr="00867817">
        <w:rPr>
          <w:rFonts w:ascii="Times New Roman" w:eastAsia="Arial Unicode MS" w:hAnsi="Times New Roman" w:cs="Times New Roman"/>
          <w:sz w:val="24"/>
          <w:szCs w:val="24"/>
          <w:lang w:val="kk-KZ" w:eastAsia="ko-KR"/>
        </w:rPr>
        <w:t>Сипонимодпен емдеу кезінде артериялық қысымды жүйелі бақылап отыру керек.</w:t>
      </w:r>
    </w:p>
    <w:p w14:paraId="039CF6D9" w14:textId="77777777" w:rsidR="00762090" w:rsidRPr="00867817" w:rsidRDefault="00762090" w:rsidP="00762090">
      <w:pPr>
        <w:spacing w:after="0pt" w:line="12pt" w:lineRule="auto"/>
        <w:jc w:val="both"/>
        <w:rPr>
          <w:rFonts w:ascii="Times New Roman" w:eastAsia="Arial Unicode MS" w:hAnsi="Times New Roman" w:cs="Times New Roman"/>
          <w:sz w:val="24"/>
          <w:szCs w:val="24"/>
          <w:u w:val="single"/>
          <w:lang w:val="kk-KZ" w:eastAsia="ko-KR"/>
        </w:rPr>
      </w:pPr>
      <w:r w:rsidRPr="00867817">
        <w:rPr>
          <w:rFonts w:ascii="Times New Roman" w:eastAsia="Arial Unicode MS" w:hAnsi="Times New Roman" w:cs="Times New Roman"/>
          <w:sz w:val="24"/>
          <w:szCs w:val="24"/>
          <w:u w:val="single"/>
          <w:lang w:val="kk-KZ" w:eastAsia="ko-KR"/>
        </w:rPr>
        <w:t>CYP2C9 генотипі</w:t>
      </w:r>
    </w:p>
    <w:p w14:paraId="37B6A06D" w14:textId="376E0AE2" w:rsidR="00762090" w:rsidRPr="00867817" w:rsidRDefault="00762090" w:rsidP="00762090">
      <w:pPr>
        <w:spacing w:after="0pt" w:line="12pt" w:lineRule="auto"/>
        <w:jc w:val="both"/>
        <w:rPr>
          <w:rFonts w:ascii="Times New Roman" w:eastAsia="Arial Unicode MS" w:hAnsi="Times New Roman" w:cs="Times New Roman"/>
          <w:sz w:val="24"/>
          <w:szCs w:val="24"/>
          <w:lang w:val="kk-KZ" w:eastAsia="ko-KR"/>
        </w:rPr>
      </w:pPr>
      <w:r w:rsidRPr="00867817">
        <w:rPr>
          <w:rFonts w:ascii="Times New Roman" w:eastAsia="Arial Unicode MS" w:hAnsi="Times New Roman" w:cs="Times New Roman"/>
          <w:sz w:val="24"/>
          <w:szCs w:val="24"/>
          <w:lang w:val="kk-KZ" w:eastAsia="ko-KR"/>
        </w:rPr>
        <w:t xml:space="preserve">Сипонимодпен емдеуді бастар алдында пациенттер CYP2C9 метаболизаторының статусын анықтау үшін CYP2C9 бойынша </w:t>
      </w:r>
      <w:r w:rsidR="004F3C8B" w:rsidRPr="00867817">
        <w:rPr>
          <w:rFonts w:ascii="Times New Roman" w:eastAsia="Arial Unicode MS" w:hAnsi="Times New Roman" w:cs="Times New Roman"/>
          <w:sz w:val="24"/>
          <w:szCs w:val="24"/>
          <w:lang w:val="kk-KZ" w:eastAsia="ko-KR"/>
        </w:rPr>
        <w:t>генотиптеу</w:t>
      </w:r>
      <w:r w:rsidRPr="00867817">
        <w:rPr>
          <w:rFonts w:ascii="Times New Roman" w:eastAsia="Arial Unicode MS" w:hAnsi="Times New Roman" w:cs="Times New Roman"/>
          <w:sz w:val="24"/>
          <w:szCs w:val="24"/>
          <w:lang w:val="kk-KZ" w:eastAsia="ko-KR"/>
        </w:rPr>
        <w:t>ден өтуі тиіс</w:t>
      </w:r>
      <w:r w:rsidR="006C4828" w:rsidRPr="00867817">
        <w:rPr>
          <w:rFonts w:ascii="Times New Roman" w:eastAsia="Arial Unicode MS" w:hAnsi="Times New Roman" w:cs="Times New Roman"/>
          <w:sz w:val="24"/>
          <w:szCs w:val="24"/>
          <w:lang w:val="kk-KZ" w:eastAsia="ko-KR"/>
        </w:rPr>
        <w:t xml:space="preserve"> (4.2 бөлімін қараңыз).</w:t>
      </w:r>
      <w:r w:rsidRPr="00867817">
        <w:rPr>
          <w:rFonts w:ascii="Times New Roman" w:eastAsia="Arial Unicode MS" w:hAnsi="Times New Roman" w:cs="Times New Roman"/>
          <w:sz w:val="24"/>
          <w:szCs w:val="24"/>
          <w:lang w:val="kk-KZ" w:eastAsia="ko-KR"/>
        </w:rPr>
        <w:t xml:space="preserve"> CYP2C9*3 гомозиготалық генотипі бар пациенттер (CYP2C9*3*3 генотипі: тұрғылықты халықтың 0,3</w:t>
      </w:r>
      <w:r w:rsidRPr="00867817">
        <w:rPr>
          <w:rFonts w:ascii="Times New Roman" w:eastAsia="Arial Unicode MS" w:hAnsi="Times New Roman" w:cs="Times New Roman"/>
          <w:sz w:val="24"/>
          <w:szCs w:val="24"/>
          <w:lang w:val="kk-KZ" w:eastAsia="ko-KR"/>
        </w:rPr>
        <w:noBreakHyphen/>
        <w:t>0,4% шамасы) сипонимод қабылдамауы тиіс. Осындай пациенттер</w:t>
      </w:r>
      <w:r w:rsidR="00E6500D" w:rsidRPr="00867817">
        <w:rPr>
          <w:rFonts w:ascii="Times New Roman" w:eastAsia="Arial Unicode MS" w:hAnsi="Times New Roman" w:cs="Times New Roman"/>
          <w:sz w:val="24"/>
          <w:szCs w:val="24"/>
          <w:lang w:val="kk-KZ" w:eastAsia="ko-KR"/>
        </w:rPr>
        <w:t>г</w:t>
      </w:r>
      <w:r w:rsidRPr="00867817">
        <w:rPr>
          <w:rFonts w:ascii="Times New Roman" w:eastAsia="Arial Unicode MS" w:hAnsi="Times New Roman" w:cs="Times New Roman"/>
          <w:sz w:val="24"/>
          <w:szCs w:val="24"/>
          <w:lang w:val="kk-KZ" w:eastAsia="ko-KR"/>
        </w:rPr>
        <w:t>е сипонимод қабылдау қан плазмасындағы сипонимод деңгейінің елеулі жоғарылауына алып келеді. Ұсынылатын демеуші доза сипонимодтың жоғары әсерінен сақтану</w:t>
      </w:r>
      <w:r w:rsidR="00E6500D" w:rsidRPr="00867817">
        <w:rPr>
          <w:rFonts w:ascii="Times New Roman" w:eastAsia="Arial Unicode MS" w:hAnsi="Times New Roman" w:cs="Times New Roman"/>
          <w:sz w:val="24"/>
          <w:szCs w:val="24"/>
          <w:lang w:val="kk-KZ" w:eastAsia="ko-KR"/>
        </w:rPr>
        <w:t xml:space="preserve"> мақсатында</w:t>
      </w:r>
      <w:r w:rsidRPr="00867817">
        <w:rPr>
          <w:rFonts w:ascii="Times New Roman" w:eastAsia="Arial Unicode MS" w:hAnsi="Times New Roman" w:cs="Times New Roman"/>
          <w:sz w:val="24"/>
          <w:szCs w:val="24"/>
          <w:lang w:val="kk-KZ" w:eastAsia="ko-KR"/>
        </w:rPr>
        <w:t xml:space="preserve"> CYP2C9*2*3 генотипі бар пациенттер үшін (тұрғылықты халықтан 1,4-1,7%) және *1*3 генотипі бар пациенттер үшін (тұрғылықты халықтан 9</w:t>
      </w:r>
      <w:r w:rsidRPr="00867817">
        <w:rPr>
          <w:rFonts w:ascii="Times New Roman" w:eastAsia="Arial Unicode MS" w:hAnsi="Times New Roman" w:cs="Times New Roman"/>
          <w:sz w:val="24"/>
          <w:szCs w:val="24"/>
          <w:lang w:val="kk-KZ" w:eastAsia="ko-KR"/>
        </w:rPr>
        <w:noBreakHyphen/>
        <w:t>12%) тәулігіне 1 мг құрайды</w:t>
      </w:r>
      <w:r w:rsidR="006C4828" w:rsidRPr="00867817">
        <w:rPr>
          <w:rFonts w:ascii="Times New Roman" w:eastAsia="Arial Unicode MS" w:hAnsi="Times New Roman" w:cs="Times New Roman"/>
          <w:sz w:val="24"/>
          <w:szCs w:val="24"/>
          <w:lang w:val="kk-KZ" w:eastAsia="ko-KR"/>
        </w:rPr>
        <w:t xml:space="preserve"> </w:t>
      </w:r>
      <w:bookmarkStart w:id="28" w:name="_Hlk220349816"/>
      <w:r w:rsidR="006C4828" w:rsidRPr="00867817">
        <w:rPr>
          <w:rFonts w:ascii="Times New Roman" w:eastAsia="Arial Unicode MS" w:hAnsi="Times New Roman" w:cs="Times New Roman"/>
          <w:sz w:val="24"/>
          <w:szCs w:val="24"/>
          <w:lang w:val="kk-KZ" w:eastAsia="ko-KR"/>
        </w:rPr>
        <w:t>(4.2 және 4.5 бөлімдерін қараңыз).</w:t>
      </w:r>
    </w:p>
    <w:bookmarkEnd w:id="28"/>
    <w:p w14:paraId="743534E9" w14:textId="77777777" w:rsidR="00762090" w:rsidRPr="00867817" w:rsidRDefault="00762090" w:rsidP="00762090">
      <w:pPr>
        <w:spacing w:after="0pt" w:line="12pt" w:lineRule="auto"/>
        <w:jc w:val="both"/>
        <w:rPr>
          <w:rFonts w:ascii="Times New Roman" w:eastAsia="Arial Unicode MS" w:hAnsi="Times New Roman" w:cs="Times New Roman"/>
          <w:sz w:val="24"/>
          <w:szCs w:val="24"/>
          <w:u w:val="single"/>
          <w:lang w:val="kk-KZ" w:eastAsia="ko-KR"/>
        </w:rPr>
      </w:pPr>
      <w:r w:rsidRPr="00867817">
        <w:rPr>
          <w:rFonts w:ascii="Times New Roman" w:eastAsia="Arial Unicode MS" w:hAnsi="Times New Roman" w:cs="Times New Roman"/>
          <w:sz w:val="24"/>
          <w:szCs w:val="24"/>
          <w:u w:val="single"/>
          <w:lang w:val="kk-KZ" w:eastAsia="ko-KR"/>
        </w:rPr>
        <w:t>Бала туу жасындағы әйелдер</w:t>
      </w:r>
    </w:p>
    <w:p w14:paraId="383BBB24" w14:textId="4DD3489A" w:rsidR="00762090" w:rsidRPr="00867817" w:rsidRDefault="00762090" w:rsidP="00762090">
      <w:pPr>
        <w:spacing w:after="0pt" w:line="12pt" w:lineRule="auto"/>
        <w:jc w:val="both"/>
        <w:rPr>
          <w:rFonts w:ascii="Times New Roman" w:eastAsia="Arial Unicode MS" w:hAnsi="Times New Roman" w:cs="Times New Roman"/>
          <w:sz w:val="24"/>
          <w:szCs w:val="24"/>
          <w:lang w:val="kk-KZ" w:eastAsia="ko-KR"/>
        </w:rPr>
      </w:pPr>
      <w:r w:rsidRPr="00867817">
        <w:rPr>
          <w:rFonts w:ascii="Times New Roman" w:eastAsia="Arial Unicode MS" w:hAnsi="Times New Roman" w:cs="Times New Roman"/>
          <w:sz w:val="24"/>
          <w:szCs w:val="24"/>
          <w:lang w:val="kk-KZ" w:eastAsia="ko-KR"/>
        </w:rPr>
        <w:t>Шаранаға төнетін қаупімен байланысты, сипонимод жүктілік кезінде және тиімді контрацепция құралдарын пайдаланбайтын бала туу жасындағы әйелдерге қарсы көрсетілімді. Емдеуді бастар алдында бала туу жасындағы әйелдер шаранаға төнетін қауіптен хабарлануы, жүктілікке өткізген тест теріс болуы, әрі емдеу кезінде және емді тоқтатудан кейін кемінде 10 күн бойы контрацепцияның тиімді құралдарын пайдалануы тиіс</w:t>
      </w:r>
      <w:r w:rsidR="006C4828" w:rsidRPr="00867817">
        <w:rPr>
          <w:rFonts w:ascii="Times New Roman" w:eastAsia="Arial Unicode MS" w:hAnsi="Times New Roman" w:cs="Times New Roman"/>
          <w:sz w:val="24"/>
          <w:szCs w:val="24"/>
          <w:lang w:val="kk-KZ" w:eastAsia="ko-KR"/>
        </w:rPr>
        <w:t xml:space="preserve"> (4.3 және 4.6 бөлімдерін қараңыз).</w:t>
      </w:r>
    </w:p>
    <w:p w14:paraId="66872E84" w14:textId="77777777" w:rsidR="00762090" w:rsidRPr="00867817" w:rsidRDefault="00762090" w:rsidP="00762090">
      <w:pPr>
        <w:spacing w:after="0pt" w:line="12pt" w:lineRule="auto"/>
        <w:jc w:val="both"/>
        <w:rPr>
          <w:rFonts w:ascii="Times New Roman" w:eastAsia="Arial Unicode MS" w:hAnsi="Times New Roman" w:cs="Times New Roman"/>
          <w:sz w:val="24"/>
          <w:szCs w:val="24"/>
          <w:u w:val="single"/>
          <w:lang w:val="kk-KZ" w:eastAsia="ko-KR"/>
        </w:rPr>
      </w:pPr>
      <w:r w:rsidRPr="00867817">
        <w:rPr>
          <w:rFonts w:ascii="Times New Roman" w:eastAsia="Arial Unicode MS" w:hAnsi="Times New Roman" w:cs="Times New Roman"/>
          <w:sz w:val="24"/>
          <w:szCs w:val="24"/>
          <w:u w:val="single"/>
          <w:lang w:val="kk-KZ" w:eastAsia="ko-KR"/>
        </w:rPr>
        <w:t>Сипонимодпен емді тоқтату</w:t>
      </w:r>
    </w:p>
    <w:p w14:paraId="6B106102" w14:textId="0B5BD04B" w:rsidR="00762090" w:rsidRPr="00867817" w:rsidRDefault="00762090" w:rsidP="00762090">
      <w:pPr>
        <w:spacing w:after="0pt" w:line="12pt" w:lineRule="auto"/>
        <w:jc w:val="both"/>
        <w:rPr>
          <w:rFonts w:ascii="Times New Roman" w:eastAsia="Arial Unicode MS" w:hAnsi="Times New Roman" w:cs="Times New Roman"/>
          <w:sz w:val="24"/>
          <w:szCs w:val="24"/>
          <w:lang w:val="kk-KZ" w:eastAsia="ko-KR"/>
        </w:rPr>
      </w:pPr>
      <w:r w:rsidRPr="00867817">
        <w:rPr>
          <w:rFonts w:ascii="Times New Roman" w:eastAsia="Arial Unicode MS" w:hAnsi="Times New Roman" w:cs="Times New Roman"/>
          <w:sz w:val="24"/>
          <w:szCs w:val="24"/>
          <w:lang w:val="kk-KZ" w:eastAsia="ko-KR"/>
        </w:rPr>
        <w:t xml:space="preserve">Сирек жағдайларда S1P-рецепторларының басқа модуляторын қабылдауды тоқтатудан кейін, аурудың қайталануын қоса, аурудың ауыр өршуі хабарланды. Сипонимодпен емдеуді тоқтатудан кейін аурудың ауыр өршу мүмкіндігін есепке алу керек. Пациенттерді </w:t>
      </w:r>
      <w:r w:rsidR="00CE67BF" w:rsidRPr="00867817">
        <w:rPr>
          <w:rFonts w:ascii="Times New Roman" w:eastAsia="Arial Unicode MS" w:hAnsi="Times New Roman" w:cs="Times New Roman"/>
          <w:sz w:val="24"/>
          <w:szCs w:val="24"/>
          <w:lang w:val="kk-KZ" w:eastAsia="ko-KR"/>
        </w:rPr>
        <w:t xml:space="preserve">аурудың </w:t>
      </w:r>
      <w:r w:rsidR="00E6500D" w:rsidRPr="00867817">
        <w:rPr>
          <w:rFonts w:ascii="Times New Roman" w:eastAsia="Arial Unicode MS" w:hAnsi="Times New Roman" w:cs="Times New Roman"/>
          <w:sz w:val="24"/>
          <w:szCs w:val="24"/>
          <w:lang w:val="kk-KZ" w:eastAsia="ko-KR"/>
        </w:rPr>
        <w:t>болжамды</w:t>
      </w:r>
      <w:r w:rsidRPr="00867817">
        <w:rPr>
          <w:rFonts w:ascii="Times New Roman" w:eastAsia="Arial Unicode MS" w:hAnsi="Times New Roman" w:cs="Times New Roman"/>
          <w:sz w:val="24"/>
          <w:szCs w:val="24"/>
          <w:lang w:val="kk-KZ" w:eastAsia="ko-KR"/>
        </w:rPr>
        <w:t xml:space="preserve"> ауыр өршуі немесе сипонимод қабылдауды тоқтатудан кейін жоғары белсенділігіне оралуы</w:t>
      </w:r>
      <w:r w:rsidR="00E6500D" w:rsidRPr="00867817">
        <w:rPr>
          <w:rFonts w:ascii="Times New Roman" w:eastAsia="Arial Unicode MS" w:hAnsi="Times New Roman" w:cs="Times New Roman"/>
          <w:sz w:val="24"/>
          <w:szCs w:val="24"/>
          <w:lang w:val="kk-KZ" w:eastAsia="ko-KR"/>
        </w:rPr>
        <w:t>ның</w:t>
      </w:r>
      <w:r w:rsidRPr="00867817">
        <w:rPr>
          <w:rFonts w:ascii="Times New Roman" w:eastAsia="Arial Unicode MS" w:hAnsi="Times New Roman" w:cs="Times New Roman"/>
          <w:sz w:val="24"/>
          <w:szCs w:val="24"/>
          <w:lang w:val="kk-KZ" w:eastAsia="ko-KR"/>
        </w:rPr>
        <w:t xml:space="preserve"> тиісті белгілерін анықтау үшін қадағалап, ал қажет болса, тиісті емдеу тағайындалу керек.</w:t>
      </w:r>
    </w:p>
    <w:p w14:paraId="6E666882" w14:textId="5756410D" w:rsidR="00762090" w:rsidRPr="00867817" w:rsidRDefault="00762090" w:rsidP="00762090">
      <w:pPr>
        <w:spacing w:after="0pt" w:line="12pt" w:lineRule="auto"/>
        <w:jc w:val="both"/>
        <w:rPr>
          <w:rFonts w:ascii="Times New Roman" w:eastAsia="Arial Unicode MS" w:hAnsi="Times New Roman" w:cs="Times New Roman"/>
          <w:sz w:val="24"/>
          <w:szCs w:val="24"/>
          <w:lang w:val="kk-KZ" w:eastAsia="ko-KR"/>
        </w:rPr>
      </w:pPr>
      <w:r w:rsidRPr="00867817">
        <w:rPr>
          <w:rFonts w:ascii="Times New Roman" w:eastAsia="Arial Unicode MS" w:hAnsi="Times New Roman" w:cs="Times New Roman"/>
          <w:sz w:val="24"/>
          <w:szCs w:val="24"/>
          <w:lang w:val="kk-KZ" w:eastAsia="ko-KR"/>
        </w:rPr>
        <w:t>Сипонимодпен емді тоқтатудан кейін ол қанда 10 күнге дейін қалады. Осы кезең ішінде басқа препараттарды қабылдаудың басталуы сипонимодтың қатарлас әсер етуіне әкеледі.</w:t>
      </w:r>
    </w:p>
    <w:p w14:paraId="69C43AE3" w14:textId="516EA10D" w:rsidR="00762090" w:rsidRPr="00867817" w:rsidRDefault="00762090" w:rsidP="00762090">
      <w:pPr>
        <w:spacing w:after="0pt" w:line="12pt" w:lineRule="auto"/>
        <w:jc w:val="both"/>
        <w:rPr>
          <w:rFonts w:ascii="Times New Roman" w:eastAsia="Arial Unicode MS" w:hAnsi="Times New Roman" w:cs="Times New Roman"/>
          <w:sz w:val="24"/>
          <w:szCs w:val="24"/>
          <w:lang w:val="kk-KZ" w:eastAsia="ko-KR"/>
        </w:rPr>
      </w:pPr>
      <w:r w:rsidRPr="00867817">
        <w:rPr>
          <w:rFonts w:ascii="Times New Roman" w:eastAsia="Arial Unicode MS" w:hAnsi="Times New Roman" w:cs="Times New Roman"/>
          <w:sz w:val="24"/>
          <w:szCs w:val="24"/>
          <w:lang w:val="kk-KZ" w:eastAsia="ko-KR"/>
        </w:rPr>
        <w:t>Салдарлы-үдемелі шашыраңқы склероз бар пациенттердің басым көпшілігінде (90%) лимфоциттер саны емді тоқтатудан кейін 10 күн ішінде қалып шегіне келеді. Алайда, шеткері лимфоциттер санының төмендеуі сияқты қалдық фармакодинамикалық әсерлері соңғы дозаны қабылдаудан кейін 3</w:t>
      </w:r>
      <w:r w:rsidRPr="00867817">
        <w:rPr>
          <w:rFonts w:ascii="Times New Roman" w:eastAsia="Arial Unicode MS" w:hAnsi="Times New Roman" w:cs="Times New Roman"/>
          <w:sz w:val="24"/>
          <w:szCs w:val="24"/>
          <w:lang w:val="kk-KZ" w:eastAsia="ko-KR"/>
        </w:rPr>
        <w:noBreakHyphen/>
        <w:t>4  апта ішінде сақталуы мүмкін. Осы кезең ішінде иммунодепрессанттарды қолдану иммундық жүйеге қосымша әсер етуіне әкелуі мүмкін</w:t>
      </w:r>
      <w:r w:rsidR="00E6500D" w:rsidRPr="00867817">
        <w:rPr>
          <w:rFonts w:ascii="Times New Roman" w:eastAsia="Arial Unicode MS" w:hAnsi="Times New Roman" w:cs="Times New Roman"/>
          <w:sz w:val="24"/>
          <w:szCs w:val="24"/>
          <w:lang w:val="kk-KZ" w:eastAsia="ko-KR"/>
        </w:rPr>
        <w:t>, с</w:t>
      </w:r>
      <w:r w:rsidRPr="00867817">
        <w:rPr>
          <w:rFonts w:ascii="Times New Roman" w:eastAsia="Arial Unicode MS" w:hAnsi="Times New Roman" w:cs="Times New Roman"/>
          <w:sz w:val="24"/>
          <w:szCs w:val="24"/>
          <w:lang w:val="kk-KZ" w:eastAsia="ko-KR"/>
        </w:rPr>
        <w:t>ондықтан соңғы дозаны қабылдаудан кейін 3</w:t>
      </w:r>
      <w:r w:rsidRPr="00867817">
        <w:rPr>
          <w:rFonts w:ascii="Times New Roman" w:eastAsia="Arial Unicode MS" w:hAnsi="Times New Roman" w:cs="Times New Roman"/>
          <w:sz w:val="24"/>
          <w:szCs w:val="24"/>
          <w:lang w:val="kk-KZ" w:eastAsia="ko-KR"/>
        </w:rPr>
        <w:noBreakHyphen/>
        <w:t>4  апта ішінде сақ болу керек.</w:t>
      </w:r>
    </w:p>
    <w:p w14:paraId="2813F374" w14:textId="77777777" w:rsidR="00762090" w:rsidRPr="00867817" w:rsidRDefault="00762090" w:rsidP="00762090">
      <w:pPr>
        <w:spacing w:after="0pt" w:line="12pt" w:lineRule="auto"/>
        <w:jc w:val="both"/>
        <w:rPr>
          <w:rFonts w:ascii="Times New Roman" w:eastAsia="Arial Unicode MS" w:hAnsi="Times New Roman" w:cs="Times New Roman"/>
          <w:sz w:val="24"/>
          <w:szCs w:val="24"/>
          <w:u w:val="single"/>
          <w:lang w:val="kk-KZ" w:eastAsia="ko-KR"/>
        </w:rPr>
      </w:pPr>
      <w:r w:rsidRPr="00867817">
        <w:rPr>
          <w:rFonts w:ascii="Times New Roman" w:eastAsia="Arial Unicode MS" w:hAnsi="Times New Roman" w:cs="Times New Roman"/>
          <w:sz w:val="24"/>
          <w:szCs w:val="24"/>
          <w:u w:val="single"/>
          <w:lang w:val="kk-KZ" w:eastAsia="ko-KR"/>
        </w:rPr>
        <w:t xml:space="preserve">Гематологиялық зерттеулерге араласу </w:t>
      </w:r>
    </w:p>
    <w:p w14:paraId="206F6C94" w14:textId="77777777" w:rsidR="00762090" w:rsidRPr="00867817" w:rsidRDefault="00762090" w:rsidP="00762090">
      <w:pPr>
        <w:spacing w:after="0pt" w:line="12pt" w:lineRule="auto"/>
        <w:jc w:val="both"/>
        <w:rPr>
          <w:rFonts w:ascii="Times New Roman" w:eastAsia="Arial Unicode MS" w:hAnsi="Times New Roman" w:cs="Times New Roman"/>
          <w:sz w:val="24"/>
          <w:szCs w:val="24"/>
          <w:lang w:val="kk-KZ" w:eastAsia="ko-KR"/>
        </w:rPr>
      </w:pPr>
      <w:r w:rsidRPr="00867817">
        <w:rPr>
          <w:rFonts w:ascii="Times New Roman" w:eastAsia="Arial Unicode MS" w:hAnsi="Times New Roman" w:cs="Times New Roman"/>
          <w:sz w:val="24"/>
          <w:szCs w:val="24"/>
          <w:lang w:val="kk-KZ" w:eastAsia="ko-KR"/>
        </w:rPr>
        <w:t>Сипонимод екіншілік лимфоидты ағзаларда қайта таралуы есебінен қандағы лимфоциттер санын төмендететіндіктен, шеткері қандағы лимфоциттер санын сипонимод қабылдап жүрген пациентте лимфоциттердің қосалқы жиынтық статусын бағалау үшін пайдалануға болмайды. Айналымдағы мононуклеарлы жасушалар пайдаланылатын зертханалық тестілер айналымдағы лимфоциттер санының төмендеуі салдарынан қанның көп көлемін талап етеді.</w:t>
      </w:r>
    </w:p>
    <w:p w14:paraId="6DA52F85" w14:textId="77777777" w:rsidR="00762090" w:rsidRPr="00867817" w:rsidRDefault="00762090" w:rsidP="00762090">
      <w:pPr>
        <w:spacing w:after="0pt" w:line="12pt" w:lineRule="auto"/>
        <w:jc w:val="both"/>
        <w:rPr>
          <w:rFonts w:ascii="Times New Roman" w:eastAsia="Arial Unicode MS" w:hAnsi="Times New Roman" w:cs="Times New Roman"/>
          <w:sz w:val="24"/>
          <w:szCs w:val="24"/>
          <w:u w:val="single"/>
          <w:lang w:val="kk-KZ" w:eastAsia="ko-KR"/>
        </w:rPr>
      </w:pPr>
      <w:r w:rsidRPr="00867817">
        <w:rPr>
          <w:rFonts w:ascii="Times New Roman" w:eastAsia="Arial Unicode MS" w:hAnsi="Times New Roman" w:cs="Times New Roman"/>
          <w:sz w:val="24"/>
          <w:szCs w:val="24"/>
          <w:u w:val="single"/>
          <w:lang w:val="kk-KZ" w:eastAsia="ko-KR"/>
        </w:rPr>
        <w:t>Қосымша заттар</w:t>
      </w:r>
    </w:p>
    <w:p w14:paraId="3D9508E6" w14:textId="437132EF" w:rsidR="006C4828" w:rsidRPr="00867817" w:rsidRDefault="00762090" w:rsidP="006C4828">
      <w:pPr>
        <w:spacing w:after="0pt" w:line="12pt" w:lineRule="auto"/>
        <w:jc w:val="both"/>
        <w:rPr>
          <w:rFonts w:ascii="Times New Roman" w:eastAsia="Arial Unicode MS" w:hAnsi="Times New Roman" w:cs="Times New Roman"/>
          <w:sz w:val="24"/>
          <w:szCs w:val="24"/>
          <w:lang w:val="kk-KZ" w:eastAsia="ko-KR"/>
        </w:rPr>
      </w:pPr>
      <w:r w:rsidRPr="00867817">
        <w:rPr>
          <w:rFonts w:ascii="Times New Roman" w:eastAsia="Arial Unicode MS" w:hAnsi="Times New Roman" w:cs="Times New Roman"/>
          <w:sz w:val="24"/>
          <w:szCs w:val="24"/>
          <w:lang w:val="kk-KZ" w:eastAsia="ko-KR"/>
        </w:rPr>
        <w:t>Таблетка құрамында соя лецитині бар. Арахиске немесе сояға сезімталдығы жоғары пациенттерге сипонимодты қабылдауға болмайды</w:t>
      </w:r>
      <w:r w:rsidR="006C4828" w:rsidRPr="00867817">
        <w:rPr>
          <w:rFonts w:ascii="Times New Roman" w:eastAsia="Arial Unicode MS" w:hAnsi="Times New Roman" w:cs="Times New Roman"/>
          <w:sz w:val="24"/>
          <w:szCs w:val="24"/>
          <w:lang w:val="kk-KZ" w:eastAsia="ko-KR"/>
        </w:rPr>
        <w:t xml:space="preserve"> (4.3 бөлімін қараңыз).</w:t>
      </w:r>
    </w:p>
    <w:p w14:paraId="751D05A3" w14:textId="06480D0D" w:rsidR="00762090" w:rsidRPr="00867817" w:rsidRDefault="00762090" w:rsidP="00762090">
      <w:pPr>
        <w:spacing w:after="0pt" w:line="12pt" w:lineRule="auto"/>
        <w:jc w:val="both"/>
        <w:rPr>
          <w:rFonts w:ascii="Times New Roman" w:eastAsia="Arial Unicode MS" w:hAnsi="Times New Roman" w:cs="Times New Roman"/>
          <w:sz w:val="24"/>
          <w:szCs w:val="24"/>
          <w:lang w:val="kk-KZ" w:eastAsia="ko-KR"/>
        </w:rPr>
      </w:pPr>
      <w:bookmarkStart w:id="29" w:name="_Hlk220349900"/>
      <w:r w:rsidRPr="00867817">
        <w:rPr>
          <w:rFonts w:ascii="Times New Roman" w:eastAsia="Arial Unicode MS" w:hAnsi="Times New Roman" w:cs="Times New Roman"/>
          <w:sz w:val="24"/>
          <w:szCs w:val="24"/>
          <w:lang w:val="kk-KZ" w:eastAsia="ko-KR"/>
        </w:rPr>
        <w:lastRenderedPageBreak/>
        <w:t xml:space="preserve">Таблетка құрамында лактоза бар. Галактоза жақпаушылығының, толық лактаза тапшылығының немесе глюкоза-галактоза мальабсорбциясының сирек тұқым қуалайтын кінәраттары бар пациенттер бұл препаратты қабылдамауы тиіс. </w:t>
      </w:r>
    </w:p>
    <w:bookmarkEnd w:id="29"/>
    <w:p w14:paraId="5DBCC937" w14:textId="59723C92" w:rsidR="006C4828" w:rsidRPr="00867817" w:rsidRDefault="006C4828" w:rsidP="006C4828">
      <w:pPr>
        <w:spacing w:after="0pt" w:line="12pt" w:lineRule="auto"/>
        <w:jc w:val="both"/>
        <w:rPr>
          <w:rFonts w:ascii="Times New Roman" w:eastAsia="MS Mincho" w:hAnsi="Times New Roman" w:cs="Times New Roman"/>
          <w:sz w:val="24"/>
          <w:szCs w:val="24"/>
          <w:lang w:val="kk-KZ"/>
        </w:rPr>
      </w:pPr>
      <w:r w:rsidRPr="00867817">
        <w:rPr>
          <w:rFonts w:ascii="Times New Roman" w:eastAsia="MS Mincho" w:hAnsi="Times New Roman" w:cs="Times New Roman"/>
          <w:sz w:val="24"/>
          <w:szCs w:val="24"/>
          <w:lang w:val="kk-KZ"/>
        </w:rPr>
        <w:t xml:space="preserve">Таблетка құрамында </w:t>
      </w:r>
      <w:r w:rsidRPr="00867817">
        <w:rPr>
          <w:rFonts w:ascii="Times New Roman" w:eastAsia="Arial Unicode MS" w:hAnsi="Times New Roman" w:cs="Times New Roman"/>
          <w:sz w:val="24"/>
          <w:szCs w:val="24"/>
          <w:lang w:val="kk-KZ" w:eastAsia="ko-KR"/>
        </w:rPr>
        <w:t>изомальт</w:t>
      </w:r>
      <w:r w:rsidR="00687F7D" w:rsidRPr="00867817">
        <w:rPr>
          <w:rFonts w:ascii="Times New Roman" w:eastAsia="Arial Unicode MS" w:hAnsi="Times New Roman" w:cs="Times New Roman"/>
          <w:sz w:val="24"/>
          <w:szCs w:val="24"/>
          <w:lang w:val="kk-KZ" w:eastAsia="ko-KR"/>
        </w:rPr>
        <w:t xml:space="preserve"> </w:t>
      </w:r>
      <w:r w:rsidRPr="00867817">
        <w:rPr>
          <w:rFonts w:ascii="Times New Roman" w:eastAsia="MS Mincho" w:hAnsi="Times New Roman" w:cs="Times New Roman"/>
          <w:sz w:val="24"/>
          <w:szCs w:val="24"/>
          <w:lang w:val="kk-KZ"/>
        </w:rPr>
        <w:t xml:space="preserve">бар. Тұқым қуалайтын фруктоза жақпаушылығы бар тұлғаларға қарсы көрсетілімді. </w:t>
      </w:r>
    </w:p>
    <w:p w14:paraId="151C22F1" w14:textId="77777777" w:rsidR="00592676" w:rsidRPr="00867817" w:rsidRDefault="00592676" w:rsidP="00592676">
      <w:pPr>
        <w:spacing w:after="0pt" w:line="12pt" w:lineRule="auto"/>
        <w:jc w:val="both"/>
        <w:rPr>
          <w:rFonts w:ascii="Times New Roman" w:eastAsia="MS Mincho" w:hAnsi="Times New Roman" w:cs="Times New Roman"/>
          <w:sz w:val="24"/>
          <w:szCs w:val="24"/>
          <w:lang w:val="kk-KZ"/>
        </w:rPr>
      </w:pPr>
    </w:p>
    <w:p w14:paraId="737542C7" w14:textId="77777777" w:rsidR="00592676" w:rsidRPr="00867817" w:rsidRDefault="00592676" w:rsidP="00592676">
      <w:pPr>
        <w:spacing w:after="0pt" w:line="12pt" w:lineRule="auto"/>
        <w:jc w:val="both"/>
        <w:rPr>
          <w:rFonts w:ascii="Times New Roman" w:eastAsia="Times New Roman" w:hAnsi="Times New Roman" w:cs="Times New Roman"/>
          <w:b/>
          <w:sz w:val="24"/>
          <w:szCs w:val="24"/>
          <w:lang w:val="kk-KZ"/>
        </w:rPr>
      </w:pPr>
      <w:bookmarkStart w:id="30" w:name="_i4i608SkrnfeHeQUrZDmIEupE"/>
      <w:bookmarkEnd w:id="30"/>
      <w:r w:rsidRPr="00867817">
        <w:rPr>
          <w:rFonts w:ascii="Times New Roman" w:eastAsia="Times New Roman" w:hAnsi="Times New Roman" w:cs="Times New Roman"/>
          <w:b/>
          <w:sz w:val="24"/>
          <w:szCs w:val="24"/>
          <w:lang w:val="kk-KZ" w:eastAsia="ru-RU"/>
        </w:rPr>
        <w:t xml:space="preserve">4.5 </w:t>
      </w:r>
      <w:bookmarkStart w:id="31" w:name="_i4i61ufKNpk8OPAHp1RiUl0aL"/>
      <w:bookmarkEnd w:id="31"/>
      <w:r w:rsidRPr="00867817">
        <w:rPr>
          <w:rFonts w:ascii="Times New Roman" w:eastAsia="Times New Roman" w:hAnsi="Times New Roman" w:cs="Times New Roman"/>
          <w:b/>
          <w:sz w:val="24"/>
          <w:szCs w:val="24"/>
          <w:lang w:val="kk-KZ"/>
        </w:rPr>
        <w:t>Басқа дәрілік препараттармен өзара әрекеттесуі немесе өзара әрекеттесудің басқа түрлері</w:t>
      </w:r>
    </w:p>
    <w:p w14:paraId="64D89D22" w14:textId="77777777" w:rsidR="00762090" w:rsidRPr="00867817" w:rsidRDefault="00762090" w:rsidP="00762090">
      <w:pPr>
        <w:spacing w:after="0pt" w:line="12pt" w:lineRule="auto"/>
        <w:rPr>
          <w:rFonts w:ascii="Times New Roman" w:eastAsia="Arial Unicode MS" w:hAnsi="Times New Roman" w:cs="Times New Roman"/>
          <w:sz w:val="24"/>
          <w:szCs w:val="24"/>
          <w:u w:val="single"/>
          <w:lang w:val="kk-KZ" w:eastAsia="ko-KR"/>
        </w:rPr>
      </w:pPr>
      <w:r w:rsidRPr="00867817">
        <w:rPr>
          <w:rFonts w:ascii="Times New Roman" w:eastAsia="Arial Unicode MS" w:hAnsi="Times New Roman" w:cs="Times New Roman"/>
          <w:sz w:val="24"/>
          <w:szCs w:val="24"/>
          <w:u w:val="single"/>
          <w:lang w:val="kk-KZ" w:eastAsia="ko-KR"/>
        </w:rPr>
        <w:t xml:space="preserve">Антинеопластикалық, иммуномодуляциялайтын немесе иммуносупрессиялық ем </w:t>
      </w:r>
    </w:p>
    <w:p w14:paraId="6510FD83" w14:textId="62C495B0" w:rsidR="00762090" w:rsidRPr="00867817" w:rsidRDefault="00762090" w:rsidP="00762090">
      <w:pPr>
        <w:spacing w:after="0pt" w:line="12pt" w:lineRule="auto"/>
        <w:jc w:val="both"/>
        <w:rPr>
          <w:rFonts w:ascii="Times New Roman" w:eastAsia="Arial Unicode MS" w:hAnsi="Times New Roman" w:cs="Times New Roman"/>
          <w:sz w:val="24"/>
          <w:szCs w:val="24"/>
          <w:u w:val="single"/>
          <w:lang w:val="kk-KZ" w:eastAsia="ko-KR"/>
        </w:rPr>
      </w:pPr>
      <w:r w:rsidRPr="00867817">
        <w:rPr>
          <w:rFonts w:ascii="Times New Roman" w:eastAsia="Arial Unicode MS" w:hAnsi="Times New Roman" w:cs="Times New Roman"/>
          <w:sz w:val="24"/>
          <w:szCs w:val="24"/>
          <w:lang w:val="kk-KZ" w:eastAsia="ko-KR"/>
        </w:rPr>
        <w:t>Сипонимод антинеопластикалық, иммуномодуляциялайтын немесе иммуносупрессиялық препараттармен біріктірілімде зерттелмеген. Осындай ем кезінде қосымша иммундық әсерлерінің туындау қаупі салдарынан бір мезгілде қабылдау кезінде және осы препараттардың кез келгенін</w:t>
      </w:r>
      <w:r w:rsidR="00E6500D" w:rsidRPr="00867817">
        <w:rPr>
          <w:rFonts w:ascii="Times New Roman" w:eastAsia="Arial Unicode MS" w:hAnsi="Times New Roman" w:cs="Times New Roman"/>
          <w:sz w:val="24"/>
          <w:szCs w:val="24"/>
          <w:lang w:val="kk-KZ" w:eastAsia="ko-KR"/>
        </w:rPr>
        <w:t xml:space="preserve"> қабылдауды </w:t>
      </w:r>
      <w:r w:rsidRPr="00867817">
        <w:rPr>
          <w:rFonts w:ascii="Times New Roman" w:eastAsia="Arial Unicode MS" w:hAnsi="Times New Roman" w:cs="Times New Roman"/>
          <w:sz w:val="24"/>
          <w:szCs w:val="24"/>
          <w:lang w:val="kk-KZ" w:eastAsia="ko-KR"/>
        </w:rPr>
        <w:t>тоқтатудан кейін бірнеше апта бойы сақ болу керек</w:t>
      </w:r>
      <w:r w:rsidR="00D82DD2" w:rsidRPr="00867817">
        <w:rPr>
          <w:rFonts w:ascii="Times New Roman" w:eastAsia="Arial Unicode MS" w:hAnsi="Times New Roman" w:cs="Times New Roman"/>
          <w:sz w:val="24"/>
          <w:szCs w:val="24"/>
          <w:lang w:val="kk-KZ" w:eastAsia="ko-KR"/>
        </w:rPr>
        <w:t xml:space="preserve"> (4.4 бөлімін қараңыз)</w:t>
      </w:r>
      <w:r w:rsidRPr="00867817">
        <w:rPr>
          <w:rFonts w:ascii="Times New Roman" w:eastAsia="Arial Unicode MS" w:hAnsi="Times New Roman" w:cs="Times New Roman"/>
          <w:sz w:val="24"/>
          <w:szCs w:val="24"/>
          <w:lang w:val="kk-KZ" w:eastAsia="ko-KR"/>
        </w:rPr>
        <w:t>.</w:t>
      </w:r>
    </w:p>
    <w:p w14:paraId="7AF793FB" w14:textId="06F505D0" w:rsidR="00D82DD2" w:rsidRPr="00867817" w:rsidRDefault="00762090" w:rsidP="00D82DD2">
      <w:pPr>
        <w:spacing w:after="0pt" w:line="12pt" w:lineRule="auto"/>
        <w:jc w:val="both"/>
        <w:rPr>
          <w:rFonts w:ascii="Times New Roman" w:eastAsia="Arial Unicode MS" w:hAnsi="Times New Roman" w:cs="Times New Roman"/>
          <w:sz w:val="24"/>
          <w:szCs w:val="24"/>
          <w:u w:val="single"/>
          <w:lang w:val="kk-KZ" w:eastAsia="ko-KR"/>
        </w:rPr>
      </w:pPr>
      <w:r w:rsidRPr="00867817">
        <w:rPr>
          <w:rFonts w:ascii="Times New Roman" w:eastAsia="Arial Unicode MS" w:hAnsi="Times New Roman" w:cs="Times New Roman"/>
          <w:sz w:val="24"/>
          <w:szCs w:val="24"/>
          <w:lang w:val="kk-KZ" w:eastAsia="ko-KR"/>
        </w:rPr>
        <w:t>Препарат туралы ақпаратта сипатталған алемтузумабтың иммунитетті түсіретін әсерінің ерекшеліктеріне және ұзақтығына байланысты, егер тек нақты пациент үшін емдеудің пайдасы қауіптерінен айқын басым болмаса, сипонимодпен емдеуді алемтузумабтан кейін бастауға кеңес берілмейді</w:t>
      </w:r>
      <w:r w:rsidR="00D82DD2" w:rsidRPr="00867817">
        <w:rPr>
          <w:rFonts w:ascii="Times New Roman" w:eastAsia="Arial Unicode MS" w:hAnsi="Times New Roman" w:cs="Times New Roman"/>
          <w:sz w:val="24"/>
          <w:szCs w:val="24"/>
          <w:lang w:val="kk-KZ" w:eastAsia="ko-KR"/>
        </w:rPr>
        <w:t xml:space="preserve"> (4.4 бөлімін қараңыз).</w:t>
      </w:r>
    </w:p>
    <w:p w14:paraId="57DA7476" w14:textId="148EB145" w:rsidR="00762090" w:rsidRPr="00867817" w:rsidRDefault="00762090" w:rsidP="00762090">
      <w:pPr>
        <w:spacing w:after="0pt" w:line="12pt" w:lineRule="auto"/>
        <w:jc w:val="both"/>
        <w:rPr>
          <w:rFonts w:ascii="Times New Roman" w:eastAsia="Arial Unicode MS" w:hAnsi="Times New Roman" w:cs="Times New Roman"/>
          <w:sz w:val="24"/>
          <w:szCs w:val="24"/>
          <w:lang w:val="kk-KZ" w:eastAsia="ko-KR"/>
        </w:rPr>
      </w:pPr>
      <w:r w:rsidRPr="00867817">
        <w:rPr>
          <w:rFonts w:ascii="Times New Roman" w:eastAsia="Arial Unicode MS" w:hAnsi="Times New Roman" w:cs="Times New Roman"/>
          <w:sz w:val="24"/>
          <w:szCs w:val="24"/>
          <w:u w:val="single"/>
          <w:lang w:val="kk-KZ" w:eastAsia="ko-KR"/>
        </w:rPr>
        <w:t>Аритмияға қарсы препараттар, QT аралығын ұзартатын препараттар, жүректің жиырылу жиілігін төмендетуі мүмкін препараттар</w:t>
      </w:r>
    </w:p>
    <w:p w14:paraId="72B2C5F4" w14:textId="4DC415F1" w:rsidR="00762090" w:rsidRPr="00867817" w:rsidRDefault="00762090" w:rsidP="00762090">
      <w:pPr>
        <w:spacing w:after="0pt" w:line="12pt" w:lineRule="auto"/>
        <w:jc w:val="both"/>
        <w:rPr>
          <w:rFonts w:ascii="Times New Roman" w:eastAsia="Arial Unicode MS" w:hAnsi="Times New Roman" w:cs="Times New Roman"/>
          <w:sz w:val="24"/>
          <w:szCs w:val="24"/>
          <w:lang w:val="kk-KZ" w:eastAsia="ko-KR"/>
        </w:rPr>
      </w:pPr>
      <w:r w:rsidRPr="00867817">
        <w:rPr>
          <w:rFonts w:ascii="Times New Roman" w:eastAsia="Arial Unicode MS" w:hAnsi="Times New Roman" w:cs="Times New Roman"/>
          <w:sz w:val="24"/>
          <w:szCs w:val="24"/>
          <w:lang w:val="kk-KZ" w:eastAsia="ko-KR"/>
        </w:rPr>
        <w:t xml:space="preserve">Емдеу басталған кезеңде, сипонимодты аритмияға қарсы Ia класс (мысалы, хинидин, прокаинамид) немесе III класс (мысалы, амиодарон, соталол) препараттарымен, QT аралығын ұзартатын және белгілі аритмогендік қасиеттері бар препараттарды, жүректің жиырылу жиілігін төмендететін кальций өзекшелерінің блокаторларын (мысалы, верапамил немесе дилтиазем) немесе жүректің жиырылу жиілігін төмендетуі мүмкін басқа препараттарды (мысалы, ивабрадин немесе дигоксин), жүректің жиырылу жиілігіне қосымша </w:t>
      </w:r>
      <w:r w:rsidR="00E6500D" w:rsidRPr="00867817">
        <w:rPr>
          <w:rFonts w:ascii="Times New Roman" w:eastAsia="Arial Unicode MS" w:hAnsi="Times New Roman" w:cs="Times New Roman"/>
          <w:sz w:val="24"/>
          <w:szCs w:val="24"/>
          <w:lang w:val="kk-KZ" w:eastAsia="ko-KR"/>
        </w:rPr>
        <w:t>зор</w:t>
      </w:r>
      <w:r w:rsidRPr="00867817">
        <w:rPr>
          <w:rFonts w:ascii="Times New Roman" w:eastAsia="Arial Unicode MS" w:hAnsi="Times New Roman" w:cs="Times New Roman"/>
          <w:sz w:val="24"/>
          <w:szCs w:val="24"/>
          <w:lang w:val="kk-KZ" w:eastAsia="ko-KR"/>
        </w:rPr>
        <w:t xml:space="preserve"> ықпал етуіне орай, бір мезгілде қабылдауға болмайды</w:t>
      </w:r>
      <w:r w:rsidR="00D82DD2" w:rsidRPr="00867817">
        <w:rPr>
          <w:rFonts w:ascii="Times New Roman" w:eastAsia="Arial Unicode MS" w:hAnsi="Times New Roman" w:cs="Times New Roman"/>
          <w:sz w:val="24"/>
          <w:szCs w:val="24"/>
          <w:lang w:val="kk-KZ" w:eastAsia="ko-KR"/>
        </w:rPr>
        <w:t xml:space="preserve"> (4.4 бөлімін қараңыз). </w:t>
      </w:r>
      <w:r w:rsidRPr="00867817">
        <w:rPr>
          <w:rFonts w:ascii="Times New Roman" w:eastAsia="Arial Unicode MS" w:hAnsi="Times New Roman" w:cs="Times New Roman"/>
          <w:sz w:val="24"/>
          <w:szCs w:val="24"/>
          <w:lang w:val="kk-KZ" w:eastAsia="ko-KR"/>
        </w:rPr>
        <w:t xml:space="preserve">Осы дәрілік заттарды сипонимодпен қатарлас қолдану туралы деректер жоқ. Емдеу басталған кезеңде осы препараттарды бір мезгілде қолдану ауыр брадикардиямен және жүрек блокадасымен байланысты болуы мүмкін. Осы препараттарды бір мезгілде қабылдап жүрген пациенттерде, жүректің жиырылу жиілігіне қосымша </w:t>
      </w:r>
      <w:r w:rsidR="00E6500D" w:rsidRPr="00867817">
        <w:rPr>
          <w:rFonts w:ascii="Times New Roman" w:eastAsia="Arial Unicode MS" w:hAnsi="Times New Roman" w:cs="Times New Roman"/>
          <w:sz w:val="24"/>
          <w:szCs w:val="24"/>
          <w:lang w:val="kk-KZ" w:eastAsia="ko-KR"/>
        </w:rPr>
        <w:t>зор</w:t>
      </w:r>
      <w:r w:rsidRPr="00867817">
        <w:rPr>
          <w:rFonts w:ascii="Times New Roman" w:eastAsia="Arial Unicode MS" w:hAnsi="Times New Roman" w:cs="Times New Roman"/>
          <w:sz w:val="24"/>
          <w:szCs w:val="24"/>
          <w:lang w:val="kk-KZ" w:eastAsia="ko-KR"/>
        </w:rPr>
        <w:t xml:space="preserve"> ықпал етуіне орай, әдетте, сипонимодпен емдеуді бастауға болмайды</w:t>
      </w:r>
      <w:r w:rsidR="00D82DD2" w:rsidRPr="00867817">
        <w:rPr>
          <w:rFonts w:ascii="Times New Roman" w:eastAsia="Arial Unicode MS" w:hAnsi="Times New Roman" w:cs="Times New Roman"/>
          <w:sz w:val="24"/>
          <w:szCs w:val="24"/>
          <w:lang w:val="kk-KZ" w:eastAsia="ko-KR"/>
        </w:rPr>
        <w:t xml:space="preserve"> (4.4 бөлімін қараңыз).</w:t>
      </w:r>
      <w:r w:rsidRPr="00867817">
        <w:rPr>
          <w:rFonts w:ascii="Times New Roman" w:eastAsia="Arial Unicode MS" w:hAnsi="Times New Roman" w:cs="Times New Roman"/>
          <w:sz w:val="24"/>
          <w:szCs w:val="24"/>
          <w:lang w:val="kk-KZ" w:eastAsia="ko-KR"/>
        </w:rPr>
        <w:t xml:space="preserve"> Егер сипонимодпен емдеу мүмкіндігі қарастырылса, жүректің жиырылу жиілігін төмендетпейтін препараттар</w:t>
      </w:r>
      <w:r w:rsidR="00E6500D" w:rsidRPr="00867817">
        <w:rPr>
          <w:rFonts w:ascii="Times New Roman" w:eastAsia="Arial Unicode MS" w:hAnsi="Times New Roman" w:cs="Times New Roman"/>
          <w:sz w:val="24"/>
          <w:szCs w:val="24"/>
          <w:lang w:val="kk-KZ" w:eastAsia="ko-KR"/>
        </w:rPr>
        <w:t>ғ</w:t>
      </w:r>
      <w:r w:rsidRPr="00867817">
        <w:rPr>
          <w:rFonts w:ascii="Times New Roman" w:eastAsia="Arial Unicode MS" w:hAnsi="Times New Roman" w:cs="Times New Roman"/>
          <w:sz w:val="24"/>
          <w:szCs w:val="24"/>
          <w:lang w:val="kk-KZ" w:eastAsia="ko-KR"/>
        </w:rPr>
        <w:t>а ауысуға немесе емдеуді бастау үшін тиісті мониторингтеуге қатысты кеңес алу  үшін кардиологқа қаралу керек.</w:t>
      </w:r>
    </w:p>
    <w:p w14:paraId="4F6121D8" w14:textId="77777777" w:rsidR="00762090" w:rsidRPr="00867817" w:rsidRDefault="00762090" w:rsidP="00762090">
      <w:pPr>
        <w:spacing w:after="0pt" w:line="12pt" w:lineRule="auto"/>
        <w:jc w:val="both"/>
        <w:rPr>
          <w:rFonts w:ascii="Times New Roman" w:eastAsia="Arial Unicode MS" w:hAnsi="Times New Roman" w:cs="Times New Roman"/>
          <w:sz w:val="24"/>
          <w:szCs w:val="24"/>
          <w:u w:val="single"/>
          <w:lang w:val="kk-KZ" w:eastAsia="ko-KR"/>
        </w:rPr>
      </w:pPr>
      <w:r w:rsidRPr="00867817">
        <w:rPr>
          <w:rFonts w:ascii="Times New Roman" w:eastAsia="Arial Unicode MS" w:hAnsi="Times New Roman" w:cs="Times New Roman"/>
          <w:sz w:val="24"/>
          <w:szCs w:val="24"/>
          <w:u w:val="single"/>
          <w:lang w:val="kk-KZ" w:eastAsia="ko-KR"/>
        </w:rPr>
        <w:t>Бета-блокаторлар</w:t>
      </w:r>
    </w:p>
    <w:p w14:paraId="0BADB16D" w14:textId="77777777" w:rsidR="00275A4A" w:rsidRPr="00867817" w:rsidRDefault="00762090" w:rsidP="00762090">
      <w:pPr>
        <w:spacing w:after="0pt" w:line="12pt" w:lineRule="auto"/>
        <w:jc w:val="both"/>
        <w:rPr>
          <w:rFonts w:ascii="Times New Roman" w:eastAsia="Arial Unicode MS" w:hAnsi="Times New Roman" w:cs="Times New Roman"/>
          <w:sz w:val="24"/>
          <w:szCs w:val="24"/>
          <w:lang w:val="kk-KZ" w:eastAsia="ko-KR"/>
        </w:rPr>
      </w:pPr>
      <w:r w:rsidRPr="00867817">
        <w:rPr>
          <w:rFonts w:ascii="Times New Roman" w:eastAsia="Arial Unicode MS" w:hAnsi="Times New Roman" w:cs="Times New Roman"/>
          <w:sz w:val="24"/>
          <w:szCs w:val="24"/>
          <w:lang w:val="kk-KZ" w:eastAsia="ko-KR"/>
        </w:rPr>
        <w:t>Сипонимод бета-блокаторлар қабылдап жүрген пациенттерге тағайындалғанда, жүректің жиырылу жиілігінің төмендеуіне қосымша ықпал етуіне орай, сақ болу керек</w:t>
      </w:r>
      <w:r w:rsidR="00275A4A" w:rsidRPr="00867817">
        <w:rPr>
          <w:rFonts w:ascii="Times New Roman" w:eastAsia="Arial Unicode MS" w:hAnsi="Times New Roman" w:cs="Times New Roman"/>
          <w:sz w:val="24"/>
          <w:szCs w:val="24"/>
          <w:lang w:val="kk-KZ" w:eastAsia="ko-KR"/>
        </w:rPr>
        <w:t xml:space="preserve"> (4.4 бөлімін қараңыз). </w:t>
      </w:r>
      <w:r w:rsidRPr="00867817">
        <w:rPr>
          <w:rFonts w:ascii="Times New Roman" w:eastAsia="Arial Unicode MS" w:hAnsi="Times New Roman" w:cs="Times New Roman"/>
          <w:sz w:val="24"/>
          <w:szCs w:val="24"/>
          <w:lang w:val="kk-KZ" w:eastAsia="ko-KR"/>
        </w:rPr>
        <w:t xml:space="preserve">Сипонимодтың тұрақты дозаларын қабылдап жүрген пациенттерде бета-блокаторлармен емдеуді бастауға болады. </w:t>
      </w:r>
    </w:p>
    <w:p w14:paraId="2B87655B" w14:textId="5D5156FF" w:rsidR="00A472B3" w:rsidRPr="00867817" w:rsidRDefault="00762090" w:rsidP="00762090">
      <w:pPr>
        <w:spacing w:after="0pt" w:line="12pt" w:lineRule="auto"/>
        <w:jc w:val="both"/>
        <w:rPr>
          <w:rFonts w:ascii="Times New Roman" w:eastAsia="Arial Unicode MS" w:hAnsi="Times New Roman" w:cs="Times New Roman"/>
          <w:sz w:val="24"/>
          <w:szCs w:val="24"/>
          <w:lang w:val="kk-KZ" w:eastAsia="ko-KR"/>
        </w:rPr>
      </w:pPr>
      <w:r w:rsidRPr="00867817">
        <w:rPr>
          <w:rFonts w:ascii="Times New Roman" w:eastAsia="Arial Unicode MS" w:hAnsi="Times New Roman" w:cs="Times New Roman"/>
          <w:sz w:val="24"/>
          <w:szCs w:val="24"/>
          <w:lang w:val="kk-KZ" w:eastAsia="ko-KR"/>
        </w:rPr>
        <w:t>Сипонимод пен пропранололды бірге қабылдау</w:t>
      </w:r>
      <w:r w:rsidR="00E6500D" w:rsidRPr="00867817">
        <w:rPr>
          <w:rFonts w:ascii="Times New Roman" w:eastAsia="Arial Unicode MS" w:hAnsi="Times New Roman" w:cs="Times New Roman"/>
          <w:sz w:val="24"/>
          <w:szCs w:val="24"/>
          <w:lang w:val="kk-KZ" w:eastAsia="ko-KR"/>
        </w:rPr>
        <w:t>дың</w:t>
      </w:r>
      <w:r w:rsidRPr="00867817">
        <w:rPr>
          <w:rFonts w:ascii="Times New Roman" w:eastAsia="Arial Unicode MS" w:hAnsi="Times New Roman" w:cs="Times New Roman"/>
          <w:sz w:val="24"/>
          <w:szCs w:val="24"/>
          <w:lang w:val="kk-KZ" w:eastAsia="ko-KR"/>
        </w:rPr>
        <w:t xml:space="preserve"> теріс хронотропты әсері фармакодинамика/қауіпсіздігінің арнайы зерттеуінде қарастырылды. Сипонимодты пропранололдың фармакокинетикалық/фармакодинамикалық тұрақты жағдайына қосумен салыстырғанда (ЖЖ жиынтық әсері), пропранололды сипонимодтың фармакокинетикалық/фармакодинамикалық тұрақты жағдайына қосудың айқындылығы аз теріс хронотропты әсері  (жиынтық әсерінен маңызы аз) бар.</w:t>
      </w:r>
    </w:p>
    <w:p w14:paraId="573F7756" w14:textId="1E2C7B6A" w:rsidR="00762090" w:rsidRPr="00867817" w:rsidRDefault="00762090" w:rsidP="00762090">
      <w:pPr>
        <w:spacing w:after="0pt" w:line="12pt" w:lineRule="auto"/>
        <w:jc w:val="both"/>
        <w:rPr>
          <w:rFonts w:ascii="Times New Roman" w:eastAsia="Arial Unicode MS" w:hAnsi="Times New Roman" w:cs="Times New Roman"/>
          <w:sz w:val="24"/>
          <w:szCs w:val="24"/>
          <w:u w:val="single"/>
          <w:lang w:val="kk-KZ" w:eastAsia="ko-KR"/>
        </w:rPr>
      </w:pPr>
      <w:r w:rsidRPr="00867817">
        <w:rPr>
          <w:rFonts w:ascii="Times New Roman" w:eastAsia="Arial Unicode MS" w:hAnsi="Times New Roman" w:cs="Times New Roman"/>
          <w:sz w:val="24"/>
          <w:szCs w:val="24"/>
          <w:u w:val="single"/>
          <w:lang w:val="kk-KZ" w:eastAsia="ko-KR"/>
        </w:rPr>
        <w:t>Вакцинация</w:t>
      </w:r>
    </w:p>
    <w:p w14:paraId="38D20EB6" w14:textId="0AED6D60" w:rsidR="00762090" w:rsidRPr="00867817" w:rsidRDefault="00762090" w:rsidP="00762090">
      <w:pPr>
        <w:spacing w:after="0pt" w:line="12pt" w:lineRule="auto"/>
        <w:jc w:val="both"/>
        <w:rPr>
          <w:rFonts w:ascii="Times New Roman" w:eastAsia="Arial Unicode MS" w:hAnsi="Times New Roman" w:cs="Times New Roman"/>
          <w:sz w:val="24"/>
          <w:szCs w:val="24"/>
          <w:lang w:val="kk-KZ" w:eastAsia="ko-KR"/>
        </w:rPr>
      </w:pPr>
      <w:r w:rsidRPr="00867817">
        <w:rPr>
          <w:rFonts w:ascii="Times New Roman" w:eastAsia="Arial Unicode MS" w:hAnsi="Times New Roman" w:cs="Times New Roman"/>
          <w:sz w:val="24"/>
          <w:szCs w:val="24"/>
          <w:lang w:val="kk-KZ" w:eastAsia="ko-KR"/>
        </w:rPr>
        <w:t>Тірі әлсіретілген вакциналарды пайдалану инфекция қаупімен байланысты болуы мүмкін, сондықтан сипонимодпен емдеу кезінде және емдеуд</w:t>
      </w:r>
      <w:r w:rsidR="00E6500D" w:rsidRPr="00867817">
        <w:rPr>
          <w:rFonts w:ascii="Times New Roman" w:eastAsia="Arial Unicode MS" w:hAnsi="Times New Roman" w:cs="Times New Roman"/>
          <w:sz w:val="24"/>
          <w:szCs w:val="24"/>
          <w:lang w:val="kk-KZ" w:eastAsia="ko-KR"/>
        </w:rPr>
        <w:t>ен</w:t>
      </w:r>
      <w:r w:rsidRPr="00867817">
        <w:rPr>
          <w:rFonts w:ascii="Times New Roman" w:eastAsia="Arial Unicode MS" w:hAnsi="Times New Roman" w:cs="Times New Roman"/>
          <w:sz w:val="24"/>
          <w:szCs w:val="24"/>
          <w:lang w:val="kk-KZ" w:eastAsia="ko-KR"/>
        </w:rPr>
        <w:t xml:space="preserve"> кейін 4 апта бойы оларды қолданбаған дұрыс</w:t>
      </w:r>
      <w:r w:rsidR="00700C18" w:rsidRPr="00867817">
        <w:rPr>
          <w:rFonts w:ascii="Times New Roman" w:eastAsia="Arial Unicode MS" w:hAnsi="Times New Roman" w:cs="Times New Roman"/>
          <w:sz w:val="24"/>
          <w:szCs w:val="24"/>
          <w:lang w:val="kk-KZ" w:eastAsia="ko-KR"/>
        </w:rPr>
        <w:t xml:space="preserve"> </w:t>
      </w:r>
      <w:bookmarkStart w:id="32" w:name="_Hlk220350563"/>
      <w:r w:rsidR="00700C18" w:rsidRPr="00867817">
        <w:rPr>
          <w:rFonts w:ascii="Times New Roman" w:eastAsia="Arial Unicode MS" w:hAnsi="Times New Roman" w:cs="Times New Roman"/>
          <w:sz w:val="24"/>
          <w:szCs w:val="24"/>
          <w:lang w:val="kk-KZ" w:eastAsia="ko-KR"/>
        </w:rPr>
        <w:t>(4.4 бөлімін қараңыз).</w:t>
      </w:r>
    </w:p>
    <w:bookmarkEnd w:id="32"/>
    <w:p w14:paraId="6D8B283E" w14:textId="2FE47339" w:rsidR="00762090" w:rsidRPr="00867817" w:rsidRDefault="00762090" w:rsidP="00762090">
      <w:pPr>
        <w:spacing w:after="0pt" w:line="12pt" w:lineRule="auto"/>
        <w:jc w:val="both"/>
        <w:rPr>
          <w:rFonts w:ascii="Times New Roman" w:eastAsia="Arial Unicode MS" w:hAnsi="Times New Roman" w:cs="Times New Roman"/>
          <w:sz w:val="24"/>
          <w:szCs w:val="24"/>
          <w:lang w:val="kk-KZ" w:eastAsia="ko-KR"/>
        </w:rPr>
      </w:pPr>
      <w:r w:rsidRPr="00867817">
        <w:rPr>
          <w:rFonts w:ascii="Times New Roman" w:eastAsia="Arial Unicode MS" w:hAnsi="Times New Roman" w:cs="Times New Roman"/>
          <w:sz w:val="24"/>
          <w:szCs w:val="24"/>
          <w:lang w:val="kk-KZ" w:eastAsia="ko-KR"/>
        </w:rPr>
        <w:t xml:space="preserve">Сипонимодпен емдеу кезінде және емдеуден кейін 4 апта бойы вакцинация тиімділігі аз болуы мүмкін. Егер сипонимодпен емдеу вакцинацияға дейін 1 апта бұрын және </w:t>
      </w:r>
      <w:r w:rsidRPr="00867817">
        <w:rPr>
          <w:rFonts w:ascii="Times New Roman" w:eastAsia="Arial Unicode MS" w:hAnsi="Times New Roman" w:cs="Times New Roman"/>
          <w:sz w:val="24"/>
          <w:szCs w:val="24"/>
          <w:lang w:val="kk-KZ" w:eastAsia="ko-KR"/>
        </w:rPr>
        <w:lastRenderedPageBreak/>
        <w:t xml:space="preserve">вакцинациядан кейін 4 аптаға дейін уақытша тоқтатылса, вакцинация тиімділігі </w:t>
      </w:r>
      <w:r w:rsidR="00637410" w:rsidRPr="00867817">
        <w:rPr>
          <w:rFonts w:ascii="Times New Roman" w:eastAsia="Arial Unicode MS" w:hAnsi="Times New Roman" w:cs="Times New Roman"/>
          <w:sz w:val="24"/>
          <w:szCs w:val="24"/>
          <w:lang w:val="kk-KZ" w:eastAsia="ko-KR"/>
        </w:rPr>
        <w:t>т</w:t>
      </w:r>
      <w:r w:rsidRPr="00867817">
        <w:rPr>
          <w:rFonts w:ascii="Times New Roman" w:eastAsia="Arial Unicode MS" w:hAnsi="Times New Roman" w:cs="Times New Roman"/>
          <w:sz w:val="24"/>
          <w:szCs w:val="24"/>
          <w:lang w:val="kk-KZ" w:eastAsia="ko-KR"/>
        </w:rPr>
        <w:t>өмендемейді деп саналады. I фазадағы дені сау еріктілердің арнайы зерттеуінде тұмауға қарсы вакцинамен бір мезгілде сипонимодпен емдеу немесе емдеудегі өте қысқа үзіліс (вакцинациядан кейін 10 күннен 14 күнге дейін), плацебомен салыстырғанда, жауап реакцияларының төменірек жиілігін (шамамен 15</w:t>
      </w:r>
      <w:r w:rsidRPr="00867817">
        <w:rPr>
          <w:rFonts w:ascii="Times New Roman" w:eastAsia="Arial Unicode MS" w:hAnsi="Times New Roman" w:cs="Times New Roman"/>
          <w:sz w:val="24"/>
          <w:szCs w:val="24"/>
          <w:lang w:val="kk-KZ" w:eastAsia="ko-KR"/>
        </w:rPr>
        <w:noBreakHyphen/>
        <w:t>30% төмен)  көрсетті, ал PPV 23 вакцинациясының тиімділігі сипонимодпен бір мезгілде емдеу кезінде төмендемеген</w:t>
      </w:r>
      <w:r w:rsidR="00700C18" w:rsidRPr="00867817">
        <w:rPr>
          <w:rFonts w:ascii="Times New Roman" w:eastAsia="Arial Unicode MS" w:hAnsi="Times New Roman" w:cs="Times New Roman"/>
          <w:sz w:val="24"/>
          <w:szCs w:val="24"/>
          <w:lang w:val="kk-KZ" w:eastAsia="ko-KR"/>
        </w:rPr>
        <w:t xml:space="preserve"> (4.4 бөлімін қараңыз).</w:t>
      </w:r>
    </w:p>
    <w:p w14:paraId="0E93C159" w14:textId="68BE963D" w:rsidR="00762090" w:rsidRPr="00867817" w:rsidRDefault="00762090" w:rsidP="00762090">
      <w:pPr>
        <w:spacing w:after="0pt" w:line="12pt" w:lineRule="auto"/>
        <w:jc w:val="both"/>
        <w:rPr>
          <w:rFonts w:ascii="Times New Roman" w:eastAsia="Arial Unicode MS" w:hAnsi="Times New Roman" w:cs="Times New Roman"/>
          <w:sz w:val="24"/>
          <w:szCs w:val="24"/>
          <w:u w:val="single"/>
          <w:lang w:val="kk-KZ" w:eastAsia="ko-KR"/>
        </w:rPr>
      </w:pPr>
      <w:r w:rsidRPr="00867817">
        <w:rPr>
          <w:rFonts w:ascii="Times New Roman" w:eastAsia="Arial Unicode MS" w:hAnsi="Times New Roman" w:cs="Times New Roman"/>
          <w:sz w:val="24"/>
          <w:szCs w:val="24"/>
          <w:u w:val="single"/>
          <w:lang w:val="kk-KZ" w:eastAsia="ko-KR"/>
        </w:rPr>
        <w:t xml:space="preserve">Басқа дәрілік заттардың сипонимод фармакокинетикасына </w:t>
      </w:r>
      <w:r w:rsidR="00E25C0E" w:rsidRPr="00867817">
        <w:rPr>
          <w:rFonts w:ascii="Times New Roman" w:eastAsia="Arial Unicode MS" w:hAnsi="Times New Roman" w:cs="Times New Roman"/>
          <w:sz w:val="24"/>
          <w:szCs w:val="24"/>
          <w:u w:val="single"/>
          <w:lang w:val="kk-KZ" w:eastAsia="ko-KR"/>
        </w:rPr>
        <w:t>ықпал ету мүмкіндігі</w:t>
      </w:r>
    </w:p>
    <w:p w14:paraId="556D1952" w14:textId="4F77A72F" w:rsidR="00762090" w:rsidRPr="00867817" w:rsidRDefault="00762090" w:rsidP="00762090">
      <w:pPr>
        <w:spacing w:after="0pt" w:line="12pt" w:lineRule="auto"/>
        <w:jc w:val="both"/>
        <w:rPr>
          <w:rFonts w:ascii="Times New Roman" w:eastAsia="Arial Unicode MS" w:hAnsi="Times New Roman" w:cs="Times New Roman"/>
          <w:sz w:val="24"/>
          <w:szCs w:val="24"/>
          <w:lang w:val="kk-KZ" w:eastAsia="ko-KR"/>
        </w:rPr>
      </w:pPr>
      <w:r w:rsidRPr="00867817">
        <w:rPr>
          <w:rFonts w:ascii="Times New Roman" w:eastAsia="Arial Unicode MS" w:hAnsi="Times New Roman" w:cs="Times New Roman"/>
          <w:sz w:val="24"/>
          <w:szCs w:val="24"/>
          <w:lang w:val="kk-KZ" w:eastAsia="ko-KR"/>
        </w:rPr>
        <w:t>Сипонимод  көбінесе P450 2C9 (CYP2C9) цитохромымен (79,3%) және аз дәрежеде P450 3A4 (CYP3A4) цитохромымен (18,5 %) метаболизденеді. CYP2C9 – полиморфты фермент, ал CYP3A немес CYP2C9 тежегіштерінің немесе индукторларының қатысуымен дәрілер арасындағы өзара әрекеттесу</w:t>
      </w:r>
      <w:r w:rsidR="00E25C0E" w:rsidRPr="00867817">
        <w:rPr>
          <w:rFonts w:ascii="Times New Roman" w:eastAsia="Arial Unicode MS" w:hAnsi="Times New Roman" w:cs="Times New Roman"/>
          <w:sz w:val="24"/>
          <w:szCs w:val="24"/>
          <w:lang w:val="kk-KZ" w:eastAsia="ko-KR"/>
        </w:rPr>
        <w:t xml:space="preserve"> (ДАӨ) әсер</w:t>
      </w:r>
      <w:r w:rsidRPr="00867817">
        <w:rPr>
          <w:rFonts w:ascii="Times New Roman" w:eastAsia="Arial Unicode MS" w:hAnsi="Times New Roman" w:cs="Times New Roman"/>
          <w:sz w:val="24"/>
          <w:szCs w:val="24"/>
          <w:lang w:val="kk-KZ" w:eastAsia="ko-KR"/>
        </w:rPr>
        <w:t>і, жорамалданғаны сияқты, CYP2C9 генотипіне байланысты.</w:t>
      </w:r>
    </w:p>
    <w:p w14:paraId="55713C26" w14:textId="77777777" w:rsidR="00762090" w:rsidRPr="00867817" w:rsidRDefault="00762090" w:rsidP="00762090">
      <w:pPr>
        <w:spacing w:after="0pt" w:line="12pt" w:lineRule="auto"/>
        <w:jc w:val="both"/>
        <w:rPr>
          <w:rFonts w:ascii="Times New Roman" w:eastAsia="Arial Unicode MS" w:hAnsi="Times New Roman" w:cs="Times New Roman"/>
          <w:i/>
          <w:iCs/>
          <w:sz w:val="24"/>
          <w:szCs w:val="24"/>
          <w:u w:val="single"/>
          <w:lang w:val="kk-KZ" w:eastAsia="ko-KR"/>
        </w:rPr>
      </w:pPr>
      <w:r w:rsidRPr="00867817">
        <w:rPr>
          <w:rFonts w:ascii="Times New Roman" w:eastAsia="Arial Unicode MS" w:hAnsi="Times New Roman" w:cs="Times New Roman"/>
          <w:i/>
          <w:iCs/>
          <w:sz w:val="24"/>
          <w:szCs w:val="24"/>
          <w:u w:val="single"/>
          <w:lang w:val="kk-KZ" w:eastAsia="ko-KR"/>
        </w:rPr>
        <w:t>CYP2C9 және CYP3A4 тежегіштері</w:t>
      </w:r>
    </w:p>
    <w:p w14:paraId="741D6414" w14:textId="4FE96B1C" w:rsidR="00762090" w:rsidRPr="00867817" w:rsidRDefault="00762090" w:rsidP="00762090">
      <w:pPr>
        <w:spacing w:after="0pt" w:line="12pt" w:lineRule="auto"/>
        <w:jc w:val="both"/>
        <w:rPr>
          <w:rFonts w:ascii="Times New Roman" w:eastAsia="Arial Unicode MS" w:hAnsi="Times New Roman" w:cs="Times New Roman"/>
          <w:sz w:val="24"/>
          <w:szCs w:val="24"/>
          <w:lang w:val="kk-KZ" w:eastAsia="ko-KR"/>
        </w:rPr>
      </w:pPr>
      <w:r w:rsidRPr="00867817">
        <w:rPr>
          <w:rFonts w:ascii="Times New Roman" w:eastAsia="Arial Unicode MS" w:hAnsi="Times New Roman" w:cs="Times New Roman"/>
          <w:sz w:val="24"/>
          <w:szCs w:val="24"/>
          <w:lang w:val="kk-KZ" w:eastAsia="ko-KR"/>
        </w:rPr>
        <w:t xml:space="preserve">Сипонимод </w:t>
      </w:r>
      <w:r w:rsidR="006D4E51" w:rsidRPr="00867817">
        <w:rPr>
          <w:rFonts w:ascii="Times New Roman" w:eastAsia="Arial Unicode MS" w:hAnsi="Times New Roman" w:cs="Times New Roman"/>
          <w:sz w:val="24"/>
          <w:szCs w:val="24"/>
          <w:lang w:val="kk-KZ" w:eastAsia="ko-KR"/>
        </w:rPr>
        <w:t xml:space="preserve">әсерінің </w:t>
      </w:r>
      <w:r w:rsidRPr="00867817">
        <w:rPr>
          <w:rFonts w:ascii="Times New Roman" w:eastAsia="Arial Unicode MS" w:hAnsi="Times New Roman" w:cs="Times New Roman"/>
          <w:sz w:val="24"/>
          <w:szCs w:val="24"/>
          <w:lang w:val="kk-KZ" w:eastAsia="ko-KR"/>
        </w:rPr>
        <w:t>едәуір ар</w:t>
      </w:r>
      <w:r w:rsidR="00E25C0E" w:rsidRPr="00867817">
        <w:rPr>
          <w:rFonts w:ascii="Times New Roman" w:eastAsia="Arial Unicode MS" w:hAnsi="Times New Roman" w:cs="Times New Roman"/>
          <w:sz w:val="24"/>
          <w:szCs w:val="24"/>
          <w:lang w:val="kk-KZ" w:eastAsia="ko-KR"/>
        </w:rPr>
        <w:t>т</w:t>
      </w:r>
      <w:r w:rsidR="006D4E51" w:rsidRPr="00867817">
        <w:rPr>
          <w:rFonts w:ascii="Times New Roman" w:eastAsia="Arial Unicode MS" w:hAnsi="Times New Roman" w:cs="Times New Roman"/>
          <w:sz w:val="24"/>
          <w:szCs w:val="24"/>
          <w:lang w:val="kk-KZ" w:eastAsia="ko-KR"/>
        </w:rPr>
        <w:t>уына</w:t>
      </w:r>
      <w:r w:rsidRPr="00867817">
        <w:rPr>
          <w:rFonts w:ascii="Times New Roman" w:eastAsia="Arial Unicode MS" w:hAnsi="Times New Roman" w:cs="Times New Roman"/>
          <w:sz w:val="24"/>
          <w:szCs w:val="24"/>
          <w:lang w:val="kk-KZ" w:eastAsia="ko-KR"/>
        </w:rPr>
        <w:t xml:space="preserve"> орай, осы препарат пен CYP2C9 орташа тежелуін және CYP3A4 орташа немесе күшті тежелуін тудыратын дәрілік заттарды бір мезгілде қолдану ұсынылмайды. Қатарлас препарат ретінде орташа дәрежелі CYP2C9/CYP3A4 қосарлы тежегішін (мысалы, флуконазол) немесе орташа дәрежелі CYP2C9 тежегішін орташа немесе күшті дәрежедегі бөлек CYP3A4 тежегішімен біріктірілімде пайдалануға болады.</w:t>
      </w:r>
    </w:p>
    <w:p w14:paraId="26955126" w14:textId="184E44EC" w:rsidR="00762090" w:rsidRPr="00867817" w:rsidRDefault="00762090" w:rsidP="00762090">
      <w:pPr>
        <w:spacing w:after="0pt" w:line="12pt" w:lineRule="auto"/>
        <w:jc w:val="both"/>
        <w:rPr>
          <w:rFonts w:ascii="Times New Roman" w:eastAsia="Arial Unicode MS" w:hAnsi="Times New Roman" w:cs="Times New Roman"/>
          <w:sz w:val="24"/>
          <w:szCs w:val="24"/>
          <w:lang w:val="kk-KZ" w:eastAsia="ko-KR"/>
        </w:rPr>
      </w:pPr>
      <w:r w:rsidRPr="00867817">
        <w:rPr>
          <w:rFonts w:ascii="Times New Roman" w:eastAsia="Arial Unicode MS" w:hAnsi="Times New Roman" w:cs="Times New Roman"/>
          <w:sz w:val="24"/>
          <w:szCs w:val="24"/>
          <w:lang w:val="kk-KZ" w:eastAsia="ko-KR"/>
        </w:rPr>
        <w:t>CYP2C9*1*1 генотипіндегі дені сау еріктілерде тәулігіне 200 мг дозада тұрақты күйдегі флуконазол (CYP2C9/CYP3A4 орташа қосарлы тежегіші) мен 4 мг дозадағы сипонимодтың бір реттік дозасын бірге қолдану сипонимодтың қисық астындағы ауданының (AUC) 2-есе ұлғаюына алып келді. Физиологиялық негізделген фармакокинетикалық (PBPK) модельдеу көмегімен дәрілік өзара әрекеттесу</w:t>
      </w:r>
      <w:r w:rsidR="00E25C0E" w:rsidRPr="00867817">
        <w:rPr>
          <w:rFonts w:ascii="Times New Roman" w:eastAsia="Arial Unicode MS" w:hAnsi="Times New Roman" w:cs="Times New Roman"/>
          <w:sz w:val="24"/>
          <w:szCs w:val="24"/>
          <w:lang w:val="kk-KZ" w:eastAsia="ko-KR"/>
        </w:rPr>
        <w:t xml:space="preserve"> ықтималдығы</w:t>
      </w:r>
      <w:r w:rsidRPr="00867817">
        <w:rPr>
          <w:rFonts w:ascii="Times New Roman" w:eastAsia="Arial Unicode MS" w:hAnsi="Times New Roman" w:cs="Times New Roman"/>
          <w:sz w:val="24"/>
          <w:szCs w:val="24"/>
          <w:lang w:val="kk-KZ" w:eastAsia="ko-KR"/>
        </w:rPr>
        <w:t xml:space="preserve">н бағалау бойынша, CYP2C9*2*2 генотипті пациенттерді қоспағанда, CYP3A4 және CYP2C9 тежегіштерінің кез келген типімен генотиптердің бәріне тән сипонимод AUC ауданының барынша 2-есе ұлғаюы болжанады. CYP2C9*2*2 генотипті пациенттерде CYP2C9/CYP3A4 орташа тежегіштері болғанда сипонимод AUC мәнінің 2,7 есе ұлғаюы күтіледі. </w:t>
      </w:r>
    </w:p>
    <w:p w14:paraId="4956D846" w14:textId="77777777" w:rsidR="00762090" w:rsidRPr="00867817" w:rsidRDefault="00762090" w:rsidP="00762090">
      <w:pPr>
        <w:spacing w:after="0pt" w:line="12pt" w:lineRule="auto"/>
        <w:jc w:val="both"/>
        <w:rPr>
          <w:rFonts w:ascii="Times New Roman" w:eastAsia="Arial Unicode MS" w:hAnsi="Times New Roman" w:cs="Times New Roman"/>
          <w:sz w:val="24"/>
          <w:szCs w:val="24"/>
          <w:lang w:val="kk-KZ" w:eastAsia="ko-KR"/>
        </w:rPr>
      </w:pPr>
      <w:r w:rsidRPr="00867817">
        <w:rPr>
          <w:rFonts w:ascii="Times New Roman" w:eastAsia="Arial Unicode MS" w:hAnsi="Times New Roman" w:cs="Times New Roman"/>
          <w:i/>
          <w:iCs/>
          <w:sz w:val="24"/>
          <w:szCs w:val="24"/>
          <w:u w:val="single"/>
          <w:lang w:val="kk-KZ" w:eastAsia="ko-KR"/>
        </w:rPr>
        <w:t>CYP2C9 және CYP3A4 индукторлары</w:t>
      </w:r>
    </w:p>
    <w:p w14:paraId="23B3DB7C" w14:textId="33E64EEC" w:rsidR="00762090" w:rsidRPr="00867817" w:rsidRDefault="00762090" w:rsidP="00762090">
      <w:pPr>
        <w:spacing w:after="0pt" w:line="12pt" w:lineRule="auto"/>
        <w:jc w:val="both"/>
        <w:rPr>
          <w:rFonts w:ascii="Times New Roman" w:eastAsia="Arial Unicode MS" w:hAnsi="Times New Roman" w:cs="Times New Roman"/>
          <w:sz w:val="24"/>
          <w:szCs w:val="24"/>
          <w:lang w:val="kk-KZ" w:eastAsia="ko-KR"/>
        </w:rPr>
      </w:pPr>
      <w:r w:rsidRPr="00867817">
        <w:rPr>
          <w:rFonts w:ascii="Times New Roman" w:eastAsia="Arial Unicode MS" w:hAnsi="Times New Roman" w:cs="Times New Roman"/>
          <w:sz w:val="24"/>
          <w:szCs w:val="24"/>
          <w:lang w:val="kk-KZ" w:eastAsia="ko-KR"/>
        </w:rPr>
        <w:t>Сипонимодты CYP2C9 және CYP3A4 индукторлары типтерінің көпшілігімен қосуға болады. Алайда, сипонимод әсерінің күтілетін төмендеуі</w:t>
      </w:r>
      <w:r w:rsidR="00E25C0E" w:rsidRPr="00867817">
        <w:rPr>
          <w:rFonts w:ascii="Times New Roman" w:eastAsia="Arial Unicode MS" w:hAnsi="Times New Roman" w:cs="Times New Roman"/>
          <w:sz w:val="24"/>
          <w:szCs w:val="24"/>
          <w:lang w:val="kk-KZ" w:eastAsia="ko-KR"/>
        </w:rPr>
        <w:t>не орай</w:t>
      </w:r>
      <w:r w:rsidRPr="00867817">
        <w:rPr>
          <w:rFonts w:ascii="Times New Roman" w:eastAsia="Arial Unicode MS" w:hAnsi="Times New Roman" w:cs="Times New Roman"/>
          <w:sz w:val="24"/>
          <w:szCs w:val="24"/>
          <w:lang w:val="kk-KZ" w:eastAsia="ko-KR"/>
        </w:rPr>
        <w:t>, сипонимодты мыналармен бірге қолдану кезіндегі емдеудің мақсатқа сай болуын және болжанатын пайдасын қарастыру керек:</w:t>
      </w:r>
    </w:p>
    <w:p w14:paraId="45F7E6A8" w14:textId="4B836CF6" w:rsidR="00762090" w:rsidRPr="00867817" w:rsidRDefault="00762090" w:rsidP="00762090">
      <w:pPr>
        <w:spacing w:after="0pt" w:line="12pt" w:lineRule="auto"/>
        <w:jc w:val="both"/>
        <w:rPr>
          <w:rFonts w:ascii="Times New Roman" w:eastAsia="Arial Unicode MS" w:hAnsi="Times New Roman" w:cs="Times New Roman"/>
          <w:sz w:val="24"/>
          <w:szCs w:val="24"/>
          <w:lang w:val="kk-KZ" w:eastAsia="ko-KR"/>
        </w:rPr>
      </w:pPr>
      <w:r w:rsidRPr="00867817">
        <w:rPr>
          <w:rFonts w:ascii="Times New Roman" w:eastAsia="Arial Unicode MS" w:hAnsi="Times New Roman" w:cs="Times New Roman"/>
          <w:sz w:val="24"/>
          <w:szCs w:val="24"/>
          <w:lang w:val="kk-KZ" w:eastAsia="ko-KR"/>
        </w:rPr>
        <w:t>- генотипіне қарамастан, пациенттердің бәрінде CYP3A4 күшті қосарлы индукторларымен /орташа CYP2C9 (мысалы, карбамазепинмен) немесе CYP2C9 орташа индукторымен CYP3A4 жеке күшті индукторымен біріктірілімде.</w:t>
      </w:r>
    </w:p>
    <w:p w14:paraId="5258A73A" w14:textId="77777777" w:rsidR="00762090" w:rsidRPr="00867817" w:rsidRDefault="00762090" w:rsidP="00762090">
      <w:pPr>
        <w:spacing w:after="0pt" w:line="12pt" w:lineRule="auto"/>
        <w:jc w:val="both"/>
        <w:rPr>
          <w:rFonts w:ascii="Times New Roman" w:eastAsia="Arial Unicode MS" w:hAnsi="Times New Roman" w:cs="Times New Roman"/>
          <w:sz w:val="24"/>
          <w:szCs w:val="24"/>
          <w:lang w:val="kk-KZ" w:eastAsia="ko-KR"/>
        </w:rPr>
      </w:pPr>
      <w:r w:rsidRPr="00867817">
        <w:rPr>
          <w:rFonts w:ascii="Times New Roman" w:eastAsia="Arial Unicode MS" w:hAnsi="Times New Roman" w:cs="Times New Roman"/>
          <w:sz w:val="24"/>
          <w:szCs w:val="24"/>
          <w:lang w:val="kk-KZ" w:eastAsia="ko-KR"/>
        </w:rPr>
        <w:t>- CYP2C9*1*3 немесе *2*3с генотипті пациенттерде CYP3A4 орташа индукторларымен (мысалы, модафинил) немесе CYP3A4 күшті индукторларымен.</w:t>
      </w:r>
    </w:p>
    <w:p w14:paraId="2E144100" w14:textId="41DB2E32" w:rsidR="00762090" w:rsidRPr="00867817" w:rsidRDefault="00762090" w:rsidP="00762090">
      <w:pPr>
        <w:spacing w:after="0pt" w:line="12pt" w:lineRule="auto"/>
        <w:jc w:val="both"/>
        <w:rPr>
          <w:rFonts w:ascii="Times New Roman" w:eastAsia="Arial Unicode MS" w:hAnsi="Times New Roman" w:cs="Times New Roman"/>
          <w:sz w:val="24"/>
          <w:szCs w:val="24"/>
          <w:lang w:val="kk-KZ" w:eastAsia="ko-KR"/>
        </w:rPr>
      </w:pPr>
      <w:r w:rsidRPr="00867817">
        <w:rPr>
          <w:rFonts w:ascii="Times New Roman" w:eastAsia="Arial Unicode MS" w:hAnsi="Times New Roman" w:cs="Times New Roman"/>
          <w:sz w:val="24"/>
          <w:szCs w:val="24"/>
          <w:lang w:val="kk-KZ" w:eastAsia="ko-KR"/>
        </w:rPr>
        <w:t>Осындай жағдайларда, физиологиялық негізделген фармакокинетикалық модельдеу көмегімен дәрілік өзара әрекеттесу</w:t>
      </w:r>
      <w:r w:rsidR="00E25C0E" w:rsidRPr="00867817">
        <w:rPr>
          <w:rFonts w:ascii="Times New Roman" w:eastAsia="Arial Unicode MS" w:hAnsi="Times New Roman" w:cs="Times New Roman"/>
          <w:sz w:val="24"/>
          <w:szCs w:val="24"/>
          <w:lang w:val="kk-KZ" w:eastAsia="ko-KR"/>
        </w:rPr>
        <w:t xml:space="preserve"> ықтималдығын </w:t>
      </w:r>
      <w:r w:rsidRPr="00867817">
        <w:rPr>
          <w:rFonts w:ascii="Times New Roman" w:eastAsia="Arial Unicode MS" w:hAnsi="Times New Roman" w:cs="Times New Roman"/>
          <w:sz w:val="24"/>
          <w:szCs w:val="24"/>
          <w:lang w:val="kk-KZ" w:eastAsia="ko-KR"/>
        </w:rPr>
        <w:t>бағалау бойынша, сипонимод әсерінің (тиісінше, 76%  және 51% дейін) едәуір төмендеуі күтіледі. CY</w:t>
      </w:r>
      <w:r w:rsidR="00664A73" w:rsidRPr="00867817">
        <w:rPr>
          <w:rFonts w:ascii="Times New Roman" w:eastAsia="Arial Unicode MS" w:hAnsi="Times New Roman" w:cs="Times New Roman"/>
          <w:sz w:val="24"/>
          <w:szCs w:val="24"/>
          <w:lang w:val="kk-KZ" w:eastAsia="ko-KR"/>
        </w:rPr>
        <w:t>Р</w:t>
      </w:r>
      <w:r w:rsidRPr="00867817">
        <w:rPr>
          <w:rFonts w:ascii="Times New Roman" w:eastAsia="Arial Unicode MS" w:hAnsi="Times New Roman" w:cs="Times New Roman"/>
          <w:sz w:val="24"/>
          <w:szCs w:val="24"/>
          <w:lang w:val="kk-KZ" w:eastAsia="ko-KR"/>
        </w:rPr>
        <w:t>2C9*1*1 пациенттерінде күніне 600 мг рифампиннің (CYP3A4 күшті индукторы мен CYP2C9 орташа индукторы) қатысуымен күніне 2 мг дозадағы сипонимодт</w:t>
      </w:r>
      <w:r w:rsidR="00C95A48" w:rsidRPr="00867817">
        <w:rPr>
          <w:rFonts w:ascii="Times New Roman" w:eastAsia="Arial Unicode MS" w:hAnsi="Times New Roman" w:cs="Times New Roman"/>
          <w:sz w:val="24"/>
          <w:szCs w:val="24"/>
          <w:lang w:val="kk-KZ" w:eastAsia="ko-KR"/>
        </w:rPr>
        <w:t>ы</w:t>
      </w:r>
      <w:r w:rsidRPr="00867817">
        <w:rPr>
          <w:rFonts w:ascii="Times New Roman" w:eastAsia="Arial Unicode MS" w:hAnsi="Times New Roman" w:cs="Times New Roman"/>
          <w:sz w:val="24"/>
          <w:szCs w:val="24"/>
          <w:lang w:val="kk-KZ" w:eastAsia="ko-KR"/>
        </w:rPr>
        <w:t xml:space="preserve"> бірге қабылдау сипонимод AUCtau,ss және Cmax ss көрсеткіштерін, тиісінше,  57% және 45% төмендетті.</w:t>
      </w:r>
    </w:p>
    <w:p w14:paraId="5A0E6A2D" w14:textId="67363BC2" w:rsidR="00762090" w:rsidRPr="00867817" w:rsidRDefault="00762090" w:rsidP="00762090">
      <w:pPr>
        <w:spacing w:after="0pt" w:line="12pt" w:lineRule="auto"/>
        <w:jc w:val="both"/>
        <w:rPr>
          <w:rFonts w:ascii="Times New Roman" w:eastAsia="Arial Unicode MS" w:hAnsi="Times New Roman" w:cs="Times New Roman"/>
          <w:sz w:val="24"/>
          <w:szCs w:val="24"/>
          <w:u w:val="single"/>
          <w:lang w:val="kk-KZ" w:eastAsia="ko-KR"/>
        </w:rPr>
      </w:pPr>
      <w:r w:rsidRPr="00867817">
        <w:rPr>
          <w:rFonts w:ascii="Times New Roman" w:eastAsia="Arial Unicode MS" w:hAnsi="Times New Roman" w:cs="Times New Roman"/>
          <w:sz w:val="24"/>
          <w:szCs w:val="24"/>
          <w:u w:val="single"/>
          <w:lang w:val="kk-KZ" w:eastAsia="ko-KR"/>
        </w:rPr>
        <w:t>Пероральді контрацептивтер</w:t>
      </w:r>
    </w:p>
    <w:p w14:paraId="760C1DA1" w14:textId="7098F2B9" w:rsidR="00762090" w:rsidRPr="00867817" w:rsidRDefault="00762090" w:rsidP="00762090">
      <w:pPr>
        <w:spacing w:after="0pt" w:line="12pt" w:lineRule="auto"/>
        <w:jc w:val="both"/>
        <w:rPr>
          <w:rFonts w:ascii="Times New Roman" w:eastAsia="Arial Unicode MS" w:hAnsi="Times New Roman" w:cs="Times New Roman"/>
          <w:sz w:val="24"/>
          <w:szCs w:val="24"/>
          <w:lang w:val="kk-KZ" w:eastAsia="ko-KR"/>
        </w:rPr>
      </w:pPr>
      <w:r w:rsidRPr="00867817">
        <w:rPr>
          <w:rFonts w:ascii="Times New Roman" w:eastAsia="Arial Unicode MS" w:hAnsi="Times New Roman" w:cs="Times New Roman"/>
          <w:sz w:val="24"/>
          <w:szCs w:val="24"/>
          <w:lang w:val="kk-KZ" w:eastAsia="ko-KR"/>
        </w:rPr>
        <w:t>Сипонимодпен бірге қолдан</w:t>
      </w:r>
      <w:r w:rsidR="00E25C0E" w:rsidRPr="00867817">
        <w:rPr>
          <w:rFonts w:ascii="Times New Roman" w:eastAsia="Arial Unicode MS" w:hAnsi="Times New Roman" w:cs="Times New Roman"/>
          <w:sz w:val="24"/>
          <w:szCs w:val="24"/>
          <w:lang w:val="kk-KZ" w:eastAsia="ko-KR"/>
        </w:rPr>
        <w:t>у</w:t>
      </w:r>
      <w:r w:rsidRPr="00867817">
        <w:rPr>
          <w:rFonts w:ascii="Times New Roman" w:eastAsia="Arial Unicode MS" w:hAnsi="Times New Roman" w:cs="Times New Roman"/>
          <w:sz w:val="24"/>
          <w:szCs w:val="24"/>
          <w:lang w:val="kk-KZ" w:eastAsia="ko-KR"/>
        </w:rPr>
        <w:t xml:space="preserve"> этинилэстрадиолмен және левоноргестрелмен біріктірілген пероральді контрацептив фармакокинетикасы мен фармакодинамикасына клиникалық мәнді әсері</w:t>
      </w:r>
      <w:r w:rsidR="00E25C0E" w:rsidRPr="00867817">
        <w:rPr>
          <w:rFonts w:ascii="Times New Roman" w:eastAsia="Arial Unicode MS" w:hAnsi="Times New Roman" w:cs="Times New Roman"/>
          <w:sz w:val="24"/>
          <w:szCs w:val="24"/>
          <w:lang w:val="kk-KZ" w:eastAsia="ko-KR"/>
        </w:rPr>
        <w:t>н</w:t>
      </w:r>
      <w:r w:rsidRPr="00867817">
        <w:rPr>
          <w:rFonts w:ascii="Times New Roman" w:eastAsia="Arial Unicode MS" w:hAnsi="Times New Roman" w:cs="Times New Roman"/>
          <w:sz w:val="24"/>
          <w:szCs w:val="24"/>
          <w:lang w:val="kk-KZ" w:eastAsia="ko-KR"/>
        </w:rPr>
        <w:t xml:space="preserve"> анықтамады. Сондықтан зерттелетін пероральді контрацептив тиімділігі сипонимодпен емдеу кезінде сақталды. Құрамында басқа прогестагендер бар пероральді контрацептивтермен өзара әрекеттесуіне зерттеу жүргізілмеді, алайда, сипонимодтың пероральді контрацептивтер тиімділігіне ықпал етуі күтілмейді.</w:t>
      </w:r>
    </w:p>
    <w:p w14:paraId="5159169F" w14:textId="77777777" w:rsidR="00592676" w:rsidRPr="00867817" w:rsidRDefault="00592676" w:rsidP="00592676">
      <w:pPr>
        <w:spacing w:after="0pt" w:line="12pt" w:lineRule="auto"/>
        <w:jc w:val="both"/>
        <w:rPr>
          <w:rFonts w:ascii="Times New Roman" w:eastAsia="Times New Roman" w:hAnsi="Times New Roman" w:cs="Times New Roman"/>
          <w:sz w:val="24"/>
          <w:szCs w:val="24"/>
          <w:lang w:val="kk-KZ"/>
        </w:rPr>
      </w:pPr>
    </w:p>
    <w:p w14:paraId="61C5AAED" w14:textId="138A6451" w:rsidR="00592676" w:rsidRPr="00867817" w:rsidRDefault="00592676" w:rsidP="00592676">
      <w:pPr>
        <w:spacing w:after="0pt" w:line="12pt" w:lineRule="auto"/>
        <w:jc w:val="both"/>
        <w:rPr>
          <w:rFonts w:ascii="Times New Roman" w:eastAsia="Times New Roman" w:hAnsi="Times New Roman" w:cs="Times New Roman"/>
          <w:b/>
          <w:sz w:val="24"/>
          <w:szCs w:val="24"/>
          <w:lang w:val="kk-KZ" w:eastAsia="ru-RU"/>
        </w:rPr>
      </w:pPr>
      <w:bookmarkStart w:id="33" w:name="_i4i6iYPhaiexkxD7IyBYWanUP"/>
      <w:bookmarkEnd w:id="33"/>
      <w:r w:rsidRPr="00867817">
        <w:rPr>
          <w:rFonts w:ascii="Times New Roman" w:eastAsia="Times New Roman" w:hAnsi="Times New Roman" w:cs="Times New Roman"/>
          <w:b/>
          <w:sz w:val="24"/>
          <w:szCs w:val="24"/>
          <w:lang w:val="kk-KZ" w:eastAsia="ru-RU"/>
        </w:rPr>
        <w:lastRenderedPageBreak/>
        <w:t>4.6 Фертиль</w:t>
      </w:r>
      <w:r w:rsidR="00F469BA" w:rsidRPr="00867817">
        <w:rPr>
          <w:rFonts w:ascii="Times New Roman" w:eastAsia="Times New Roman" w:hAnsi="Times New Roman" w:cs="Times New Roman"/>
          <w:b/>
          <w:sz w:val="24"/>
          <w:szCs w:val="24"/>
          <w:lang w:val="kk-KZ" w:eastAsia="ru-RU"/>
        </w:rPr>
        <w:t>ділік</w:t>
      </w:r>
      <w:r w:rsidRPr="00867817">
        <w:rPr>
          <w:rFonts w:ascii="Times New Roman" w:eastAsia="Times New Roman" w:hAnsi="Times New Roman" w:cs="Times New Roman"/>
          <w:b/>
          <w:sz w:val="24"/>
          <w:szCs w:val="24"/>
          <w:lang w:val="kk-KZ" w:eastAsia="ru-RU"/>
        </w:rPr>
        <w:t xml:space="preserve">, </w:t>
      </w:r>
      <w:r w:rsidR="00F469BA" w:rsidRPr="00867817">
        <w:rPr>
          <w:rFonts w:ascii="Times New Roman" w:eastAsia="Times New Roman" w:hAnsi="Times New Roman" w:cs="Times New Roman"/>
          <w:b/>
          <w:sz w:val="24"/>
          <w:szCs w:val="24"/>
          <w:lang w:val="kk-KZ" w:eastAsia="ru-RU"/>
        </w:rPr>
        <w:t>жүктілік жән</w:t>
      </w:r>
      <w:r w:rsidRPr="00867817">
        <w:rPr>
          <w:rFonts w:ascii="Times New Roman" w:eastAsia="Times New Roman" w:hAnsi="Times New Roman" w:cs="Times New Roman"/>
          <w:b/>
          <w:sz w:val="24"/>
          <w:szCs w:val="24"/>
          <w:lang w:val="kk-KZ" w:eastAsia="ru-RU"/>
        </w:rPr>
        <w:t>е лактация</w:t>
      </w:r>
      <w:bookmarkStart w:id="34" w:name="_i4i3dMwqX9Psvn34O3yMsTt02"/>
      <w:bookmarkEnd w:id="34"/>
    </w:p>
    <w:p w14:paraId="341D263D" w14:textId="3EC2971E" w:rsidR="00206721" w:rsidRPr="00867817" w:rsidRDefault="00206721" w:rsidP="00206721">
      <w:pPr>
        <w:spacing w:after="0pt" w:line="12pt" w:lineRule="auto"/>
        <w:jc w:val="both"/>
        <w:rPr>
          <w:rFonts w:ascii="Times New Roman" w:eastAsia="Arial Unicode MS" w:hAnsi="Times New Roman" w:cs="Times New Roman"/>
          <w:sz w:val="24"/>
          <w:szCs w:val="24"/>
          <w:u w:val="single"/>
          <w:lang w:val="kk-KZ" w:eastAsia="ko-KR"/>
        </w:rPr>
      </w:pPr>
      <w:bookmarkStart w:id="35" w:name="_i4i5K1EQNoOA2aHxpUfNjNa2U"/>
      <w:bookmarkStart w:id="36" w:name="_i4i7FfMnMVXhNpEUhxQli0qw2"/>
      <w:bookmarkEnd w:id="35"/>
      <w:bookmarkEnd w:id="36"/>
      <w:r w:rsidRPr="00867817">
        <w:rPr>
          <w:rFonts w:ascii="Times New Roman" w:eastAsia="Arial Unicode MS" w:hAnsi="Times New Roman" w:cs="Times New Roman"/>
          <w:sz w:val="24"/>
          <w:szCs w:val="24"/>
          <w:u w:val="single"/>
          <w:lang w:val="kk-KZ" w:eastAsia="ko-KR"/>
        </w:rPr>
        <w:t>Бала туу жасындағы әйелдер/</w:t>
      </w:r>
      <w:r w:rsidR="00E16CBF" w:rsidRPr="00867817">
        <w:rPr>
          <w:rFonts w:ascii="Times New Roman" w:eastAsia="Arial Unicode MS" w:hAnsi="Times New Roman" w:cs="Times New Roman"/>
          <w:sz w:val="24"/>
          <w:szCs w:val="24"/>
          <w:u w:val="single"/>
          <w:lang w:val="kk-KZ" w:eastAsia="ko-KR"/>
        </w:rPr>
        <w:t>Ә</w:t>
      </w:r>
      <w:r w:rsidRPr="00867817">
        <w:rPr>
          <w:rFonts w:ascii="Times New Roman" w:eastAsia="Arial Unicode MS" w:hAnsi="Times New Roman" w:cs="Times New Roman"/>
          <w:sz w:val="24"/>
          <w:szCs w:val="24"/>
          <w:u w:val="single"/>
          <w:lang w:val="kk-KZ" w:eastAsia="ko-KR"/>
        </w:rPr>
        <w:t xml:space="preserve">йелдердегі контрацепция </w:t>
      </w:r>
    </w:p>
    <w:p w14:paraId="5D50AF13" w14:textId="65467C8E" w:rsidR="00206721" w:rsidRPr="00867817" w:rsidRDefault="00206721" w:rsidP="00206721">
      <w:pPr>
        <w:spacing w:after="0pt" w:line="12pt" w:lineRule="auto"/>
        <w:jc w:val="both"/>
        <w:rPr>
          <w:rFonts w:ascii="Times New Roman" w:eastAsia="Arial Unicode MS" w:hAnsi="Times New Roman" w:cs="Times New Roman"/>
          <w:sz w:val="24"/>
          <w:szCs w:val="24"/>
          <w:lang w:val="kk-KZ" w:eastAsia="ko-KR"/>
        </w:rPr>
      </w:pPr>
      <w:r w:rsidRPr="00867817">
        <w:rPr>
          <w:rFonts w:ascii="Times New Roman" w:eastAsia="Arial Unicode MS" w:hAnsi="Times New Roman" w:cs="Times New Roman"/>
          <w:sz w:val="24"/>
          <w:szCs w:val="24"/>
          <w:lang w:val="kk-KZ" w:eastAsia="ko-KR"/>
        </w:rPr>
        <w:t>Сипонимод контрацепцияның тиімді құралдарын пайдаланбайтын бала туу жасындағы әйелдерге қарсы көрсетілімді</w:t>
      </w:r>
      <w:r w:rsidR="00B43770" w:rsidRPr="00867817">
        <w:rPr>
          <w:rFonts w:ascii="Times New Roman" w:eastAsia="Arial Unicode MS" w:hAnsi="Times New Roman" w:cs="Times New Roman"/>
          <w:sz w:val="24"/>
          <w:szCs w:val="24"/>
          <w:lang w:val="kk-KZ" w:eastAsia="ko-KR"/>
        </w:rPr>
        <w:t xml:space="preserve"> (4.4 бөлімін қараңыз). </w:t>
      </w:r>
      <w:r w:rsidRPr="00867817">
        <w:rPr>
          <w:rFonts w:ascii="Times New Roman" w:eastAsia="Arial Unicode MS" w:hAnsi="Times New Roman" w:cs="Times New Roman"/>
          <w:sz w:val="24"/>
          <w:szCs w:val="24"/>
          <w:lang w:val="kk-KZ" w:eastAsia="ko-KR"/>
        </w:rPr>
        <w:t xml:space="preserve">Сондықтан емдеуді бастар алдында бала туу жасындағы әйелдер жүктілікке теріс тест нәтижесін алуы және шаранаға төнетін күрделі қауіп жөнінде кеңесуі </w:t>
      </w:r>
      <w:r w:rsidR="001C5415" w:rsidRPr="00867817">
        <w:rPr>
          <w:rFonts w:ascii="Times New Roman" w:eastAsia="Arial Unicode MS" w:hAnsi="Times New Roman" w:cs="Times New Roman"/>
          <w:sz w:val="24"/>
          <w:szCs w:val="24"/>
          <w:lang w:val="kk-KZ" w:eastAsia="ko-KR"/>
        </w:rPr>
        <w:t>қаже</w:t>
      </w:r>
      <w:r w:rsidRPr="00867817">
        <w:rPr>
          <w:rFonts w:ascii="Times New Roman" w:eastAsia="Arial Unicode MS" w:hAnsi="Times New Roman" w:cs="Times New Roman"/>
          <w:sz w:val="24"/>
          <w:szCs w:val="24"/>
          <w:lang w:val="kk-KZ" w:eastAsia="ko-KR"/>
        </w:rPr>
        <w:t>т. Бала туу жасындағы әйелдер емдеу кезінде және сипонимодтың соңғы дозасын қабылдаудан кейін кем</w:t>
      </w:r>
      <w:r w:rsidR="00C9604E" w:rsidRPr="00867817">
        <w:rPr>
          <w:rFonts w:ascii="Times New Roman" w:eastAsia="Arial Unicode MS" w:hAnsi="Times New Roman" w:cs="Times New Roman"/>
          <w:sz w:val="24"/>
          <w:szCs w:val="24"/>
          <w:lang w:val="kk-KZ" w:eastAsia="ko-KR"/>
        </w:rPr>
        <w:t>і</w:t>
      </w:r>
      <w:r w:rsidRPr="00867817">
        <w:rPr>
          <w:rFonts w:ascii="Times New Roman" w:eastAsia="Arial Unicode MS" w:hAnsi="Times New Roman" w:cs="Times New Roman"/>
          <w:sz w:val="24"/>
          <w:szCs w:val="24"/>
          <w:lang w:val="kk-KZ" w:eastAsia="ko-KR"/>
        </w:rPr>
        <w:t xml:space="preserve">нде, он күн бойы </w:t>
      </w:r>
      <w:r w:rsidR="00F31E04" w:rsidRPr="00867817">
        <w:rPr>
          <w:rFonts w:ascii="Times New Roman" w:eastAsia="Arial Unicode MS" w:hAnsi="Times New Roman" w:cs="Times New Roman"/>
          <w:sz w:val="24"/>
          <w:szCs w:val="24"/>
          <w:lang w:val="kk-KZ" w:eastAsia="ko-KR"/>
        </w:rPr>
        <w:t xml:space="preserve">тиімді </w:t>
      </w:r>
      <w:r w:rsidRPr="00867817">
        <w:rPr>
          <w:rFonts w:ascii="Times New Roman" w:eastAsia="Arial Unicode MS" w:hAnsi="Times New Roman" w:cs="Times New Roman"/>
          <w:sz w:val="24"/>
          <w:szCs w:val="24"/>
          <w:lang w:val="kk-KZ" w:eastAsia="ko-KR"/>
        </w:rPr>
        <w:t>контрацепция құралдарын пайдалануы тиіс</w:t>
      </w:r>
      <w:r w:rsidR="00B43770" w:rsidRPr="00867817">
        <w:rPr>
          <w:rFonts w:ascii="Times New Roman" w:eastAsia="Arial Unicode MS" w:hAnsi="Times New Roman" w:cs="Times New Roman"/>
          <w:sz w:val="24"/>
          <w:szCs w:val="24"/>
          <w:lang w:val="kk-KZ" w:eastAsia="ko-KR"/>
        </w:rPr>
        <w:t xml:space="preserve"> (4.4 бөлімін қараңыз).</w:t>
      </w:r>
    </w:p>
    <w:p w14:paraId="7B595F97" w14:textId="77777777" w:rsidR="00206721" w:rsidRPr="00867817" w:rsidRDefault="00206721" w:rsidP="00206721">
      <w:pPr>
        <w:spacing w:after="0pt" w:line="12pt" w:lineRule="auto"/>
        <w:jc w:val="both"/>
        <w:rPr>
          <w:rFonts w:ascii="Times New Roman" w:eastAsia="Arial Unicode MS" w:hAnsi="Times New Roman" w:cs="Times New Roman"/>
          <w:sz w:val="24"/>
          <w:szCs w:val="24"/>
          <w:lang w:val="kk-KZ" w:eastAsia="ko-KR"/>
        </w:rPr>
      </w:pPr>
      <w:r w:rsidRPr="00867817">
        <w:rPr>
          <w:rFonts w:ascii="Times New Roman" w:eastAsia="Arial Unicode MS" w:hAnsi="Times New Roman" w:cs="Times New Roman"/>
          <w:sz w:val="24"/>
          <w:szCs w:val="24"/>
          <w:lang w:val="kk-KZ" w:eastAsia="ko-KR"/>
        </w:rPr>
        <w:t>Нақты шаралар дәрігерлерге арналған білім беру пакетінде де қамтылған. Бұл шаралар әйел жынысты пациенттерге сипонимод тағайындалуына дейін және емдеу кезінде қабылдануы тиіс.</w:t>
      </w:r>
    </w:p>
    <w:p w14:paraId="2EB50F14" w14:textId="3A83EB67" w:rsidR="00206721" w:rsidRPr="00867817" w:rsidRDefault="00206721" w:rsidP="00206721">
      <w:pPr>
        <w:spacing w:after="0pt" w:line="12pt" w:lineRule="auto"/>
        <w:jc w:val="both"/>
        <w:rPr>
          <w:rFonts w:ascii="Times New Roman" w:eastAsia="Arial Unicode MS" w:hAnsi="Times New Roman" w:cs="Times New Roman"/>
          <w:sz w:val="24"/>
          <w:szCs w:val="24"/>
          <w:lang w:val="kk-KZ" w:eastAsia="ko-KR"/>
        </w:rPr>
      </w:pPr>
      <w:r w:rsidRPr="00867817">
        <w:rPr>
          <w:rFonts w:ascii="Times New Roman" w:eastAsia="Arial Unicode MS" w:hAnsi="Times New Roman" w:cs="Times New Roman"/>
          <w:sz w:val="24"/>
          <w:szCs w:val="24"/>
          <w:lang w:val="kk-KZ" w:eastAsia="ko-KR"/>
        </w:rPr>
        <w:t>Жүктілікті жоспарлауға байланысты сипонимодпен ем тоқтатылғанда ауру белсенділігінің оралу</w:t>
      </w:r>
      <w:r w:rsidR="006D4E51" w:rsidRPr="00867817">
        <w:rPr>
          <w:rFonts w:ascii="Times New Roman" w:eastAsia="Arial Unicode MS" w:hAnsi="Times New Roman" w:cs="Times New Roman"/>
          <w:sz w:val="24"/>
          <w:szCs w:val="24"/>
          <w:lang w:val="kk-KZ" w:eastAsia="ko-KR"/>
        </w:rPr>
        <w:t>ы</w:t>
      </w:r>
      <w:r w:rsidRPr="00867817">
        <w:rPr>
          <w:rFonts w:ascii="Times New Roman" w:eastAsia="Arial Unicode MS" w:hAnsi="Times New Roman" w:cs="Times New Roman"/>
          <w:sz w:val="24"/>
          <w:szCs w:val="24"/>
          <w:lang w:val="kk-KZ" w:eastAsia="ko-KR"/>
        </w:rPr>
        <w:t xml:space="preserve"> мүмкіндігін ескеру керек</w:t>
      </w:r>
      <w:r w:rsidR="00B43770" w:rsidRPr="00867817">
        <w:rPr>
          <w:rFonts w:ascii="Times New Roman" w:eastAsia="Arial Unicode MS" w:hAnsi="Times New Roman" w:cs="Times New Roman"/>
          <w:sz w:val="24"/>
          <w:szCs w:val="24"/>
          <w:lang w:val="kk-KZ" w:eastAsia="ko-KR"/>
        </w:rPr>
        <w:t xml:space="preserve"> (4.4 бөлімін қараңыз).</w:t>
      </w:r>
    </w:p>
    <w:p w14:paraId="73104968" w14:textId="77777777" w:rsidR="00206721" w:rsidRPr="00867817" w:rsidRDefault="00206721" w:rsidP="00206721">
      <w:pPr>
        <w:spacing w:after="0pt" w:line="12pt" w:lineRule="auto"/>
        <w:jc w:val="both"/>
        <w:rPr>
          <w:rFonts w:ascii="Times New Roman" w:eastAsia="Arial Unicode MS" w:hAnsi="Times New Roman" w:cs="Times New Roman"/>
          <w:sz w:val="24"/>
          <w:szCs w:val="24"/>
          <w:u w:val="single"/>
          <w:lang w:val="kk-KZ" w:eastAsia="ko-KR"/>
        </w:rPr>
      </w:pPr>
      <w:r w:rsidRPr="00867817">
        <w:rPr>
          <w:rFonts w:ascii="Times New Roman" w:eastAsia="Calibri" w:hAnsi="Times New Roman" w:cs="Times New Roman"/>
          <w:sz w:val="24"/>
          <w:szCs w:val="24"/>
          <w:u w:val="single"/>
          <w:lang w:val="kk-KZ"/>
        </w:rPr>
        <w:t>Жүктілік</w:t>
      </w:r>
      <w:r w:rsidRPr="00867817">
        <w:rPr>
          <w:rFonts w:ascii="Times New Roman" w:eastAsia="Arial Unicode MS" w:hAnsi="Times New Roman" w:cs="Times New Roman"/>
          <w:sz w:val="24"/>
          <w:szCs w:val="24"/>
          <w:u w:val="single"/>
          <w:lang w:val="kk-KZ" w:eastAsia="ko-KR"/>
        </w:rPr>
        <w:t xml:space="preserve"> </w:t>
      </w:r>
    </w:p>
    <w:p w14:paraId="52DCFE23" w14:textId="0A75C9E8" w:rsidR="00206721" w:rsidRPr="00867817" w:rsidRDefault="00206721" w:rsidP="00206721">
      <w:pPr>
        <w:spacing w:after="0pt" w:line="12pt" w:lineRule="auto"/>
        <w:jc w:val="both"/>
        <w:rPr>
          <w:rFonts w:ascii="Times New Roman" w:eastAsia="Arial Unicode MS" w:hAnsi="Times New Roman" w:cs="Times New Roman"/>
          <w:sz w:val="24"/>
          <w:szCs w:val="24"/>
          <w:lang w:val="kk-KZ" w:eastAsia="ko-KR"/>
        </w:rPr>
      </w:pPr>
      <w:r w:rsidRPr="00867817">
        <w:rPr>
          <w:rFonts w:ascii="Times New Roman" w:eastAsia="Arial Unicode MS" w:hAnsi="Times New Roman" w:cs="Times New Roman"/>
          <w:sz w:val="24"/>
          <w:szCs w:val="24"/>
          <w:lang w:val="kk-KZ" w:eastAsia="ko-KR"/>
        </w:rPr>
        <w:t>Жүкті әйелдерде сипонимод қолдану жөніндегі деректер жоқ немесе шектеулі. Жануарларға жүргізілген зерттеулер егеуқұйрықтар мен үй қояндарында сипонимод эмбриоуыттылығы мен фетоуыттылығының, сондай-ақ 2 мг тәуліктік дозада адамға әсер етуімен салыстырмалы әсер ету деңгейлерінде эмбрио-фетальді өліп қалуы мен қаңқалық немесе висцеральді даму ақауларын қоса, егеуқұйрықтарда тератогенділі</w:t>
      </w:r>
      <w:r w:rsidR="001C5415" w:rsidRPr="00867817">
        <w:rPr>
          <w:rFonts w:ascii="Times New Roman" w:eastAsia="Arial Unicode MS" w:hAnsi="Times New Roman" w:cs="Times New Roman"/>
          <w:sz w:val="24"/>
          <w:szCs w:val="24"/>
          <w:lang w:val="kk-KZ" w:eastAsia="ko-KR"/>
        </w:rPr>
        <w:t>к</w:t>
      </w:r>
      <w:r w:rsidRPr="00867817">
        <w:rPr>
          <w:rFonts w:ascii="Times New Roman" w:eastAsia="Arial Unicode MS" w:hAnsi="Times New Roman" w:cs="Times New Roman"/>
          <w:sz w:val="24"/>
          <w:szCs w:val="24"/>
          <w:lang w:val="kk-KZ" w:eastAsia="ko-KR"/>
        </w:rPr>
        <w:t xml:space="preserve"> көрінісін берді</w:t>
      </w:r>
      <w:r w:rsidR="00B43770" w:rsidRPr="00867817">
        <w:rPr>
          <w:rFonts w:ascii="Times New Roman" w:eastAsia="Arial Unicode MS" w:hAnsi="Times New Roman" w:cs="Times New Roman"/>
          <w:sz w:val="24"/>
          <w:szCs w:val="24"/>
          <w:lang w:val="kk-KZ" w:eastAsia="ko-KR"/>
        </w:rPr>
        <w:t xml:space="preserve"> (5.3 бөлімін қараңыз). </w:t>
      </w:r>
      <w:r w:rsidRPr="00867817">
        <w:rPr>
          <w:rFonts w:ascii="Times New Roman" w:eastAsia="Arial Unicode MS" w:hAnsi="Times New Roman" w:cs="Times New Roman"/>
          <w:sz w:val="24"/>
          <w:szCs w:val="24"/>
          <w:lang w:val="kk-KZ" w:eastAsia="ko-KR"/>
        </w:rPr>
        <w:t>Бұдан бөлек, сфингозин-1-фосфат рецепторларының басқа модуляторын клиникалық қолдану тәжірибесі препаратты жүктілік кезінде қабылдағанда, жалпы қауымда байқалатын көрсеткіштерімен салыстырғанда, туа біткен негізгі даму ақаулары қаупінің 2-есе артуын көрсетті. Демек, сипонимод жүктілік кезінде қарсы көрсетілімді</w:t>
      </w:r>
      <w:r w:rsidR="00B43770" w:rsidRPr="00867817">
        <w:rPr>
          <w:rFonts w:ascii="Times New Roman" w:eastAsia="Arial Unicode MS" w:hAnsi="Times New Roman" w:cs="Times New Roman"/>
          <w:sz w:val="24"/>
          <w:szCs w:val="24"/>
          <w:lang w:val="kk-KZ" w:eastAsia="ko-KR"/>
        </w:rPr>
        <w:t xml:space="preserve"> (4.4 бөлімін қараңыз). </w:t>
      </w:r>
      <w:r w:rsidRPr="00867817">
        <w:rPr>
          <w:rFonts w:ascii="Times New Roman" w:eastAsia="Arial Unicode MS" w:hAnsi="Times New Roman" w:cs="Times New Roman"/>
          <w:sz w:val="24"/>
          <w:szCs w:val="24"/>
          <w:lang w:val="kk-KZ" w:eastAsia="ko-KR"/>
        </w:rPr>
        <w:t>Сипонимод қабылдауды жоспарла</w:t>
      </w:r>
      <w:r w:rsidR="001C5415" w:rsidRPr="00867817">
        <w:rPr>
          <w:rFonts w:ascii="Times New Roman" w:eastAsia="Arial Unicode MS" w:hAnsi="Times New Roman" w:cs="Times New Roman"/>
          <w:sz w:val="24"/>
          <w:szCs w:val="24"/>
          <w:lang w:val="kk-KZ" w:eastAsia="ko-KR"/>
        </w:rPr>
        <w:t>нғ</w:t>
      </w:r>
      <w:r w:rsidRPr="00867817">
        <w:rPr>
          <w:rFonts w:ascii="Times New Roman" w:eastAsia="Arial Unicode MS" w:hAnsi="Times New Roman" w:cs="Times New Roman"/>
          <w:sz w:val="24"/>
          <w:szCs w:val="24"/>
          <w:lang w:val="kk-KZ" w:eastAsia="ko-KR"/>
        </w:rPr>
        <w:t xml:space="preserve">ан </w:t>
      </w:r>
      <w:r w:rsidR="001C5415" w:rsidRPr="00867817">
        <w:rPr>
          <w:rFonts w:ascii="Times New Roman" w:eastAsia="Arial Unicode MS" w:hAnsi="Times New Roman" w:cs="Times New Roman"/>
          <w:sz w:val="24"/>
          <w:szCs w:val="24"/>
          <w:lang w:val="kk-KZ" w:eastAsia="ko-KR"/>
        </w:rPr>
        <w:t xml:space="preserve">жүктіліктен </w:t>
      </w:r>
      <w:r w:rsidRPr="00867817">
        <w:rPr>
          <w:rFonts w:ascii="Times New Roman" w:eastAsia="Arial Unicode MS" w:hAnsi="Times New Roman" w:cs="Times New Roman"/>
          <w:sz w:val="24"/>
          <w:szCs w:val="24"/>
          <w:lang w:val="kk-KZ" w:eastAsia="ko-KR"/>
        </w:rPr>
        <w:t>кемінде 10 күн бұрын тоқтату керек. Егер әйел емделу кезінде жүкті болып қалса, сипонимод қабылдау тоқтатылуы тиіс. Емдеумен байланысты шаранаға зиянды әсер ету қаупіне қатысты медициналық кеңес алу және ультрадыбыстық зерттеу жүргізу қажет.</w:t>
      </w:r>
    </w:p>
    <w:p w14:paraId="030E592A" w14:textId="77777777" w:rsidR="00206721" w:rsidRPr="00867817" w:rsidRDefault="00206721" w:rsidP="00206721">
      <w:pPr>
        <w:spacing w:after="0pt" w:line="12pt" w:lineRule="auto"/>
        <w:jc w:val="both"/>
        <w:rPr>
          <w:rFonts w:ascii="Times New Roman" w:eastAsia="SimSun" w:hAnsi="Times New Roman" w:cs="Times New Roman"/>
          <w:sz w:val="24"/>
          <w:szCs w:val="24"/>
          <w:u w:val="single"/>
          <w:lang w:val="kk-KZ"/>
        </w:rPr>
      </w:pPr>
      <w:r w:rsidRPr="00867817">
        <w:rPr>
          <w:rFonts w:ascii="Times New Roman" w:eastAsia="SimSun" w:hAnsi="Times New Roman" w:cs="Times New Roman"/>
          <w:bCs/>
          <w:sz w:val="24"/>
          <w:szCs w:val="24"/>
          <w:u w:val="single"/>
          <w:lang w:val="kk-KZ"/>
        </w:rPr>
        <w:t>Бала емізу</w:t>
      </w:r>
    </w:p>
    <w:p w14:paraId="7A72F5C9" w14:textId="77777777" w:rsidR="00E6760F" w:rsidRPr="00867817" w:rsidRDefault="00206721" w:rsidP="00206721">
      <w:pPr>
        <w:spacing w:after="0pt" w:line="12pt" w:lineRule="auto"/>
        <w:jc w:val="both"/>
        <w:rPr>
          <w:rFonts w:ascii="Times New Roman" w:eastAsia="Arial Unicode MS" w:hAnsi="Times New Roman" w:cs="Times New Roman"/>
          <w:sz w:val="24"/>
          <w:szCs w:val="24"/>
          <w:lang w:val="kk-KZ" w:eastAsia="ko-KR"/>
        </w:rPr>
      </w:pPr>
      <w:r w:rsidRPr="00867817">
        <w:rPr>
          <w:rFonts w:ascii="Times New Roman" w:eastAsia="Arial Unicode MS" w:hAnsi="Times New Roman" w:cs="Times New Roman"/>
          <w:sz w:val="24"/>
          <w:szCs w:val="24"/>
          <w:lang w:val="kk-KZ" w:eastAsia="ko-KR"/>
        </w:rPr>
        <w:t xml:space="preserve">Сипонимод немесе оның негізгі метаболиттерінің адам сүтіне бөліну-бөлінбеуі белгісіз. Сипонимод пен оның метаболиттері егеуқұйрықтар сүтіне бөлінеді. Сипонимодты бала емізу кезінде қолдануға болмайды. </w:t>
      </w:r>
    </w:p>
    <w:p w14:paraId="591A1100" w14:textId="77777777" w:rsidR="00B43770" w:rsidRPr="00867817" w:rsidRDefault="00B43770" w:rsidP="00206721">
      <w:pPr>
        <w:spacing w:after="0pt" w:line="12pt" w:lineRule="auto"/>
        <w:jc w:val="both"/>
        <w:rPr>
          <w:rFonts w:ascii="Times New Roman" w:eastAsia="Arial Unicode MS" w:hAnsi="Times New Roman" w:cs="Times New Roman"/>
          <w:sz w:val="24"/>
          <w:szCs w:val="24"/>
          <w:u w:val="single"/>
          <w:lang w:val="kk-KZ" w:eastAsia="ko-KR"/>
        </w:rPr>
      </w:pPr>
      <w:r w:rsidRPr="00867817">
        <w:rPr>
          <w:rFonts w:ascii="Times New Roman" w:eastAsia="Arial Unicode MS" w:hAnsi="Times New Roman" w:cs="Times New Roman"/>
          <w:sz w:val="24"/>
          <w:szCs w:val="24"/>
          <w:u w:val="single"/>
          <w:lang w:val="kk-KZ" w:eastAsia="ko-KR"/>
        </w:rPr>
        <w:t>Фертильділік</w:t>
      </w:r>
    </w:p>
    <w:p w14:paraId="260FD83E" w14:textId="580B1B12" w:rsidR="00206721" w:rsidRPr="00867817" w:rsidRDefault="00206721" w:rsidP="00206721">
      <w:pPr>
        <w:spacing w:after="0pt" w:line="12pt" w:lineRule="auto"/>
        <w:jc w:val="both"/>
        <w:rPr>
          <w:rFonts w:ascii="Times New Roman" w:eastAsia="Arial Unicode MS" w:hAnsi="Times New Roman" w:cs="Times New Roman"/>
          <w:sz w:val="24"/>
          <w:szCs w:val="24"/>
          <w:lang w:val="kk-KZ" w:eastAsia="ko-KR"/>
        </w:rPr>
      </w:pPr>
      <w:r w:rsidRPr="00867817">
        <w:rPr>
          <w:rFonts w:ascii="Times New Roman" w:eastAsia="Arial Unicode MS" w:hAnsi="Times New Roman" w:cs="Times New Roman"/>
          <w:sz w:val="24"/>
          <w:szCs w:val="24"/>
          <w:lang w:val="kk-KZ" w:eastAsia="ko-KR"/>
        </w:rPr>
        <w:t>Сипонимодтың адам фертильділігіне әсері зерттелмеген. Сипонимод егеуқұйрықтар мен маймылдарда аталық тұқым өрбіту ағзаларына, сондай-ақ егеуқұйрықтардағы фертильділік параметрлеріне ықпалын тигізбеді.</w:t>
      </w:r>
    </w:p>
    <w:p w14:paraId="4381C751" w14:textId="77777777" w:rsidR="00E6760F" w:rsidRPr="00867817" w:rsidRDefault="00E6760F" w:rsidP="00592676">
      <w:pPr>
        <w:spacing w:after="0pt" w:line="12pt" w:lineRule="auto"/>
        <w:jc w:val="both"/>
        <w:rPr>
          <w:rFonts w:ascii="Times New Roman" w:eastAsia="Times New Roman" w:hAnsi="Times New Roman" w:cs="Times New Roman"/>
          <w:b/>
          <w:sz w:val="24"/>
          <w:szCs w:val="24"/>
          <w:lang w:val="kk-KZ" w:eastAsia="ru-RU"/>
        </w:rPr>
      </w:pPr>
    </w:p>
    <w:p w14:paraId="07DD47F1" w14:textId="05811354" w:rsidR="00592676" w:rsidRPr="00867817" w:rsidRDefault="00592676" w:rsidP="00592676">
      <w:pPr>
        <w:spacing w:after="0pt" w:line="12pt" w:lineRule="auto"/>
        <w:jc w:val="both"/>
        <w:rPr>
          <w:rFonts w:ascii="Times New Roman" w:eastAsia="Arial Unicode MS" w:hAnsi="Times New Roman" w:cs="Times New Roman"/>
          <w:sz w:val="24"/>
          <w:szCs w:val="24"/>
          <w:lang w:val="kk-KZ" w:eastAsia="ko-KR"/>
        </w:rPr>
      </w:pPr>
      <w:r w:rsidRPr="00867817">
        <w:rPr>
          <w:rFonts w:ascii="Times New Roman" w:eastAsia="Times New Roman" w:hAnsi="Times New Roman" w:cs="Times New Roman"/>
          <w:b/>
          <w:sz w:val="24"/>
          <w:szCs w:val="24"/>
          <w:lang w:val="kk-KZ" w:eastAsia="ru-RU"/>
        </w:rPr>
        <w:t xml:space="preserve">4.7 Көлік құралдарын  және </w:t>
      </w:r>
      <w:r w:rsidRPr="00867817">
        <w:rPr>
          <w:rFonts w:ascii="Times New Roman" w:eastAsia="Times New Roman" w:hAnsi="Times New Roman" w:cs="Times New Roman"/>
          <w:b/>
          <w:sz w:val="24"/>
          <w:szCs w:val="24"/>
          <w:lang w:val="kk-KZ"/>
        </w:rPr>
        <w:t>қауіптілігі зор</w:t>
      </w:r>
      <w:r w:rsidRPr="00867817">
        <w:rPr>
          <w:rFonts w:ascii="Times New Roman" w:eastAsia="Times New Roman" w:hAnsi="Times New Roman" w:cs="Times New Roman"/>
          <w:b/>
          <w:sz w:val="24"/>
          <w:szCs w:val="24"/>
          <w:lang w:val="kk-KZ" w:eastAsia="ru-RU"/>
        </w:rPr>
        <w:t xml:space="preserve"> механизмдерді басқару қабілетіне әсері</w:t>
      </w:r>
      <w:r w:rsidRPr="00867817">
        <w:rPr>
          <w:rFonts w:ascii="Times New Roman" w:eastAsia="SimSun" w:hAnsi="Times New Roman" w:cs="Times New Roman"/>
          <w:sz w:val="24"/>
          <w:szCs w:val="24"/>
          <w:lang w:val="kk-KZ"/>
        </w:rPr>
        <w:t xml:space="preserve"> </w:t>
      </w:r>
      <w:r w:rsidR="00E6760F" w:rsidRPr="00867817">
        <w:rPr>
          <w:rFonts w:ascii="Times New Roman" w:eastAsia="SimSun" w:hAnsi="Times New Roman" w:cs="Times New Roman"/>
          <w:sz w:val="24"/>
          <w:szCs w:val="24"/>
          <w:lang w:val="kk-KZ"/>
        </w:rPr>
        <w:t>Сипонимод автокөлік басқару және механизмдермен жұмыс істеу қабілетіне әсер етпейді немесе мардымсыз әсер етеді. Алайда сипонимодпен емнің басында кейде бас айналу туындауы мүмкін. Сондықтан сипонимодпен емдеу басталған соң бірінші күні пациенттерге машина жүргізуге немесе механизмдермен жұмыс істеуге болмайды</w:t>
      </w:r>
      <w:r w:rsidR="00E07934" w:rsidRPr="00867817">
        <w:rPr>
          <w:rFonts w:ascii="Times New Roman" w:eastAsia="SimSun" w:hAnsi="Times New Roman" w:cs="Times New Roman"/>
          <w:sz w:val="24"/>
          <w:szCs w:val="24"/>
          <w:lang w:val="kk-KZ"/>
        </w:rPr>
        <w:t xml:space="preserve"> </w:t>
      </w:r>
      <w:r w:rsidR="00B43770" w:rsidRPr="00867817">
        <w:rPr>
          <w:rFonts w:ascii="Times New Roman" w:eastAsia="Arial Unicode MS" w:hAnsi="Times New Roman" w:cs="Times New Roman"/>
          <w:sz w:val="24"/>
          <w:szCs w:val="24"/>
          <w:lang w:val="kk-KZ" w:eastAsia="ko-KR"/>
        </w:rPr>
        <w:t>(4.4 бөлімін қараңыз).</w:t>
      </w:r>
    </w:p>
    <w:p w14:paraId="5C94D1F1" w14:textId="77777777" w:rsidR="00781A32" w:rsidRPr="00867817" w:rsidRDefault="00781A32" w:rsidP="00592676">
      <w:pPr>
        <w:spacing w:after="0pt" w:line="12pt" w:lineRule="auto"/>
        <w:jc w:val="both"/>
        <w:rPr>
          <w:rFonts w:ascii="Times New Roman" w:eastAsia="Arial Unicode MS" w:hAnsi="Times New Roman" w:cs="Times New Roman"/>
          <w:sz w:val="24"/>
          <w:szCs w:val="24"/>
          <w:lang w:val="kk-KZ" w:eastAsia="ko-KR"/>
        </w:rPr>
      </w:pPr>
    </w:p>
    <w:p w14:paraId="4F1DB055" w14:textId="77777777" w:rsidR="00592676" w:rsidRPr="00867817" w:rsidRDefault="00592676" w:rsidP="00592676">
      <w:pPr>
        <w:spacing w:after="0pt" w:line="12pt" w:lineRule="auto"/>
        <w:jc w:val="both"/>
        <w:rPr>
          <w:rFonts w:ascii="Times New Roman" w:eastAsia="Times New Roman" w:hAnsi="Times New Roman" w:cs="Times New Roman"/>
          <w:sz w:val="24"/>
          <w:szCs w:val="24"/>
          <w:lang w:val="kk-KZ"/>
        </w:rPr>
      </w:pPr>
      <w:bookmarkStart w:id="37" w:name="_i4i7ApsiAPtxmNjdkqk0pRkVI"/>
      <w:bookmarkEnd w:id="37"/>
      <w:r w:rsidRPr="00867817">
        <w:rPr>
          <w:rFonts w:ascii="Times New Roman" w:eastAsia="Times New Roman" w:hAnsi="Times New Roman" w:cs="Times New Roman"/>
          <w:b/>
          <w:sz w:val="24"/>
          <w:szCs w:val="24"/>
          <w:lang w:val="kk-KZ" w:eastAsia="ru-RU"/>
        </w:rPr>
        <w:t>4.8 Жағымсыз реакциялар</w:t>
      </w:r>
    </w:p>
    <w:p w14:paraId="4102872B" w14:textId="77E4163F" w:rsidR="00592676" w:rsidRPr="00867817" w:rsidRDefault="00E6760F" w:rsidP="00592676">
      <w:pPr>
        <w:spacing w:after="0pt" w:line="12pt" w:lineRule="auto"/>
        <w:jc w:val="both"/>
        <w:rPr>
          <w:rFonts w:ascii="Times New Roman" w:eastAsia="Times New Roman" w:hAnsi="Times New Roman" w:cs="Times New Roman"/>
          <w:i/>
          <w:sz w:val="24"/>
          <w:szCs w:val="24"/>
          <w:lang w:val="kk-KZ"/>
        </w:rPr>
      </w:pPr>
      <w:r w:rsidRPr="00867817">
        <w:rPr>
          <w:rFonts w:ascii="Times New Roman" w:eastAsia="Times New Roman" w:hAnsi="Times New Roman" w:cs="Times New Roman"/>
          <w:i/>
          <w:sz w:val="24"/>
          <w:szCs w:val="24"/>
          <w:lang w:val="kk-KZ"/>
        </w:rPr>
        <w:t>Қауіпсіздік бейінін</w:t>
      </w:r>
      <w:r w:rsidR="00E07934" w:rsidRPr="00867817">
        <w:rPr>
          <w:rFonts w:ascii="Times New Roman" w:eastAsia="Times New Roman" w:hAnsi="Times New Roman" w:cs="Times New Roman"/>
          <w:i/>
          <w:sz w:val="24"/>
          <w:szCs w:val="24"/>
          <w:lang w:val="kk-KZ"/>
        </w:rPr>
        <w:t>е</w:t>
      </w:r>
      <w:r w:rsidRPr="00867817">
        <w:rPr>
          <w:rFonts w:ascii="Times New Roman" w:eastAsia="Times New Roman" w:hAnsi="Times New Roman" w:cs="Times New Roman"/>
          <w:i/>
          <w:sz w:val="24"/>
          <w:szCs w:val="24"/>
          <w:lang w:val="kk-KZ"/>
        </w:rPr>
        <w:t xml:space="preserve"> қысқаша </w:t>
      </w:r>
      <w:r w:rsidR="00E07934" w:rsidRPr="00867817">
        <w:rPr>
          <w:rFonts w:ascii="Times New Roman" w:eastAsia="Times New Roman" w:hAnsi="Times New Roman" w:cs="Times New Roman"/>
          <w:i/>
          <w:sz w:val="24"/>
          <w:szCs w:val="24"/>
          <w:lang w:val="kk-KZ"/>
        </w:rPr>
        <w:t>шолу</w:t>
      </w:r>
      <w:bookmarkStart w:id="38" w:name="_Hlk86785728"/>
    </w:p>
    <w:p w14:paraId="5F1409DA" w14:textId="73603777" w:rsidR="00E6760F" w:rsidRPr="00867817" w:rsidRDefault="00E6760F" w:rsidP="00E6760F">
      <w:pPr>
        <w:spacing w:after="0pt" w:line="12pt" w:lineRule="auto"/>
        <w:jc w:val="both"/>
        <w:rPr>
          <w:rFonts w:ascii="Times New Roman" w:eastAsia="PMingLiU" w:hAnsi="Times New Roman" w:cs="Times New Roman"/>
          <w:sz w:val="24"/>
          <w:szCs w:val="24"/>
          <w:lang w:val="kk-KZ"/>
        </w:rPr>
      </w:pPr>
      <w:r w:rsidRPr="00867817">
        <w:rPr>
          <w:rFonts w:ascii="Times New Roman" w:eastAsia="PMingLiU" w:hAnsi="Times New Roman" w:cs="Times New Roman"/>
          <w:sz w:val="24"/>
          <w:szCs w:val="24"/>
          <w:lang w:val="kk-KZ"/>
        </w:rPr>
        <w:t>Ең көп жиі жағымсыз реакциялар бас ауыру (15%) және гипертензия (12,6%) бол</w:t>
      </w:r>
      <w:r w:rsidR="00E07934" w:rsidRPr="00867817">
        <w:rPr>
          <w:rFonts w:ascii="Times New Roman" w:eastAsia="PMingLiU" w:hAnsi="Times New Roman" w:cs="Times New Roman"/>
          <w:sz w:val="24"/>
          <w:szCs w:val="24"/>
          <w:lang w:val="kk-KZ"/>
        </w:rPr>
        <w:t>ып табыла</w:t>
      </w:r>
      <w:r w:rsidRPr="00867817">
        <w:rPr>
          <w:rFonts w:ascii="Times New Roman" w:eastAsia="PMingLiU" w:hAnsi="Times New Roman" w:cs="Times New Roman"/>
          <w:sz w:val="24"/>
          <w:szCs w:val="24"/>
          <w:lang w:val="kk-KZ"/>
        </w:rPr>
        <w:t>ды.</w:t>
      </w:r>
    </w:p>
    <w:p w14:paraId="6F34A6AF" w14:textId="4D3CC93D" w:rsidR="00592676" w:rsidRPr="00867817" w:rsidRDefault="00E6760F" w:rsidP="00592676">
      <w:pPr>
        <w:autoSpaceDE w:val="0"/>
        <w:autoSpaceDN w:val="0"/>
        <w:spacing w:after="0pt" w:line="12pt" w:lineRule="auto"/>
        <w:jc w:val="both"/>
        <w:rPr>
          <w:rFonts w:ascii="Times New Roman" w:eastAsia="Times New Roman" w:hAnsi="Times New Roman" w:cs="Times New Roman"/>
          <w:sz w:val="24"/>
          <w:szCs w:val="24"/>
          <w:lang w:val="kk-KZ"/>
        </w:rPr>
      </w:pPr>
      <w:r w:rsidRPr="00867817">
        <w:rPr>
          <w:rFonts w:ascii="Times New Roman" w:eastAsia="Times New Roman" w:hAnsi="Times New Roman" w:cs="Times New Roman"/>
          <w:sz w:val="24"/>
          <w:szCs w:val="24"/>
          <w:lang w:val="kk-KZ"/>
        </w:rPr>
        <w:t>Жағымсыз реакциялардың кестелік тізімі</w:t>
      </w:r>
    </w:p>
    <w:p w14:paraId="01F14475" w14:textId="10B20E9F" w:rsidR="00E6760F" w:rsidRPr="00867817" w:rsidRDefault="00E07934" w:rsidP="00592676">
      <w:pPr>
        <w:autoSpaceDE w:val="0"/>
        <w:autoSpaceDN w:val="0"/>
        <w:spacing w:after="0pt" w:line="12pt" w:lineRule="auto"/>
        <w:jc w:val="both"/>
        <w:rPr>
          <w:rFonts w:ascii="Times New Roman" w:eastAsia="Times New Roman" w:hAnsi="Times New Roman" w:cs="Times New Roman"/>
          <w:sz w:val="24"/>
          <w:szCs w:val="24"/>
          <w:lang w:val="kk-KZ"/>
        </w:rPr>
      </w:pPr>
      <w:r w:rsidRPr="00867817">
        <w:rPr>
          <w:rFonts w:ascii="Times New Roman" w:eastAsia="Times New Roman" w:hAnsi="Times New Roman" w:cs="Times New Roman"/>
          <w:sz w:val="24"/>
          <w:szCs w:val="24"/>
          <w:lang w:val="kk-KZ"/>
        </w:rPr>
        <w:t>Жағым</w:t>
      </w:r>
      <w:r w:rsidR="00E6760F" w:rsidRPr="00867817">
        <w:rPr>
          <w:rFonts w:ascii="Times New Roman" w:eastAsia="Times New Roman" w:hAnsi="Times New Roman" w:cs="Times New Roman"/>
          <w:sz w:val="24"/>
          <w:szCs w:val="24"/>
          <w:lang w:val="kk-KZ"/>
        </w:rPr>
        <w:t xml:space="preserve">сыз реакциялар </w:t>
      </w:r>
      <w:r w:rsidRPr="00867817">
        <w:rPr>
          <w:rFonts w:ascii="Times New Roman" w:eastAsia="Times New Roman" w:hAnsi="Times New Roman" w:cs="Times New Roman"/>
          <w:sz w:val="24"/>
          <w:szCs w:val="24"/>
          <w:lang w:val="kk-KZ"/>
        </w:rPr>
        <w:t xml:space="preserve">абсолютті </w:t>
      </w:r>
      <w:r w:rsidR="00E6760F" w:rsidRPr="00867817">
        <w:rPr>
          <w:rFonts w:ascii="Times New Roman" w:eastAsia="Times New Roman" w:hAnsi="Times New Roman" w:cs="Times New Roman"/>
          <w:sz w:val="24"/>
          <w:szCs w:val="24"/>
          <w:lang w:val="kk-KZ"/>
        </w:rPr>
        <w:t>жиілігі бойынша</w:t>
      </w:r>
      <w:r w:rsidRPr="00867817">
        <w:rPr>
          <w:rFonts w:ascii="Times New Roman" w:eastAsia="Times New Roman" w:hAnsi="Times New Roman" w:cs="Times New Roman"/>
          <w:sz w:val="24"/>
          <w:szCs w:val="24"/>
          <w:lang w:val="kk-KZ"/>
        </w:rPr>
        <w:t xml:space="preserve"> </w:t>
      </w:r>
      <w:r w:rsidR="00E6760F" w:rsidRPr="00867817">
        <w:rPr>
          <w:rFonts w:ascii="Times New Roman" w:eastAsia="Times New Roman" w:hAnsi="Times New Roman" w:cs="Times New Roman"/>
          <w:sz w:val="24"/>
          <w:szCs w:val="24"/>
          <w:lang w:val="kk-KZ"/>
        </w:rPr>
        <w:t xml:space="preserve">тізбеленген. </w:t>
      </w:r>
      <w:r w:rsidRPr="00867817">
        <w:rPr>
          <w:rFonts w:ascii="Times New Roman" w:eastAsia="Times New Roman" w:hAnsi="Times New Roman" w:cs="Times New Roman"/>
          <w:sz w:val="24"/>
          <w:szCs w:val="24"/>
          <w:lang w:val="kk-KZ"/>
        </w:rPr>
        <w:t>Ж</w:t>
      </w:r>
      <w:r w:rsidR="00E6760F" w:rsidRPr="00867817">
        <w:rPr>
          <w:rFonts w:ascii="Times New Roman" w:eastAsia="Times New Roman" w:hAnsi="Times New Roman" w:cs="Times New Roman"/>
          <w:sz w:val="24"/>
          <w:szCs w:val="24"/>
          <w:lang w:val="kk-KZ"/>
        </w:rPr>
        <w:t>иілігі өте жиі (≥ 1/10)</w:t>
      </w:r>
      <w:r w:rsidR="00DF12CF" w:rsidRPr="00867817">
        <w:rPr>
          <w:rFonts w:ascii="Times New Roman" w:eastAsia="Times New Roman" w:hAnsi="Times New Roman" w:cs="Times New Roman"/>
          <w:sz w:val="24"/>
          <w:szCs w:val="24"/>
          <w:lang w:val="kk-KZ"/>
        </w:rPr>
        <w:t>,</w:t>
      </w:r>
      <w:r w:rsidR="00E6760F" w:rsidRPr="00867817">
        <w:rPr>
          <w:rFonts w:ascii="Times New Roman" w:eastAsia="Times New Roman" w:hAnsi="Times New Roman" w:cs="Times New Roman"/>
          <w:sz w:val="24"/>
          <w:szCs w:val="24"/>
          <w:lang w:val="kk-KZ"/>
        </w:rPr>
        <w:t xml:space="preserve"> жиі (≥ 1/100-ден &lt; 1/10 дейін)</w:t>
      </w:r>
      <w:r w:rsidR="00DF12CF" w:rsidRPr="00867817">
        <w:rPr>
          <w:rFonts w:ascii="Times New Roman" w:eastAsia="Times New Roman" w:hAnsi="Times New Roman" w:cs="Times New Roman"/>
          <w:sz w:val="24"/>
          <w:szCs w:val="24"/>
          <w:lang w:val="kk-KZ"/>
        </w:rPr>
        <w:t>,</w:t>
      </w:r>
      <w:r w:rsidR="00E6760F" w:rsidRPr="00867817">
        <w:rPr>
          <w:rFonts w:ascii="Times New Roman" w:eastAsia="Times New Roman" w:hAnsi="Times New Roman" w:cs="Times New Roman"/>
          <w:sz w:val="24"/>
          <w:szCs w:val="24"/>
          <w:lang w:val="kk-KZ"/>
        </w:rPr>
        <w:t xml:space="preserve"> жиі емес (≥ 1/1000-нан &lt; 1/100</w:t>
      </w:r>
      <w:r w:rsidRPr="00867817">
        <w:rPr>
          <w:rFonts w:ascii="Times New Roman" w:eastAsia="Times New Roman" w:hAnsi="Times New Roman" w:cs="Times New Roman"/>
          <w:sz w:val="24"/>
          <w:szCs w:val="24"/>
          <w:lang w:val="kk-KZ"/>
        </w:rPr>
        <w:t xml:space="preserve"> дейін</w:t>
      </w:r>
      <w:r w:rsidR="00E6760F" w:rsidRPr="00867817">
        <w:rPr>
          <w:rFonts w:ascii="Times New Roman" w:eastAsia="Times New Roman" w:hAnsi="Times New Roman" w:cs="Times New Roman"/>
          <w:sz w:val="24"/>
          <w:szCs w:val="24"/>
          <w:lang w:val="kk-KZ"/>
        </w:rPr>
        <w:t>)</w:t>
      </w:r>
      <w:r w:rsidR="00DF12CF" w:rsidRPr="00867817">
        <w:rPr>
          <w:rFonts w:ascii="Times New Roman" w:eastAsia="Times New Roman" w:hAnsi="Times New Roman" w:cs="Times New Roman"/>
          <w:sz w:val="24"/>
          <w:szCs w:val="24"/>
          <w:lang w:val="kk-KZ"/>
        </w:rPr>
        <w:t>,</w:t>
      </w:r>
      <w:r w:rsidR="00E6760F" w:rsidRPr="00867817">
        <w:rPr>
          <w:rFonts w:ascii="Times New Roman" w:eastAsia="Times New Roman" w:hAnsi="Times New Roman" w:cs="Times New Roman"/>
          <w:sz w:val="24"/>
          <w:szCs w:val="24"/>
          <w:lang w:val="kk-KZ"/>
        </w:rPr>
        <w:t xml:space="preserve"> сирек (≥ 1/10 000-нан &lt; 1/1000 дейін)</w:t>
      </w:r>
      <w:r w:rsidRPr="00867817">
        <w:rPr>
          <w:rFonts w:ascii="Times New Roman" w:eastAsia="Times New Roman" w:hAnsi="Times New Roman" w:cs="Times New Roman"/>
          <w:sz w:val="24"/>
          <w:szCs w:val="24"/>
          <w:lang w:val="kk-KZ"/>
        </w:rPr>
        <w:t xml:space="preserve"> немесе</w:t>
      </w:r>
      <w:r w:rsidR="00E6760F" w:rsidRPr="00867817">
        <w:rPr>
          <w:rFonts w:ascii="Times New Roman" w:eastAsia="Times New Roman" w:hAnsi="Times New Roman" w:cs="Times New Roman"/>
          <w:sz w:val="24"/>
          <w:szCs w:val="24"/>
          <w:lang w:val="kk-KZ"/>
        </w:rPr>
        <w:t xml:space="preserve"> өте сирек (&lt;1/10 000)</w:t>
      </w:r>
      <w:r w:rsidRPr="00867817">
        <w:rPr>
          <w:rFonts w:ascii="Times New Roman" w:eastAsia="Times New Roman" w:hAnsi="Times New Roman" w:cs="Times New Roman"/>
          <w:sz w:val="24"/>
          <w:szCs w:val="24"/>
          <w:lang w:val="kk-KZ"/>
        </w:rPr>
        <w:t xml:space="preserve"> және</w:t>
      </w:r>
      <w:r w:rsidR="00E6760F" w:rsidRPr="00867817">
        <w:rPr>
          <w:rFonts w:ascii="Times New Roman" w:eastAsia="Times New Roman" w:hAnsi="Times New Roman" w:cs="Times New Roman"/>
          <w:sz w:val="24"/>
          <w:szCs w:val="24"/>
          <w:lang w:val="kk-KZ"/>
        </w:rPr>
        <w:t xml:space="preserve"> белгісіз (қолда бар деректер негізінде бағалау мүмкін емес)</w:t>
      </w:r>
      <w:r w:rsidRPr="00867817">
        <w:rPr>
          <w:rFonts w:ascii="Times New Roman" w:eastAsia="Times New Roman" w:hAnsi="Times New Roman" w:cs="Times New Roman"/>
          <w:sz w:val="24"/>
          <w:szCs w:val="24"/>
          <w:lang w:val="kk-KZ"/>
        </w:rPr>
        <w:t xml:space="preserve"> болып белгіленеді.</w:t>
      </w:r>
    </w:p>
    <w:p w14:paraId="525D5F48" w14:textId="4D4BD789" w:rsidR="00592676" w:rsidRPr="00867817" w:rsidRDefault="00592676" w:rsidP="00E07934">
      <w:pPr>
        <w:autoSpaceDE w:val="0"/>
        <w:autoSpaceDN w:val="0"/>
        <w:spacing w:after="0pt" w:line="12pt" w:lineRule="auto"/>
        <w:jc w:val="both"/>
        <w:rPr>
          <w:rFonts w:ascii="Times New Roman" w:eastAsia="Times New Roman" w:hAnsi="Times New Roman" w:cs="Times New Roman"/>
          <w:sz w:val="24"/>
          <w:szCs w:val="24"/>
          <w:lang w:val="kk-KZ"/>
        </w:rPr>
      </w:pPr>
      <w:r w:rsidRPr="00867817">
        <w:rPr>
          <w:rFonts w:ascii="Times New Roman" w:eastAsia="Times New Roman" w:hAnsi="Times New Roman" w:cs="Times New Roman"/>
          <w:sz w:val="24"/>
          <w:szCs w:val="24"/>
          <w:lang w:val="kk-KZ"/>
        </w:rPr>
        <w:lastRenderedPageBreak/>
        <w:t>2</w:t>
      </w:r>
      <w:r w:rsidR="00E07934" w:rsidRPr="00867817">
        <w:rPr>
          <w:rFonts w:ascii="Times New Roman" w:eastAsia="Times New Roman" w:hAnsi="Times New Roman" w:cs="Times New Roman"/>
          <w:sz w:val="24"/>
          <w:szCs w:val="24"/>
          <w:lang w:val="kk-KZ"/>
        </w:rPr>
        <w:t xml:space="preserve"> кесте</w:t>
      </w:r>
      <w:r w:rsidRPr="00867817">
        <w:rPr>
          <w:rFonts w:ascii="Times New Roman" w:eastAsia="Times New Roman" w:hAnsi="Times New Roman" w:cs="Times New Roman"/>
          <w:sz w:val="24"/>
          <w:szCs w:val="24"/>
          <w:lang w:val="kk-KZ"/>
        </w:rPr>
        <w:t xml:space="preserve">: </w:t>
      </w:r>
      <w:r w:rsidR="00E07934" w:rsidRPr="00867817">
        <w:rPr>
          <w:rFonts w:ascii="Times New Roman" w:eastAsia="Times New Roman" w:hAnsi="Times New Roman" w:cs="Times New Roman"/>
          <w:sz w:val="24"/>
          <w:szCs w:val="24"/>
          <w:lang w:val="kk-KZ"/>
        </w:rPr>
        <w:t xml:space="preserve">Плацебо-бақыланатын зерттеулерден және тіркеуден кейінгі тәжірибеден алынған жағымсыз реакциялардың кестелік тізімі  </w:t>
      </w:r>
      <w:r w:rsidRPr="00867817">
        <w:rPr>
          <w:rFonts w:ascii="Times New Roman" w:eastAsia="Times New Roman" w:hAnsi="Times New Roman" w:cs="Times New Roman"/>
          <w:sz w:val="24"/>
          <w:szCs w:val="24"/>
          <w:lang w:val="kk-KZ"/>
        </w:rPr>
        <w:t xml:space="preserve">(MedDRA) </w:t>
      </w:r>
    </w:p>
    <w:tbl>
      <w:tblPr>
        <w:tblStyle w:val="1a"/>
        <w:tblW w:w="100.0%" w:type="pct"/>
        <w:tblInd w:w="0pt" w:type="dxa"/>
        <w:tblLayout w:type="fixed"/>
        <w:tblLook w:firstRow="1" w:lastRow="0" w:firstColumn="1" w:lastColumn="0" w:noHBand="0" w:noVBand="1"/>
      </w:tblPr>
      <w:tblGrid>
        <w:gridCol w:w="2597"/>
        <w:gridCol w:w="6748"/>
      </w:tblGrid>
      <w:tr w:rsidR="00B16C3B" w:rsidRPr="00867817" w14:paraId="6F2904EB" w14:textId="77777777" w:rsidTr="00592676">
        <w:tc>
          <w:tcPr>
            <w:tcW w:w="464.40pt" w:type="dxa"/>
            <w:gridSpan w:val="2"/>
            <w:tcBorders>
              <w:top w:val="single" w:sz="4" w:space="0" w:color="000000"/>
              <w:start w:val="single" w:sz="4" w:space="0" w:color="000000"/>
              <w:bottom w:val="single" w:sz="4" w:space="0" w:color="000000"/>
              <w:end w:val="single" w:sz="4" w:space="0" w:color="000000"/>
            </w:tcBorders>
            <w:hideMark/>
          </w:tcPr>
          <w:p w14:paraId="631D1E87" w14:textId="48A356CA" w:rsidR="00592676" w:rsidRPr="00867817" w:rsidRDefault="00592676" w:rsidP="00592676">
            <w:pPr>
              <w:widowControl w:val="0"/>
              <w:rPr>
                <w:rFonts w:ascii="Times New Roman" w:hAnsi="Times New Roman" w:cs="Times New Roman"/>
                <w:b/>
                <w:bCs/>
                <w:sz w:val="24"/>
                <w:szCs w:val="24"/>
                <w:lang w:bidi="he-IL"/>
              </w:rPr>
            </w:pPr>
            <w:r w:rsidRPr="00867817">
              <w:rPr>
                <w:rFonts w:ascii="Times New Roman" w:hAnsi="Times New Roman" w:cs="Times New Roman"/>
                <w:b/>
                <w:bCs/>
                <w:sz w:val="24"/>
                <w:szCs w:val="24"/>
                <w:lang w:bidi="he-IL"/>
              </w:rPr>
              <w:t>Инфекци</w:t>
            </w:r>
            <w:r w:rsidR="009472C8" w:rsidRPr="00867817">
              <w:rPr>
                <w:rFonts w:ascii="Times New Roman" w:hAnsi="Times New Roman" w:cs="Times New Roman"/>
                <w:b/>
                <w:bCs/>
                <w:sz w:val="24"/>
                <w:szCs w:val="24"/>
                <w:lang w:val="kk-KZ" w:bidi="he-IL"/>
              </w:rPr>
              <w:t>ялар және</w:t>
            </w:r>
            <w:r w:rsidRPr="00867817">
              <w:rPr>
                <w:rFonts w:ascii="Times New Roman" w:hAnsi="Times New Roman" w:cs="Times New Roman"/>
                <w:b/>
                <w:bCs/>
                <w:sz w:val="24"/>
                <w:szCs w:val="24"/>
                <w:lang w:bidi="he-IL"/>
              </w:rPr>
              <w:t xml:space="preserve"> </w:t>
            </w:r>
            <w:r w:rsidR="003102C4" w:rsidRPr="00867817">
              <w:rPr>
                <w:rFonts w:ascii="Times New Roman" w:hAnsi="Times New Roman" w:cs="Times New Roman"/>
                <w:b/>
                <w:bCs/>
                <w:sz w:val="24"/>
                <w:szCs w:val="24"/>
                <w:lang w:val="kk-KZ" w:bidi="he-IL"/>
              </w:rPr>
              <w:t>инфекция</w:t>
            </w:r>
            <w:r w:rsidR="00950A04" w:rsidRPr="00867817">
              <w:rPr>
                <w:rFonts w:ascii="Times New Roman" w:hAnsi="Times New Roman" w:cs="Times New Roman"/>
                <w:b/>
                <w:bCs/>
                <w:sz w:val="24"/>
                <w:szCs w:val="24"/>
                <w:lang w:val="kk-KZ" w:bidi="he-IL"/>
              </w:rPr>
              <w:t xml:space="preserve"> жұқтыру</w:t>
            </w:r>
          </w:p>
        </w:tc>
      </w:tr>
      <w:tr w:rsidR="00B16C3B" w:rsidRPr="00867817" w14:paraId="2032AD30" w14:textId="77777777" w:rsidTr="00E07934">
        <w:trPr>
          <w:trHeight w:val="219"/>
        </w:trPr>
        <w:tc>
          <w:tcPr>
            <w:tcW w:w="129.05pt" w:type="dxa"/>
            <w:tcBorders>
              <w:top w:val="single" w:sz="4" w:space="0" w:color="000000"/>
              <w:start w:val="single" w:sz="4" w:space="0" w:color="000000"/>
              <w:bottom w:val="single" w:sz="4" w:space="0" w:color="000000"/>
              <w:end w:val="single" w:sz="4" w:space="0" w:color="000000"/>
            </w:tcBorders>
            <w:hideMark/>
          </w:tcPr>
          <w:p w14:paraId="13AEB072" w14:textId="74C14799" w:rsidR="00592676" w:rsidRPr="00867817" w:rsidRDefault="00E6760F" w:rsidP="00592676">
            <w:pPr>
              <w:rPr>
                <w:rFonts w:ascii="Times New Roman" w:hAnsi="Times New Roman"/>
                <w:lang w:val="en-US"/>
              </w:rPr>
            </w:pPr>
            <w:r w:rsidRPr="00867817">
              <w:rPr>
                <w:rFonts w:ascii="Times New Roman" w:eastAsia="SimSun" w:hAnsi="Times New Roman" w:cs="Times New Roman"/>
                <w:sz w:val="24"/>
                <w:szCs w:val="24"/>
              </w:rPr>
              <w:t>Жиі</w:t>
            </w:r>
          </w:p>
        </w:tc>
        <w:tc>
          <w:tcPr>
            <w:tcW w:w="335.35pt" w:type="dxa"/>
            <w:tcBorders>
              <w:top w:val="single" w:sz="4" w:space="0" w:color="000000"/>
              <w:start w:val="single" w:sz="4" w:space="0" w:color="000000"/>
              <w:bottom w:val="single" w:sz="4" w:space="0" w:color="000000"/>
              <w:end w:val="single" w:sz="4" w:space="0" w:color="000000"/>
            </w:tcBorders>
            <w:hideMark/>
          </w:tcPr>
          <w:p w14:paraId="2FB3CFAB" w14:textId="20278368" w:rsidR="00592676" w:rsidRPr="00867817" w:rsidRDefault="00E6760F" w:rsidP="00592676">
            <w:pPr>
              <w:rPr>
                <w:rFonts w:ascii="Times New Roman" w:eastAsia="SimSun" w:hAnsi="Times New Roman" w:cs="Times New Roman"/>
                <w:sz w:val="24"/>
                <w:szCs w:val="24"/>
              </w:rPr>
            </w:pPr>
            <w:r w:rsidRPr="00867817">
              <w:rPr>
                <w:rFonts w:ascii="Times New Roman" w:eastAsia="SimSun" w:hAnsi="Times New Roman" w:cs="Times New Roman"/>
                <w:sz w:val="24"/>
                <w:szCs w:val="24"/>
                <w:lang w:val="kk-KZ"/>
              </w:rPr>
              <w:t>Белдемелі герпес</w:t>
            </w:r>
          </w:p>
        </w:tc>
      </w:tr>
      <w:tr w:rsidR="00B16C3B" w:rsidRPr="00867817" w14:paraId="2EF1BD04" w14:textId="77777777" w:rsidTr="00592676">
        <w:tc>
          <w:tcPr>
            <w:tcW w:w="129.05pt" w:type="dxa"/>
            <w:tcBorders>
              <w:top w:val="single" w:sz="4" w:space="0" w:color="000000"/>
              <w:start w:val="single" w:sz="4" w:space="0" w:color="000000"/>
              <w:bottom w:val="single" w:sz="4" w:space="0" w:color="000000"/>
              <w:end w:val="single" w:sz="4" w:space="0" w:color="000000"/>
            </w:tcBorders>
            <w:hideMark/>
          </w:tcPr>
          <w:p w14:paraId="532ACAA6" w14:textId="6D17D3EE" w:rsidR="00592676" w:rsidRPr="00867817" w:rsidRDefault="00AB7F80" w:rsidP="00592676">
            <w:pPr>
              <w:rPr>
                <w:rFonts w:ascii="Times New Roman" w:hAnsi="Times New Roman" w:cs="Times New Roman"/>
                <w:sz w:val="24"/>
                <w:szCs w:val="24"/>
              </w:rPr>
            </w:pPr>
            <w:r w:rsidRPr="00867817">
              <w:rPr>
                <w:rFonts w:ascii="Times New Roman" w:eastAsia="SimSun" w:hAnsi="Times New Roman" w:cs="Times New Roman"/>
                <w:sz w:val="24"/>
                <w:szCs w:val="24"/>
              </w:rPr>
              <w:t>Сирек</w:t>
            </w:r>
          </w:p>
        </w:tc>
        <w:tc>
          <w:tcPr>
            <w:tcW w:w="335.35pt" w:type="dxa"/>
            <w:tcBorders>
              <w:top w:val="single" w:sz="4" w:space="0" w:color="000000"/>
              <w:start w:val="single" w:sz="4" w:space="0" w:color="000000"/>
              <w:bottom w:val="single" w:sz="4" w:space="0" w:color="000000"/>
              <w:end w:val="single" w:sz="4" w:space="0" w:color="000000"/>
            </w:tcBorders>
            <w:hideMark/>
          </w:tcPr>
          <w:p w14:paraId="2BAD35B2" w14:textId="1C86CFC3" w:rsidR="00592676" w:rsidRPr="00867817" w:rsidRDefault="00E6760F" w:rsidP="00592676">
            <w:pPr>
              <w:rPr>
                <w:rFonts w:ascii="Times New Roman" w:eastAsia="SimSun" w:hAnsi="Times New Roman" w:cs="Times New Roman"/>
                <w:sz w:val="24"/>
                <w:szCs w:val="24"/>
                <w:lang w:val="ru-RU"/>
              </w:rPr>
            </w:pPr>
            <w:r w:rsidRPr="00867817">
              <w:rPr>
                <w:rFonts w:ascii="Times New Roman" w:eastAsia="Times New Roman" w:hAnsi="Times New Roman" w:cs="Times New Roman"/>
                <w:sz w:val="24"/>
                <w:szCs w:val="24"/>
                <w:lang w:val="kk-KZ" w:eastAsia="uk-UA"/>
              </w:rPr>
              <w:t>Үдемелі</w:t>
            </w:r>
            <w:r w:rsidRPr="00867817">
              <w:rPr>
                <w:rFonts w:ascii="Times New Roman" w:eastAsia="PMingLiU" w:hAnsi="Times New Roman" w:cs="Times New Roman"/>
                <w:sz w:val="24"/>
                <w:szCs w:val="24"/>
                <w:lang w:val="kk-KZ"/>
              </w:rPr>
              <w:t xml:space="preserve"> </w:t>
            </w:r>
            <w:r w:rsidR="00927160" w:rsidRPr="00867817">
              <w:rPr>
                <w:rFonts w:ascii="Times New Roman" w:eastAsia="PMingLiU" w:hAnsi="Times New Roman" w:cs="Times New Roman"/>
                <w:sz w:val="24"/>
                <w:szCs w:val="24"/>
                <w:lang w:val="kk-KZ"/>
              </w:rPr>
              <w:t>мультифокальді</w:t>
            </w:r>
            <w:r w:rsidRPr="00867817">
              <w:rPr>
                <w:rFonts w:ascii="Times New Roman" w:eastAsia="PMingLiU" w:hAnsi="Times New Roman" w:cs="Times New Roman"/>
                <w:sz w:val="24"/>
                <w:szCs w:val="24"/>
                <w:lang w:val="kk-KZ"/>
              </w:rPr>
              <w:t xml:space="preserve"> лейкоэнцефалопатия</w:t>
            </w:r>
          </w:p>
        </w:tc>
      </w:tr>
      <w:tr w:rsidR="00B16C3B" w:rsidRPr="00867817" w14:paraId="525A0CBB" w14:textId="77777777" w:rsidTr="00592676">
        <w:tc>
          <w:tcPr>
            <w:tcW w:w="129.05pt" w:type="dxa"/>
            <w:tcBorders>
              <w:top w:val="single" w:sz="4" w:space="0" w:color="000000"/>
              <w:start w:val="single" w:sz="4" w:space="0" w:color="000000"/>
              <w:bottom w:val="single" w:sz="4" w:space="0" w:color="000000"/>
              <w:end w:val="single" w:sz="4" w:space="0" w:color="000000"/>
            </w:tcBorders>
            <w:hideMark/>
          </w:tcPr>
          <w:p w14:paraId="0AED03A5" w14:textId="0D974333" w:rsidR="00592676" w:rsidRPr="00867817" w:rsidRDefault="00E6760F" w:rsidP="00592676">
            <w:pPr>
              <w:rPr>
                <w:rFonts w:ascii="Times New Roman" w:hAnsi="Times New Roman" w:cs="Times New Roman"/>
                <w:sz w:val="24"/>
                <w:szCs w:val="24"/>
              </w:rPr>
            </w:pPr>
            <w:r w:rsidRPr="00867817">
              <w:rPr>
                <w:rFonts w:ascii="Times New Roman" w:eastAsia="SimSun" w:hAnsi="Times New Roman" w:cs="Times New Roman"/>
                <w:sz w:val="24"/>
                <w:szCs w:val="24"/>
              </w:rPr>
              <w:t>Белгісіз</w:t>
            </w:r>
          </w:p>
        </w:tc>
        <w:tc>
          <w:tcPr>
            <w:tcW w:w="335.35pt" w:type="dxa"/>
            <w:tcBorders>
              <w:top w:val="single" w:sz="4" w:space="0" w:color="000000"/>
              <w:start w:val="single" w:sz="4" w:space="0" w:color="000000"/>
              <w:bottom w:val="single" w:sz="4" w:space="0" w:color="000000"/>
              <w:end w:val="single" w:sz="4" w:space="0" w:color="000000"/>
            </w:tcBorders>
            <w:hideMark/>
          </w:tcPr>
          <w:p w14:paraId="41B18577" w14:textId="3E41D971" w:rsidR="00592676" w:rsidRPr="00867817" w:rsidRDefault="00592676" w:rsidP="00592676">
            <w:pPr>
              <w:rPr>
                <w:rFonts w:ascii="Times New Roman" w:eastAsia="SimSun" w:hAnsi="Times New Roman" w:cs="Times New Roman"/>
                <w:sz w:val="24"/>
                <w:szCs w:val="24"/>
              </w:rPr>
            </w:pPr>
            <w:r w:rsidRPr="00867817">
              <w:rPr>
                <w:rFonts w:ascii="Times New Roman" w:eastAsia="SimSun" w:hAnsi="Times New Roman" w:cs="Times New Roman"/>
                <w:sz w:val="24"/>
                <w:szCs w:val="24"/>
              </w:rPr>
              <w:t>Криптококк</w:t>
            </w:r>
            <w:r w:rsidR="00E6760F" w:rsidRPr="00867817">
              <w:rPr>
                <w:rFonts w:ascii="Times New Roman" w:eastAsia="SimSun" w:hAnsi="Times New Roman" w:cs="Times New Roman"/>
                <w:sz w:val="24"/>
                <w:szCs w:val="24"/>
                <w:lang w:val="kk-KZ"/>
              </w:rPr>
              <w:t>т</w:t>
            </w:r>
            <w:r w:rsidRPr="00867817">
              <w:rPr>
                <w:rFonts w:ascii="Times New Roman" w:eastAsia="SimSun" w:hAnsi="Times New Roman" w:cs="Times New Roman"/>
                <w:sz w:val="24"/>
                <w:szCs w:val="24"/>
              </w:rPr>
              <w:t>ы менингит</w:t>
            </w:r>
          </w:p>
        </w:tc>
      </w:tr>
      <w:tr w:rsidR="00B16C3B" w:rsidRPr="00867817" w14:paraId="2475CC88" w14:textId="77777777" w:rsidTr="00AB7F80">
        <w:trPr>
          <w:trHeight w:val="629"/>
        </w:trPr>
        <w:tc>
          <w:tcPr>
            <w:tcW w:w="464.40pt" w:type="dxa"/>
            <w:gridSpan w:val="2"/>
            <w:tcBorders>
              <w:top w:val="single" w:sz="4" w:space="0" w:color="000000"/>
              <w:start w:val="single" w:sz="4" w:space="0" w:color="000000"/>
              <w:bottom w:val="single" w:sz="4" w:space="0" w:color="000000"/>
              <w:end w:val="single" w:sz="4" w:space="0" w:color="000000"/>
            </w:tcBorders>
            <w:hideMark/>
          </w:tcPr>
          <w:p w14:paraId="63A74E5A" w14:textId="3D84DDF2" w:rsidR="00592676" w:rsidRPr="00867817" w:rsidRDefault="00C7476F" w:rsidP="00592676">
            <w:pPr>
              <w:widowControl w:val="0"/>
              <w:rPr>
                <w:rFonts w:ascii="Times New Roman" w:hAnsi="Times New Roman" w:cs="Times New Roman"/>
                <w:b/>
                <w:bCs/>
                <w:sz w:val="24"/>
                <w:szCs w:val="24"/>
                <w:lang w:val="ru-RU" w:bidi="he-IL"/>
              </w:rPr>
            </w:pPr>
            <w:r w:rsidRPr="00867817">
              <w:rPr>
                <w:rFonts w:ascii="Times New Roman" w:hAnsi="Times New Roman" w:cs="Times New Roman"/>
                <w:b/>
                <w:bCs/>
                <w:sz w:val="24"/>
                <w:szCs w:val="24"/>
                <w:lang w:val="kk-KZ" w:bidi="he-IL"/>
              </w:rPr>
              <w:t>Қатер</w:t>
            </w:r>
            <w:r w:rsidR="00950A04" w:rsidRPr="00867817">
              <w:rPr>
                <w:rFonts w:ascii="Times New Roman" w:hAnsi="Times New Roman" w:cs="Times New Roman"/>
                <w:b/>
                <w:bCs/>
                <w:sz w:val="24"/>
                <w:szCs w:val="24"/>
                <w:lang w:val="kk-KZ" w:bidi="he-IL"/>
              </w:rPr>
              <w:t>л</w:t>
            </w:r>
            <w:r w:rsidRPr="00867817">
              <w:rPr>
                <w:rFonts w:ascii="Times New Roman" w:hAnsi="Times New Roman" w:cs="Times New Roman"/>
                <w:b/>
                <w:bCs/>
                <w:sz w:val="24"/>
                <w:szCs w:val="24"/>
                <w:lang w:val="kk-KZ" w:bidi="he-IL"/>
              </w:rPr>
              <w:t>і, қатерсіз және нақты анықталмаған жаңа түзілімдер</w:t>
            </w:r>
            <w:r w:rsidR="00592676" w:rsidRPr="00867817">
              <w:rPr>
                <w:rFonts w:ascii="Times New Roman" w:hAnsi="Times New Roman" w:cs="Times New Roman"/>
                <w:b/>
                <w:bCs/>
                <w:sz w:val="24"/>
                <w:szCs w:val="24"/>
                <w:lang w:val="ru-RU" w:bidi="he-IL"/>
              </w:rPr>
              <w:t xml:space="preserve"> (кист</w:t>
            </w:r>
            <w:r w:rsidRPr="00867817">
              <w:rPr>
                <w:rFonts w:ascii="Times New Roman" w:hAnsi="Times New Roman" w:cs="Times New Roman"/>
                <w:b/>
                <w:bCs/>
                <w:sz w:val="24"/>
                <w:szCs w:val="24"/>
                <w:lang w:val="kk-KZ" w:bidi="he-IL"/>
              </w:rPr>
              <w:t>алар мен</w:t>
            </w:r>
            <w:r w:rsidR="00592676" w:rsidRPr="00867817">
              <w:rPr>
                <w:rFonts w:ascii="Times New Roman" w:hAnsi="Times New Roman" w:cs="Times New Roman"/>
                <w:b/>
                <w:bCs/>
                <w:sz w:val="24"/>
                <w:szCs w:val="24"/>
                <w:lang w:val="ru-RU" w:bidi="he-IL"/>
              </w:rPr>
              <w:t xml:space="preserve"> полип</w:t>
            </w:r>
            <w:r w:rsidRPr="00867817">
              <w:rPr>
                <w:rFonts w:ascii="Times New Roman" w:hAnsi="Times New Roman" w:cs="Times New Roman"/>
                <w:b/>
                <w:bCs/>
                <w:sz w:val="24"/>
                <w:szCs w:val="24"/>
                <w:lang w:val="kk-KZ" w:bidi="he-IL"/>
              </w:rPr>
              <w:t>терді қоса</w:t>
            </w:r>
            <w:r w:rsidR="00592676" w:rsidRPr="00867817">
              <w:rPr>
                <w:rFonts w:ascii="Times New Roman" w:hAnsi="Times New Roman" w:cs="Times New Roman"/>
                <w:b/>
                <w:bCs/>
                <w:sz w:val="24"/>
                <w:szCs w:val="24"/>
                <w:lang w:val="ru-RU" w:bidi="he-IL"/>
              </w:rPr>
              <w:t>)</w:t>
            </w:r>
          </w:p>
        </w:tc>
      </w:tr>
      <w:tr w:rsidR="00B16C3B" w:rsidRPr="0075516A" w14:paraId="1C7968DC" w14:textId="77777777" w:rsidTr="00592676">
        <w:tc>
          <w:tcPr>
            <w:tcW w:w="129.05pt" w:type="dxa"/>
            <w:tcBorders>
              <w:top w:val="single" w:sz="4" w:space="0" w:color="000000"/>
              <w:start w:val="single" w:sz="4" w:space="0" w:color="000000"/>
              <w:bottom w:val="single" w:sz="4" w:space="0" w:color="000000"/>
              <w:end w:val="single" w:sz="4" w:space="0" w:color="000000"/>
            </w:tcBorders>
            <w:hideMark/>
          </w:tcPr>
          <w:p w14:paraId="56343E38" w14:textId="0684EBE6" w:rsidR="00592676" w:rsidRPr="00867817" w:rsidRDefault="00E6760F" w:rsidP="00592676">
            <w:pPr>
              <w:widowControl w:val="0"/>
              <w:rPr>
                <w:rFonts w:cs="Times New Roman"/>
                <w:lang w:bidi="he-IL"/>
              </w:rPr>
            </w:pPr>
            <w:r w:rsidRPr="00867817">
              <w:rPr>
                <w:rFonts w:ascii="Times New Roman" w:hAnsi="Times New Roman" w:cs="Times New Roman"/>
                <w:sz w:val="24"/>
                <w:szCs w:val="24"/>
                <w:shd w:val="clear" w:color="auto" w:fill="FFFFFF"/>
                <w:lang w:bidi="he-IL"/>
              </w:rPr>
              <w:t>Жиі</w:t>
            </w:r>
          </w:p>
        </w:tc>
        <w:tc>
          <w:tcPr>
            <w:tcW w:w="335.35pt" w:type="dxa"/>
            <w:tcBorders>
              <w:top w:val="single" w:sz="4" w:space="0" w:color="000000"/>
              <w:start w:val="single" w:sz="4" w:space="0" w:color="000000"/>
              <w:bottom w:val="single" w:sz="4" w:space="0" w:color="000000"/>
              <w:end w:val="single" w:sz="4" w:space="0" w:color="000000"/>
            </w:tcBorders>
            <w:hideMark/>
          </w:tcPr>
          <w:p w14:paraId="2D43C8C1" w14:textId="4B59DFC0" w:rsidR="00592676" w:rsidRPr="00867817" w:rsidRDefault="00592676" w:rsidP="00592676">
            <w:pPr>
              <w:rPr>
                <w:rFonts w:ascii="Times New Roman" w:eastAsia="SimSun" w:hAnsi="Times New Roman" w:cs="Times New Roman"/>
                <w:sz w:val="24"/>
                <w:szCs w:val="24"/>
              </w:rPr>
            </w:pPr>
            <w:r w:rsidRPr="00867817">
              <w:rPr>
                <w:rFonts w:ascii="Times New Roman" w:eastAsia="SimSun" w:hAnsi="Times New Roman" w:cs="Times New Roman"/>
                <w:sz w:val="24"/>
                <w:szCs w:val="24"/>
                <w:lang w:val="ru-RU"/>
              </w:rPr>
              <w:t>Меланоцит</w:t>
            </w:r>
            <w:r w:rsidR="00927160" w:rsidRPr="00867817">
              <w:rPr>
                <w:rFonts w:ascii="Times New Roman" w:eastAsia="SimSun" w:hAnsi="Times New Roman" w:cs="Times New Roman"/>
                <w:sz w:val="24"/>
                <w:szCs w:val="24"/>
                <w:lang w:val="kk-KZ"/>
              </w:rPr>
              <w:t xml:space="preserve">тік </w:t>
            </w:r>
            <w:r w:rsidR="00E6760F" w:rsidRPr="00867817">
              <w:rPr>
                <w:rFonts w:ascii="Times New Roman" w:eastAsia="SimSun" w:hAnsi="Times New Roman" w:cs="Times New Roman"/>
                <w:sz w:val="24"/>
                <w:szCs w:val="24"/>
                <w:lang w:val="kk-KZ"/>
              </w:rPr>
              <w:t xml:space="preserve">невус, </w:t>
            </w:r>
            <w:r w:rsidR="00C95A48" w:rsidRPr="00867817">
              <w:rPr>
                <w:rFonts w:ascii="Times New Roman" w:eastAsia="SimSun" w:hAnsi="Times New Roman" w:cs="Times New Roman"/>
                <w:sz w:val="24"/>
                <w:szCs w:val="24"/>
                <w:lang w:val="kk-KZ"/>
              </w:rPr>
              <w:t>базальді</w:t>
            </w:r>
            <w:r w:rsidR="00E6760F" w:rsidRPr="00867817">
              <w:rPr>
                <w:rFonts w:ascii="Times New Roman" w:eastAsia="SimSun" w:hAnsi="Times New Roman" w:cs="Times New Roman"/>
                <w:sz w:val="24"/>
                <w:szCs w:val="24"/>
                <w:lang w:val="kk-KZ"/>
              </w:rPr>
              <w:t>-жасушалық карцинома</w:t>
            </w:r>
            <w:r w:rsidR="00E6760F" w:rsidRPr="00867817">
              <w:rPr>
                <w:rFonts w:ascii="Times New Roman" w:eastAsia="SimSun" w:hAnsi="Times New Roman" w:cs="Times New Roman"/>
                <w:sz w:val="24"/>
                <w:szCs w:val="24"/>
              </w:rPr>
              <w:t xml:space="preserve"> </w:t>
            </w:r>
          </w:p>
        </w:tc>
      </w:tr>
      <w:tr w:rsidR="00B16C3B" w:rsidRPr="00867817" w14:paraId="7249B3A6" w14:textId="77777777" w:rsidTr="00592676">
        <w:tc>
          <w:tcPr>
            <w:tcW w:w="129.05pt" w:type="dxa"/>
            <w:tcBorders>
              <w:top w:val="single" w:sz="4" w:space="0" w:color="000000"/>
              <w:start w:val="single" w:sz="4" w:space="0" w:color="000000"/>
              <w:bottom w:val="single" w:sz="4" w:space="0" w:color="000000"/>
              <w:end w:val="single" w:sz="4" w:space="0" w:color="000000"/>
            </w:tcBorders>
            <w:hideMark/>
          </w:tcPr>
          <w:p w14:paraId="78B8841A" w14:textId="23A89C26" w:rsidR="00592676" w:rsidRPr="00867817" w:rsidRDefault="00E6760F" w:rsidP="00592676">
            <w:pPr>
              <w:widowControl w:val="0"/>
              <w:rPr>
                <w:rFonts w:ascii="Times New Roman" w:hAnsi="Times New Roman" w:cs="Times New Roman"/>
                <w:sz w:val="24"/>
                <w:szCs w:val="24"/>
                <w:lang w:bidi="he-IL"/>
              </w:rPr>
            </w:pPr>
            <w:r w:rsidRPr="00867817">
              <w:rPr>
                <w:rFonts w:ascii="Times New Roman" w:hAnsi="Times New Roman" w:cs="Times New Roman"/>
                <w:sz w:val="24"/>
                <w:szCs w:val="24"/>
                <w:shd w:val="clear" w:color="auto" w:fill="FFFFFF"/>
                <w:lang w:bidi="he-IL"/>
              </w:rPr>
              <w:t>Белгісіз</w:t>
            </w:r>
          </w:p>
        </w:tc>
        <w:tc>
          <w:tcPr>
            <w:tcW w:w="335.35pt" w:type="dxa"/>
            <w:tcBorders>
              <w:top w:val="single" w:sz="4" w:space="0" w:color="000000"/>
              <w:start w:val="single" w:sz="4" w:space="0" w:color="000000"/>
              <w:bottom w:val="single" w:sz="4" w:space="0" w:color="000000"/>
              <w:end w:val="single" w:sz="4" w:space="0" w:color="000000"/>
            </w:tcBorders>
            <w:hideMark/>
          </w:tcPr>
          <w:p w14:paraId="59B0E4E3" w14:textId="3C6D0E85" w:rsidR="00592676" w:rsidRPr="00867817" w:rsidRDefault="00592676" w:rsidP="00592676">
            <w:pPr>
              <w:rPr>
                <w:rFonts w:ascii="Times New Roman" w:eastAsia="SimSun" w:hAnsi="Times New Roman" w:cs="Times New Roman"/>
                <w:sz w:val="24"/>
                <w:szCs w:val="24"/>
                <w:lang w:val="ru-RU"/>
              </w:rPr>
            </w:pPr>
            <w:r w:rsidRPr="00867817">
              <w:rPr>
                <w:rFonts w:ascii="Times New Roman" w:eastAsia="SimSun" w:hAnsi="Times New Roman" w:cs="Times New Roman"/>
                <w:sz w:val="24"/>
                <w:szCs w:val="24"/>
                <w:lang w:val="ru-RU"/>
              </w:rPr>
              <w:t>Сквамоз</w:t>
            </w:r>
            <w:r w:rsidR="00E6760F" w:rsidRPr="00867817">
              <w:rPr>
                <w:rFonts w:ascii="Times New Roman" w:eastAsia="PMingLiU" w:hAnsi="Times New Roman" w:cs="Times New Roman"/>
                <w:sz w:val="24"/>
                <w:szCs w:val="24"/>
                <w:lang w:val="kk-KZ"/>
              </w:rPr>
              <w:t>ды-жасушалық карцинома</w:t>
            </w:r>
          </w:p>
        </w:tc>
      </w:tr>
      <w:tr w:rsidR="00B16C3B" w:rsidRPr="00867817" w14:paraId="497A9426" w14:textId="77777777" w:rsidTr="00592676">
        <w:tc>
          <w:tcPr>
            <w:tcW w:w="464.40pt" w:type="dxa"/>
            <w:gridSpan w:val="2"/>
            <w:tcBorders>
              <w:top w:val="single" w:sz="4" w:space="0" w:color="000000"/>
              <w:start w:val="single" w:sz="4" w:space="0" w:color="000000"/>
              <w:bottom w:val="single" w:sz="4" w:space="0" w:color="000000"/>
              <w:end w:val="single" w:sz="4" w:space="0" w:color="000000"/>
            </w:tcBorders>
            <w:hideMark/>
          </w:tcPr>
          <w:p w14:paraId="107DE9AF" w14:textId="42C6DFDE" w:rsidR="00592676" w:rsidRPr="00867817" w:rsidRDefault="00C7476F" w:rsidP="00592676">
            <w:pPr>
              <w:widowControl w:val="0"/>
              <w:rPr>
                <w:rFonts w:ascii="Times New Roman" w:hAnsi="Times New Roman" w:cs="Times New Roman"/>
                <w:b/>
                <w:bCs/>
                <w:sz w:val="24"/>
                <w:szCs w:val="24"/>
                <w:lang w:val="ru-RU" w:bidi="he-IL"/>
              </w:rPr>
            </w:pPr>
            <w:r w:rsidRPr="00867817">
              <w:rPr>
                <w:rFonts w:ascii="Times New Roman" w:hAnsi="Times New Roman" w:cs="Times New Roman"/>
                <w:b/>
                <w:bCs/>
                <w:sz w:val="24"/>
                <w:szCs w:val="24"/>
                <w:lang w:val="kk-KZ" w:bidi="he-IL"/>
              </w:rPr>
              <w:t>Қ</w:t>
            </w:r>
            <w:r w:rsidR="00592676" w:rsidRPr="00867817">
              <w:rPr>
                <w:rFonts w:ascii="Times New Roman" w:hAnsi="Times New Roman" w:cs="Times New Roman"/>
                <w:b/>
                <w:bCs/>
                <w:sz w:val="24"/>
                <w:szCs w:val="24"/>
                <w:lang w:val="ru-RU" w:bidi="he-IL"/>
              </w:rPr>
              <w:t>ан</w:t>
            </w:r>
            <w:r w:rsidRPr="00867817">
              <w:rPr>
                <w:rFonts w:ascii="Times New Roman" w:hAnsi="Times New Roman" w:cs="Times New Roman"/>
                <w:b/>
                <w:bCs/>
                <w:sz w:val="24"/>
                <w:szCs w:val="24"/>
                <w:lang w:val="kk-KZ" w:bidi="he-IL"/>
              </w:rPr>
              <w:t xml:space="preserve"> және</w:t>
            </w:r>
            <w:r w:rsidR="00592676" w:rsidRPr="00867817">
              <w:rPr>
                <w:rFonts w:ascii="Times New Roman" w:hAnsi="Times New Roman" w:cs="Times New Roman"/>
                <w:b/>
                <w:bCs/>
                <w:sz w:val="24"/>
                <w:szCs w:val="24"/>
                <w:lang w:val="ru-RU" w:bidi="he-IL"/>
              </w:rPr>
              <w:t xml:space="preserve"> лимфа</w:t>
            </w:r>
            <w:r w:rsidRPr="00867817">
              <w:rPr>
                <w:rFonts w:ascii="Times New Roman" w:hAnsi="Times New Roman" w:cs="Times New Roman"/>
                <w:b/>
                <w:bCs/>
                <w:sz w:val="24"/>
                <w:szCs w:val="24"/>
                <w:lang w:val="kk-KZ" w:bidi="he-IL"/>
              </w:rPr>
              <w:t xml:space="preserve"> жүйесінің аурулары</w:t>
            </w:r>
          </w:p>
        </w:tc>
      </w:tr>
      <w:tr w:rsidR="00B16C3B" w:rsidRPr="00867817" w14:paraId="60BC039B" w14:textId="77777777" w:rsidTr="00592676">
        <w:tc>
          <w:tcPr>
            <w:tcW w:w="129.05pt" w:type="dxa"/>
            <w:tcBorders>
              <w:top w:val="single" w:sz="4" w:space="0" w:color="000000"/>
              <w:start w:val="single" w:sz="4" w:space="0" w:color="000000"/>
              <w:bottom w:val="single" w:sz="4" w:space="0" w:color="000000"/>
              <w:end w:val="single" w:sz="4" w:space="0" w:color="000000"/>
            </w:tcBorders>
            <w:hideMark/>
          </w:tcPr>
          <w:p w14:paraId="7E924AC5" w14:textId="0E2C6093" w:rsidR="00592676" w:rsidRPr="00867817" w:rsidRDefault="00E6760F" w:rsidP="00592676">
            <w:pPr>
              <w:widowControl w:val="0"/>
              <w:rPr>
                <w:rFonts w:cs="Times New Roman"/>
                <w:lang w:bidi="he-IL"/>
              </w:rPr>
            </w:pPr>
            <w:r w:rsidRPr="00867817">
              <w:rPr>
                <w:rFonts w:ascii="Times New Roman" w:hAnsi="Times New Roman" w:cs="Times New Roman"/>
                <w:sz w:val="24"/>
                <w:szCs w:val="24"/>
                <w:shd w:val="clear" w:color="auto" w:fill="FFFFFF"/>
                <w:lang w:bidi="he-IL"/>
              </w:rPr>
              <w:t>Жиі</w:t>
            </w:r>
          </w:p>
        </w:tc>
        <w:tc>
          <w:tcPr>
            <w:tcW w:w="335.35pt" w:type="dxa"/>
            <w:tcBorders>
              <w:top w:val="single" w:sz="4" w:space="0" w:color="000000"/>
              <w:start w:val="single" w:sz="4" w:space="0" w:color="000000"/>
              <w:bottom w:val="single" w:sz="4" w:space="0" w:color="000000"/>
              <w:end w:val="single" w:sz="4" w:space="0" w:color="000000"/>
            </w:tcBorders>
            <w:hideMark/>
          </w:tcPr>
          <w:p w14:paraId="4D4B6705" w14:textId="77777777" w:rsidR="00592676" w:rsidRPr="00867817" w:rsidRDefault="00592676" w:rsidP="00592676">
            <w:pPr>
              <w:widowControl w:val="0"/>
              <w:rPr>
                <w:rFonts w:cs="Times New Roman"/>
                <w:shd w:val="clear" w:color="auto" w:fill="FFFFFF"/>
                <w:lang w:bidi="he-IL"/>
              </w:rPr>
            </w:pPr>
            <w:r w:rsidRPr="00867817">
              <w:rPr>
                <w:rFonts w:ascii="Times New Roman" w:hAnsi="Times New Roman" w:cs="Times New Roman"/>
                <w:sz w:val="24"/>
                <w:szCs w:val="24"/>
                <w:shd w:val="clear" w:color="auto" w:fill="FFFFFF"/>
                <w:lang w:bidi="he-IL"/>
              </w:rPr>
              <w:t>Лимфопения</w:t>
            </w:r>
          </w:p>
        </w:tc>
      </w:tr>
      <w:tr w:rsidR="00B16C3B" w:rsidRPr="00867817" w14:paraId="5262724F" w14:textId="77777777" w:rsidTr="00592676">
        <w:tc>
          <w:tcPr>
            <w:tcW w:w="464.40pt" w:type="dxa"/>
            <w:gridSpan w:val="2"/>
            <w:tcBorders>
              <w:top w:val="single" w:sz="4" w:space="0" w:color="000000"/>
              <w:start w:val="single" w:sz="4" w:space="0" w:color="000000"/>
              <w:bottom w:val="single" w:sz="4" w:space="0" w:color="000000"/>
              <w:end w:val="single" w:sz="4" w:space="0" w:color="000000"/>
            </w:tcBorders>
            <w:hideMark/>
          </w:tcPr>
          <w:p w14:paraId="27E33484" w14:textId="552D1184" w:rsidR="00592676" w:rsidRPr="00867817" w:rsidRDefault="00C7476F" w:rsidP="00592676">
            <w:pPr>
              <w:widowControl w:val="0"/>
              <w:rPr>
                <w:rFonts w:cs="Times New Roman"/>
                <w:b/>
                <w:bCs/>
                <w:sz w:val="24"/>
                <w:szCs w:val="24"/>
                <w:lang w:bidi="he-IL"/>
              </w:rPr>
            </w:pPr>
            <w:r w:rsidRPr="00867817">
              <w:rPr>
                <w:rFonts w:ascii="Times New Roman" w:hAnsi="Times New Roman" w:cs="Times New Roman"/>
                <w:b/>
                <w:bCs/>
                <w:sz w:val="24"/>
                <w:szCs w:val="24"/>
                <w:lang w:val="kk-KZ" w:bidi="he-IL"/>
              </w:rPr>
              <w:t>Жүйке жүйесінің</w:t>
            </w:r>
            <w:r w:rsidRPr="00867817">
              <w:rPr>
                <w:rFonts w:ascii="Times New Roman" w:eastAsiaTheme="minorHAnsi" w:hAnsi="Times New Roman" w:cs="Times New Roman"/>
                <w:b/>
                <w:bCs/>
                <w:sz w:val="24"/>
                <w:szCs w:val="24"/>
                <w:lang w:val="kk-KZ" w:bidi="he-IL"/>
              </w:rPr>
              <w:t xml:space="preserve"> </w:t>
            </w:r>
            <w:r w:rsidRPr="00867817">
              <w:rPr>
                <w:rFonts w:ascii="Times New Roman" w:hAnsi="Times New Roman" w:cs="Times New Roman"/>
                <w:b/>
                <w:bCs/>
                <w:sz w:val="24"/>
                <w:szCs w:val="24"/>
                <w:lang w:val="kk-KZ" w:bidi="he-IL"/>
              </w:rPr>
              <w:t>бұзылыстары</w:t>
            </w:r>
          </w:p>
        </w:tc>
      </w:tr>
      <w:tr w:rsidR="00B16C3B" w:rsidRPr="00867817" w14:paraId="5B6FFBD8" w14:textId="77777777" w:rsidTr="00592676">
        <w:tc>
          <w:tcPr>
            <w:tcW w:w="129.05pt" w:type="dxa"/>
            <w:tcBorders>
              <w:top w:val="single" w:sz="4" w:space="0" w:color="000000"/>
              <w:start w:val="single" w:sz="4" w:space="0" w:color="000000"/>
              <w:bottom w:val="single" w:sz="4" w:space="0" w:color="000000"/>
              <w:end w:val="single" w:sz="4" w:space="0" w:color="000000"/>
            </w:tcBorders>
            <w:hideMark/>
          </w:tcPr>
          <w:p w14:paraId="25C8300B" w14:textId="612CC24E" w:rsidR="00592676" w:rsidRPr="00867817" w:rsidRDefault="00E6760F" w:rsidP="00592676">
            <w:pPr>
              <w:widowControl w:val="0"/>
              <w:rPr>
                <w:rFonts w:cs="Times New Roman"/>
                <w:lang w:bidi="he-IL"/>
              </w:rPr>
            </w:pPr>
            <w:r w:rsidRPr="00867817">
              <w:rPr>
                <w:rFonts w:ascii="Times New Roman" w:hAnsi="Times New Roman" w:cs="Times New Roman"/>
                <w:sz w:val="24"/>
                <w:szCs w:val="24"/>
                <w:shd w:val="clear" w:color="auto" w:fill="FFFFFF"/>
                <w:lang w:bidi="he-IL"/>
              </w:rPr>
              <w:t>Өте жиі</w:t>
            </w:r>
          </w:p>
        </w:tc>
        <w:tc>
          <w:tcPr>
            <w:tcW w:w="335.35pt" w:type="dxa"/>
            <w:tcBorders>
              <w:top w:val="single" w:sz="4" w:space="0" w:color="000000"/>
              <w:start w:val="single" w:sz="4" w:space="0" w:color="000000"/>
              <w:bottom w:val="single" w:sz="4" w:space="0" w:color="000000"/>
              <w:end w:val="single" w:sz="4" w:space="0" w:color="000000"/>
            </w:tcBorders>
            <w:hideMark/>
          </w:tcPr>
          <w:p w14:paraId="0BE7ECB1" w14:textId="1DB7EC4E" w:rsidR="00592676" w:rsidRPr="00867817" w:rsidRDefault="00E6760F" w:rsidP="00592676">
            <w:pPr>
              <w:rPr>
                <w:rFonts w:ascii="Times New Roman" w:eastAsia="SimSun" w:hAnsi="Times New Roman" w:cs="Times New Roman"/>
                <w:sz w:val="24"/>
                <w:szCs w:val="24"/>
              </w:rPr>
            </w:pPr>
            <w:r w:rsidRPr="00867817">
              <w:rPr>
                <w:rFonts w:ascii="Times New Roman" w:eastAsia="SimSun" w:hAnsi="Times New Roman" w:cs="Times New Roman"/>
                <w:sz w:val="24"/>
                <w:szCs w:val="24"/>
                <w:lang w:val="kk-KZ"/>
              </w:rPr>
              <w:t>Бас ауыру</w:t>
            </w:r>
          </w:p>
        </w:tc>
      </w:tr>
      <w:tr w:rsidR="00B16C3B" w:rsidRPr="00867817" w14:paraId="098AE110" w14:textId="77777777" w:rsidTr="00592676">
        <w:tc>
          <w:tcPr>
            <w:tcW w:w="129.05pt" w:type="dxa"/>
            <w:tcBorders>
              <w:top w:val="single" w:sz="4" w:space="0" w:color="000000"/>
              <w:start w:val="single" w:sz="4" w:space="0" w:color="000000"/>
              <w:bottom w:val="single" w:sz="4" w:space="0" w:color="000000"/>
              <w:end w:val="single" w:sz="4" w:space="0" w:color="000000"/>
            </w:tcBorders>
            <w:hideMark/>
          </w:tcPr>
          <w:p w14:paraId="721D7A7D" w14:textId="53B11637" w:rsidR="00592676" w:rsidRPr="00867817" w:rsidRDefault="00E6760F" w:rsidP="00592676">
            <w:pPr>
              <w:widowControl w:val="0"/>
              <w:rPr>
                <w:rFonts w:ascii="Times New Roman" w:hAnsi="Times New Roman" w:cs="Times New Roman"/>
                <w:sz w:val="24"/>
                <w:szCs w:val="24"/>
                <w:lang w:bidi="he-IL"/>
              </w:rPr>
            </w:pPr>
            <w:r w:rsidRPr="00867817">
              <w:rPr>
                <w:rFonts w:ascii="Times New Roman" w:hAnsi="Times New Roman" w:cs="Times New Roman"/>
                <w:sz w:val="24"/>
                <w:szCs w:val="24"/>
                <w:shd w:val="clear" w:color="auto" w:fill="FFFFFF"/>
                <w:lang w:bidi="he-IL"/>
              </w:rPr>
              <w:t>Жиі</w:t>
            </w:r>
            <w:r w:rsidR="00592676" w:rsidRPr="00867817">
              <w:rPr>
                <w:rFonts w:ascii="Times New Roman" w:hAnsi="Times New Roman" w:cs="Times New Roman"/>
                <w:sz w:val="24"/>
                <w:szCs w:val="24"/>
                <w:shd w:val="clear" w:color="auto" w:fill="FFFFFF"/>
                <w:lang w:bidi="he-IL"/>
              </w:rPr>
              <w:t xml:space="preserve"> </w:t>
            </w:r>
          </w:p>
        </w:tc>
        <w:tc>
          <w:tcPr>
            <w:tcW w:w="335.35pt" w:type="dxa"/>
            <w:tcBorders>
              <w:top w:val="single" w:sz="4" w:space="0" w:color="000000"/>
              <w:start w:val="single" w:sz="4" w:space="0" w:color="000000"/>
              <w:bottom w:val="single" w:sz="4" w:space="0" w:color="000000"/>
              <w:end w:val="single" w:sz="4" w:space="0" w:color="000000"/>
            </w:tcBorders>
            <w:hideMark/>
          </w:tcPr>
          <w:p w14:paraId="6FF0F243" w14:textId="43C13931" w:rsidR="00592676" w:rsidRPr="00867817" w:rsidRDefault="00E6760F" w:rsidP="00592676">
            <w:pPr>
              <w:rPr>
                <w:rFonts w:ascii="Times New Roman" w:eastAsia="SimSun" w:hAnsi="Times New Roman" w:cs="Times New Roman"/>
                <w:sz w:val="24"/>
                <w:szCs w:val="24"/>
              </w:rPr>
            </w:pPr>
            <w:r w:rsidRPr="00867817">
              <w:rPr>
                <w:rFonts w:ascii="Times New Roman" w:eastAsia="PMingLiU" w:hAnsi="Times New Roman" w:cs="Times New Roman"/>
                <w:sz w:val="24"/>
                <w:szCs w:val="24"/>
                <w:lang w:val="kk-KZ"/>
              </w:rPr>
              <w:t>Бас айналу, талма, діріл</w:t>
            </w:r>
          </w:p>
        </w:tc>
      </w:tr>
      <w:tr w:rsidR="00B16C3B" w:rsidRPr="00867817" w14:paraId="15AD8150" w14:textId="77777777" w:rsidTr="00592676">
        <w:tc>
          <w:tcPr>
            <w:tcW w:w="464.40pt" w:type="dxa"/>
            <w:gridSpan w:val="2"/>
            <w:tcBorders>
              <w:top w:val="single" w:sz="4" w:space="0" w:color="000000"/>
              <w:start w:val="single" w:sz="4" w:space="0" w:color="000000"/>
              <w:bottom w:val="single" w:sz="4" w:space="0" w:color="000000"/>
              <w:end w:val="single" w:sz="4" w:space="0" w:color="000000"/>
            </w:tcBorders>
            <w:hideMark/>
          </w:tcPr>
          <w:p w14:paraId="2FE8EBDE" w14:textId="4D21857D" w:rsidR="00592676" w:rsidRPr="00867817" w:rsidRDefault="00AB7F80" w:rsidP="00592676">
            <w:pPr>
              <w:widowControl w:val="0"/>
              <w:rPr>
                <w:rFonts w:ascii="Times New Roman" w:hAnsi="Times New Roman" w:cs="Times New Roman"/>
                <w:b/>
                <w:bCs/>
                <w:sz w:val="24"/>
                <w:szCs w:val="24"/>
                <w:lang w:bidi="he-IL"/>
              </w:rPr>
            </w:pPr>
            <w:r w:rsidRPr="00867817">
              <w:rPr>
                <w:rFonts w:ascii="Times New Roman" w:hAnsi="Times New Roman" w:cs="Times New Roman"/>
                <w:b/>
                <w:bCs/>
                <w:sz w:val="24"/>
                <w:szCs w:val="24"/>
                <w:lang w:val="kk-KZ" w:bidi="he-IL"/>
              </w:rPr>
              <w:t>Көз аурулары</w:t>
            </w:r>
          </w:p>
        </w:tc>
      </w:tr>
      <w:tr w:rsidR="00B16C3B" w:rsidRPr="00867817" w14:paraId="3ED55162" w14:textId="77777777" w:rsidTr="00592676">
        <w:tc>
          <w:tcPr>
            <w:tcW w:w="129.05pt" w:type="dxa"/>
            <w:tcBorders>
              <w:top w:val="single" w:sz="4" w:space="0" w:color="000000"/>
              <w:start w:val="single" w:sz="4" w:space="0" w:color="000000"/>
              <w:bottom w:val="single" w:sz="4" w:space="0" w:color="000000"/>
              <w:end w:val="single" w:sz="4" w:space="0" w:color="000000"/>
            </w:tcBorders>
            <w:hideMark/>
          </w:tcPr>
          <w:p w14:paraId="3C468F7D" w14:textId="72A73284" w:rsidR="00592676" w:rsidRPr="00867817" w:rsidRDefault="00E6760F" w:rsidP="00592676">
            <w:pPr>
              <w:widowControl w:val="0"/>
              <w:rPr>
                <w:rFonts w:cs="Times New Roman"/>
                <w:lang w:bidi="he-IL"/>
              </w:rPr>
            </w:pPr>
            <w:r w:rsidRPr="00867817">
              <w:rPr>
                <w:rFonts w:ascii="Times New Roman" w:hAnsi="Times New Roman" w:cs="Times New Roman"/>
                <w:sz w:val="24"/>
                <w:szCs w:val="24"/>
                <w:shd w:val="clear" w:color="auto" w:fill="FFFFFF"/>
                <w:lang w:bidi="he-IL"/>
              </w:rPr>
              <w:t>Жиі</w:t>
            </w:r>
          </w:p>
        </w:tc>
        <w:tc>
          <w:tcPr>
            <w:tcW w:w="335.35pt" w:type="dxa"/>
            <w:tcBorders>
              <w:top w:val="single" w:sz="4" w:space="0" w:color="000000"/>
              <w:start w:val="single" w:sz="4" w:space="0" w:color="000000"/>
              <w:bottom w:val="single" w:sz="4" w:space="0" w:color="000000"/>
              <w:end w:val="single" w:sz="4" w:space="0" w:color="000000"/>
            </w:tcBorders>
            <w:hideMark/>
          </w:tcPr>
          <w:p w14:paraId="79FB7570" w14:textId="6FEDCAAB" w:rsidR="00592676" w:rsidRPr="00867817" w:rsidRDefault="00592676" w:rsidP="00592676">
            <w:pPr>
              <w:widowControl w:val="0"/>
              <w:rPr>
                <w:rFonts w:cs="Times New Roman"/>
                <w:sz w:val="24"/>
                <w:szCs w:val="24"/>
                <w:shd w:val="clear" w:color="auto" w:fill="FFFFFF"/>
                <w:lang w:bidi="he-IL"/>
              </w:rPr>
            </w:pPr>
            <w:r w:rsidRPr="00867817">
              <w:rPr>
                <w:rFonts w:ascii="Times New Roman" w:hAnsi="Times New Roman" w:cs="Times New Roman"/>
                <w:sz w:val="24"/>
                <w:szCs w:val="24"/>
                <w:shd w:val="clear" w:color="auto" w:fill="FFFFFF"/>
                <w:lang w:bidi="he-IL"/>
              </w:rPr>
              <w:t>Макул</w:t>
            </w:r>
            <w:r w:rsidR="00E6760F" w:rsidRPr="00867817">
              <w:rPr>
                <w:rFonts w:ascii="Times New Roman" w:eastAsia="PMingLiU" w:hAnsi="Times New Roman" w:cs="Times New Roman"/>
                <w:sz w:val="24"/>
                <w:szCs w:val="24"/>
                <w:shd w:val="clear" w:color="auto" w:fill="FFFFFF"/>
                <w:lang w:val="kk-KZ" w:bidi="he-IL"/>
              </w:rPr>
              <w:t>а ісінуі</w:t>
            </w:r>
          </w:p>
        </w:tc>
      </w:tr>
      <w:tr w:rsidR="00B16C3B" w:rsidRPr="00867817" w14:paraId="4B7921D3" w14:textId="77777777" w:rsidTr="00592676">
        <w:tc>
          <w:tcPr>
            <w:tcW w:w="464.40pt" w:type="dxa"/>
            <w:gridSpan w:val="2"/>
            <w:tcBorders>
              <w:top w:val="single" w:sz="4" w:space="0" w:color="000000"/>
              <w:start w:val="single" w:sz="4" w:space="0" w:color="000000"/>
              <w:bottom w:val="single" w:sz="4" w:space="0" w:color="000000"/>
              <w:end w:val="single" w:sz="4" w:space="0" w:color="000000"/>
            </w:tcBorders>
            <w:hideMark/>
          </w:tcPr>
          <w:p w14:paraId="189FF4A5" w14:textId="209A89FD" w:rsidR="00592676" w:rsidRPr="00867817" w:rsidRDefault="00AB7F80" w:rsidP="00592676">
            <w:pPr>
              <w:widowControl w:val="0"/>
              <w:rPr>
                <w:rFonts w:cs="Times New Roman"/>
                <w:b/>
                <w:bCs/>
                <w:sz w:val="24"/>
                <w:szCs w:val="24"/>
                <w:lang w:bidi="he-IL"/>
              </w:rPr>
            </w:pPr>
            <w:r w:rsidRPr="00867817">
              <w:rPr>
                <w:rFonts w:ascii="Times New Roman" w:hAnsi="Times New Roman" w:cs="Times New Roman"/>
                <w:b/>
                <w:bCs/>
                <w:sz w:val="24"/>
                <w:szCs w:val="24"/>
                <w:lang w:val="kk-KZ" w:bidi="he-IL"/>
              </w:rPr>
              <w:t>Жү</w:t>
            </w:r>
            <w:r w:rsidR="00592676" w:rsidRPr="00867817">
              <w:rPr>
                <w:rFonts w:ascii="Times New Roman" w:hAnsi="Times New Roman" w:cs="Times New Roman"/>
                <w:b/>
                <w:bCs/>
                <w:sz w:val="24"/>
                <w:szCs w:val="24"/>
                <w:lang w:bidi="he-IL"/>
              </w:rPr>
              <w:t>ре</w:t>
            </w:r>
            <w:r w:rsidRPr="00867817">
              <w:rPr>
                <w:rFonts w:ascii="Times New Roman" w:hAnsi="Times New Roman" w:cs="Times New Roman"/>
                <w:b/>
                <w:bCs/>
                <w:sz w:val="24"/>
                <w:szCs w:val="24"/>
                <w:lang w:val="kk-KZ" w:bidi="he-IL"/>
              </w:rPr>
              <w:t>к аурулары</w:t>
            </w:r>
          </w:p>
        </w:tc>
      </w:tr>
      <w:tr w:rsidR="00B16C3B" w:rsidRPr="0075516A" w14:paraId="169FC71A" w14:textId="77777777" w:rsidTr="00592676">
        <w:tc>
          <w:tcPr>
            <w:tcW w:w="129.05pt" w:type="dxa"/>
            <w:tcBorders>
              <w:top w:val="single" w:sz="4" w:space="0" w:color="000000"/>
              <w:start w:val="single" w:sz="4" w:space="0" w:color="000000"/>
              <w:bottom w:val="single" w:sz="4" w:space="0" w:color="000000"/>
              <w:end w:val="single" w:sz="4" w:space="0" w:color="000000"/>
            </w:tcBorders>
            <w:hideMark/>
          </w:tcPr>
          <w:p w14:paraId="01138B3A" w14:textId="150CEF2D" w:rsidR="00592676" w:rsidRPr="00867817" w:rsidRDefault="00E6760F" w:rsidP="00592676">
            <w:pPr>
              <w:widowControl w:val="0"/>
              <w:rPr>
                <w:rFonts w:cs="Times New Roman"/>
                <w:lang w:bidi="he-IL"/>
              </w:rPr>
            </w:pPr>
            <w:r w:rsidRPr="00867817">
              <w:rPr>
                <w:rFonts w:ascii="Times New Roman" w:hAnsi="Times New Roman" w:cs="Times New Roman"/>
                <w:sz w:val="24"/>
                <w:szCs w:val="24"/>
                <w:shd w:val="clear" w:color="auto" w:fill="FFFFFF"/>
                <w:lang w:bidi="he-IL"/>
              </w:rPr>
              <w:t>Жиі</w:t>
            </w:r>
          </w:p>
        </w:tc>
        <w:tc>
          <w:tcPr>
            <w:tcW w:w="335.35pt" w:type="dxa"/>
            <w:tcBorders>
              <w:top w:val="single" w:sz="4" w:space="0" w:color="000000"/>
              <w:start w:val="single" w:sz="4" w:space="0" w:color="000000"/>
              <w:bottom w:val="single" w:sz="4" w:space="0" w:color="000000"/>
              <w:end w:val="single" w:sz="4" w:space="0" w:color="000000"/>
            </w:tcBorders>
            <w:hideMark/>
          </w:tcPr>
          <w:p w14:paraId="65D0CEF0" w14:textId="2BD233ED" w:rsidR="00592676" w:rsidRPr="00867817" w:rsidRDefault="00592676" w:rsidP="00E6760F">
            <w:pPr>
              <w:jc w:val="both"/>
              <w:rPr>
                <w:rFonts w:cs="Times New Roman"/>
                <w:shd w:val="clear" w:color="auto" w:fill="FFFFFF"/>
                <w:lang w:val="kk-KZ" w:bidi="he-IL"/>
              </w:rPr>
            </w:pPr>
            <w:r w:rsidRPr="00867817">
              <w:rPr>
                <w:rFonts w:ascii="Times New Roman" w:hAnsi="Times New Roman" w:cs="Times New Roman"/>
                <w:sz w:val="24"/>
                <w:szCs w:val="24"/>
                <w:shd w:val="clear" w:color="auto" w:fill="FFFFFF"/>
                <w:lang w:val="ru-RU" w:bidi="he-IL"/>
              </w:rPr>
              <w:t>Брадикардия</w:t>
            </w:r>
            <w:r w:rsidRPr="00867817">
              <w:rPr>
                <w:rFonts w:ascii="Times New Roman" w:hAnsi="Times New Roman" w:cs="Times New Roman"/>
                <w:sz w:val="24"/>
                <w:szCs w:val="24"/>
                <w:shd w:val="clear" w:color="auto" w:fill="FFFFFF"/>
                <w:lang w:bidi="he-IL"/>
              </w:rPr>
              <w:t xml:space="preserve">, </w:t>
            </w:r>
            <w:r w:rsidR="00E6760F" w:rsidRPr="00867817">
              <w:rPr>
                <w:rFonts w:ascii="Times New Roman" w:eastAsia="PMingLiU" w:hAnsi="Times New Roman" w:cs="Times New Roman"/>
                <w:sz w:val="24"/>
                <w:szCs w:val="24"/>
                <w:shd w:val="clear" w:color="auto" w:fill="FFFFFF"/>
                <w:lang w:val="kk-KZ" w:bidi="he-IL"/>
              </w:rPr>
              <w:t>атриовентрикулярлық блокада (бірінші және екінші дәрежелі)</w:t>
            </w:r>
          </w:p>
        </w:tc>
      </w:tr>
      <w:tr w:rsidR="00B16C3B" w:rsidRPr="00867817" w14:paraId="1828B1CA" w14:textId="77777777" w:rsidTr="00592676">
        <w:tc>
          <w:tcPr>
            <w:tcW w:w="464.40pt" w:type="dxa"/>
            <w:gridSpan w:val="2"/>
            <w:tcBorders>
              <w:top w:val="single" w:sz="4" w:space="0" w:color="000000"/>
              <w:start w:val="single" w:sz="4" w:space="0" w:color="000000"/>
              <w:bottom w:val="single" w:sz="4" w:space="0" w:color="000000"/>
              <w:end w:val="single" w:sz="4" w:space="0" w:color="000000"/>
            </w:tcBorders>
            <w:hideMark/>
          </w:tcPr>
          <w:p w14:paraId="0AA5DD55" w14:textId="78D05A93" w:rsidR="00592676" w:rsidRPr="00867817" w:rsidRDefault="00AB7F80" w:rsidP="00592676">
            <w:pPr>
              <w:widowControl w:val="0"/>
              <w:rPr>
                <w:rFonts w:cs="Times New Roman"/>
                <w:b/>
                <w:bCs/>
                <w:sz w:val="24"/>
                <w:szCs w:val="24"/>
                <w:lang w:bidi="he-IL"/>
              </w:rPr>
            </w:pPr>
            <w:r w:rsidRPr="00867817">
              <w:rPr>
                <w:rFonts w:ascii="Times New Roman" w:hAnsi="Times New Roman" w:cs="Times New Roman"/>
                <w:b/>
                <w:bCs/>
                <w:sz w:val="24"/>
                <w:szCs w:val="24"/>
                <w:lang w:val="kk-KZ" w:bidi="he-IL"/>
              </w:rPr>
              <w:t>Тамыр аурулары</w:t>
            </w:r>
          </w:p>
        </w:tc>
      </w:tr>
      <w:tr w:rsidR="00B16C3B" w:rsidRPr="00867817" w14:paraId="5CAD4DE6" w14:textId="77777777" w:rsidTr="00592676">
        <w:tc>
          <w:tcPr>
            <w:tcW w:w="129.05pt" w:type="dxa"/>
            <w:tcBorders>
              <w:top w:val="single" w:sz="4" w:space="0" w:color="000000"/>
              <w:start w:val="single" w:sz="4" w:space="0" w:color="000000"/>
              <w:bottom w:val="single" w:sz="4" w:space="0" w:color="000000"/>
              <w:end w:val="single" w:sz="4" w:space="0" w:color="000000"/>
            </w:tcBorders>
            <w:hideMark/>
          </w:tcPr>
          <w:p w14:paraId="6C3956CA" w14:textId="2E7BB124" w:rsidR="00592676" w:rsidRPr="00867817" w:rsidRDefault="00E6760F" w:rsidP="00592676">
            <w:pPr>
              <w:widowControl w:val="0"/>
              <w:rPr>
                <w:rFonts w:cs="Times New Roman"/>
                <w:lang w:bidi="he-IL"/>
              </w:rPr>
            </w:pPr>
            <w:r w:rsidRPr="00867817">
              <w:rPr>
                <w:rFonts w:ascii="Times New Roman" w:hAnsi="Times New Roman" w:cs="Times New Roman"/>
                <w:sz w:val="24"/>
                <w:szCs w:val="24"/>
                <w:shd w:val="clear" w:color="auto" w:fill="FFFFFF"/>
                <w:lang w:bidi="he-IL"/>
              </w:rPr>
              <w:t>Өте жиі</w:t>
            </w:r>
          </w:p>
        </w:tc>
        <w:tc>
          <w:tcPr>
            <w:tcW w:w="335.35pt" w:type="dxa"/>
            <w:tcBorders>
              <w:top w:val="single" w:sz="4" w:space="0" w:color="000000"/>
              <w:start w:val="single" w:sz="4" w:space="0" w:color="000000"/>
              <w:bottom w:val="single" w:sz="4" w:space="0" w:color="000000"/>
              <w:end w:val="single" w:sz="4" w:space="0" w:color="000000"/>
            </w:tcBorders>
            <w:hideMark/>
          </w:tcPr>
          <w:p w14:paraId="6EC37D5D" w14:textId="77777777" w:rsidR="00592676" w:rsidRPr="00867817" w:rsidRDefault="00592676" w:rsidP="00592676">
            <w:pPr>
              <w:widowControl w:val="0"/>
              <w:rPr>
                <w:rFonts w:cs="Times New Roman"/>
                <w:shd w:val="clear" w:color="auto" w:fill="FFFFFF"/>
                <w:lang w:bidi="he-IL"/>
              </w:rPr>
            </w:pPr>
            <w:r w:rsidRPr="00867817">
              <w:rPr>
                <w:rFonts w:ascii="Times New Roman" w:hAnsi="Times New Roman" w:cs="Times New Roman"/>
                <w:sz w:val="24"/>
                <w:szCs w:val="24"/>
                <w:shd w:val="clear" w:color="auto" w:fill="FFFFFF"/>
                <w:lang w:bidi="he-IL"/>
              </w:rPr>
              <w:t>Гипертония</w:t>
            </w:r>
          </w:p>
        </w:tc>
      </w:tr>
      <w:tr w:rsidR="00B16C3B" w:rsidRPr="00867817" w14:paraId="29B2DC93" w14:textId="77777777" w:rsidTr="00592676">
        <w:tc>
          <w:tcPr>
            <w:tcW w:w="464.40pt" w:type="dxa"/>
            <w:gridSpan w:val="2"/>
            <w:tcBorders>
              <w:top w:val="single" w:sz="4" w:space="0" w:color="000000"/>
              <w:start w:val="single" w:sz="4" w:space="0" w:color="000000"/>
              <w:bottom w:val="single" w:sz="4" w:space="0" w:color="000000"/>
              <w:end w:val="single" w:sz="4" w:space="0" w:color="000000"/>
            </w:tcBorders>
            <w:hideMark/>
          </w:tcPr>
          <w:p w14:paraId="7F9246CB" w14:textId="55FB1B1B" w:rsidR="00592676" w:rsidRPr="00867817" w:rsidRDefault="00C7476F" w:rsidP="00592676">
            <w:pPr>
              <w:widowControl w:val="0"/>
              <w:rPr>
                <w:rFonts w:cs="Times New Roman"/>
                <w:b/>
                <w:bCs/>
                <w:sz w:val="24"/>
                <w:szCs w:val="24"/>
                <w:lang w:bidi="he-IL"/>
              </w:rPr>
            </w:pPr>
            <w:r w:rsidRPr="00867817">
              <w:rPr>
                <w:rFonts w:ascii="Times New Roman" w:hAnsi="Times New Roman" w:cs="Times New Roman"/>
                <w:b/>
                <w:bCs/>
                <w:sz w:val="24"/>
                <w:szCs w:val="24"/>
                <w:lang w:val="kk-KZ" w:bidi="he-IL"/>
              </w:rPr>
              <w:t>Асқазан-і</w:t>
            </w:r>
            <w:r w:rsidR="00592676" w:rsidRPr="00867817">
              <w:rPr>
                <w:rFonts w:ascii="Times New Roman" w:hAnsi="Times New Roman" w:cs="Times New Roman"/>
                <w:b/>
                <w:bCs/>
                <w:sz w:val="24"/>
                <w:szCs w:val="24"/>
                <w:lang w:bidi="he-IL"/>
              </w:rPr>
              <w:t>ше</w:t>
            </w:r>
            <w:r w:rsidRPr="00867817">
              <w:rPr>
                <w:rFonts w:ascii="Times New Roman" w:hAnsi="Times New Roman" w:cs="Times New Roman"/>
                <w:b/>
                <w:bCs/>
                <w:sz w:val="24"/>
                <w:szCs w:val="24"/>
                <w:lang w:val="kk-KZ" w:bidi="he-IL"/>
              </w:rPr>
              <w:t>к бұзылыстары</w:t>
            </w:r>
          </w:p>
        </w:tc>
      </w:tr>
      <w:tr w:rsidR="00B16C3B" w:rsidRPr="00867817" w14:paraId="3836203A" w14:textId="77777777" w:rsidTr="00592676">
        <w:tc>
          <w:tcPr>
            <w:tcW w:w="129.05pt" w:type="dxa"/>
            <w:tcBorders>
              <w:top w:val="single" w:sz="4" w:space="0" w:color="000000"/>
              <w:start w:val="single" w:sz="4" w:space="0" w:color="000000"/>
              <w:bottom w:val="single" w:sz="4" w:space="0" w:color="000000"/>
              <w:end w:val="single" w:sz="4" w:space="0" w:color="000000"/>
            </w:tcBorders>
            <w:hideMark/>
          </w:tcPr>
          <w:p w14:paraId="4DC4AC92" w14:textId="4AC81ED6" w:rsidR="00592676" w:rsidRPr="00867817" w:rsidRDefault="00E6760F" w:rsidP="00592676">
            <w:pPr>
              <w:widowControl w:val="0"/>
              <w:rPr>
                <w:rFonts w:cs="Times New Roman"/>
                <w:lang w:bidi="he-IL"/>
              </w:rPr>
            </w:pPr>
            <w:r w:rsidRPr="00867817">
              <w:rPr>
                <w:rFonts w:ascii="Times New Roman" w:hAnsi="Times New Roman" w:cs="Times New Roman"/>
                <w:sz w:val="24"/>
                <w:szCs w:val="24"/>
                <w:shd w:val="clear" w:color="auto" w:fill="FFFFFF"/>
                <w:lang w:bidi="he-IL"/>
              </w:rPr>
              <w:t>Жиі</w:t>
            </w:r>
          </w:p>
        </w:tc>
        <w:tc>
          <w:tcPr>
            <w:tcW w:w="335.35pt" w:type="dxa"/>
            <w:tcBorders>
              <w:top w:val="single" w:sz="4" w:space="0" w:color="000000"/>
              <w:start w:val="single" w:sz="4" w:space="0" w:color="000000"/>
              <w:bottom w:val="single" w:sz="4" w:space="0" w:color="000000"/>
              <w:end w:val="single" w:sz="4" w:space="0" w:color="000000"/>
            </w:tcBorders>
            <w:hideMark/>
          </w:tcPr>
          <w:p w14:paraId="0D1D4D96" w14:textId="4E2BC54E" w:rsidR="00592676" w:rsidRPr="00867817" w:rsidRDefault="00E6760F" w:rsidP="00592676">
            <w:pPr>
              <w:widowControl w:val="0"/>
              <w:shd w:val="clear" w:color="auto" w:fill="FFFFFF"/>
              <w:ind w:hanging="0.25pt"/>
              <w:rPr>
                <w:rFonts w:cs="Times New Roman"/>
                <w:shd w:val="clear" w:color="auto" w:fill="FFFFFF"/>
                <w:lang w:bidi="he-IL"/>
              </w:rPr>
            </w:pPr>
            <w:r w:rsidRPr="00867817">
              <w:rPr>
                <w:rFonts w:ascii="Times New Roman" w:eastAsia="Times New Roman" w:hAnsi="Times New Roman" w:cs="Times New Roman"/>
                <w:sz w:val="24"/>
                <w:szCs w:val="24"/>
                <w:lang w:val="kk-KZ"/>
              </w:rPr>
              <w:t>Жүрек айну</w:t>
            </w:r>
            <w:r w:rsidR="00592676" w:rsidRPr="00867817">
              <w:rPr>
                <w:rFonts w:ascii="Times New Roman" w:hAnsi="Times New Roman" w:cs="Times New Roman"/>
                <w:sz w:val="24"/>
                <w:szCs w:val="24"/>
                <w:shd w:val="clear" w:color="auto" w:fill="FFFFFF"/>
                <w:lang w:bidi="he-IL"/>
              </w:rPr>
              <w:t>, диарея</w:t>
            </w:r>
          </w:p>
        </w:tc>
      </w:tr>
      <w:tr w:rsidR="00B16C3B" w:rsidRPr="00867817" w14:paraId="19650370" w14:textId="77777777" w:rsidTr="00592676">
        <w:tc>
          <w:tcPr>
            <w:tcW w:w="464.40pt" w:type="dxa"/>
            <w:gridSpan w:val="2"/>
            <w:tcBorders>
              <w:top w:val="single" w:sz="4" w:space="0" w:color="000000"/>
              <w:start w:val="single" w:sz="4" w:space="0" w:color="000000"/>
              <w:bottom w:val="single" w:sz="4" w:space="0" w:color="000000"/>
              <w:end w:val="single" w:sz="4" w:space="0" w:color="000000"/>
            </w:tcBorders>
            <w:hideMark/>
          </w:tcPr>
          <w:p w14:paraId="0F7F1569" w14:textId="0992D9A9" w:rsidR="00592676" w:rsidRPr="00867817" w:rsidRDefault="007A6B67" w:rsidP="00592676">
            <w:pPr>
              <w:widowControl w:val="0"/>
              <w:rPr>
                <w:rFonts w:cs="Times New Roman"/>
                <w:b/>
                <w:bCs/>
                <w:sz w:val="24"/>
                <w:szCs w:val="24"/>
                <w:lang w:val="ru-RU" w:bidi="he-IL"/>
              </w:rPr>
            </w:pPr>
            <w:r w:rsidRPr="00867817">
              <w:rPr>
                <w:rFonts w:ascii="Times New Roman" w:hAnsi="Times New Roman" w:cs="Times New Roman"/>
                <w:b/>
                <w:bCs/>
                <w:sz w:val="24"/>
                <w:szCs w:val="24"/>
                <w:lang w:val="kk-KZ" w:bidi="he-IL"/>
              </w:rPr>
              <w:t>Т</w:t>
            </w:r>
            <w:r w:rsidR="00C7476F" w:rsidRPr="00867817">
              <w:rPr>
                <w:rFonts w:ascii="Times New Roman" w:hAnsi="Times New Roman" w:cs="Times New Roman"/>
                <w:b/>
                <w:bCs/>
                <w:sz w:val="24"/>
                <w:szCs w:val="24"/>
                <w:lang w:val="kk-KZ" w:bidi="he-IL"/>
              </w:rPr>
              <w:t>ірек-қимыл</w:t>
            </w:r>
            <w:r w:rsidR="00592676" w:rsidRPr="00867817">
              <w:rPr>
                <w:rFonts w:ascii="Times New Roman" w:hAnsi="Times New Roman" w:cs="Times New Roman"/>
                <w:b/>
                <w:bCs/>
                <w:sz w:val="24"/>
                <w:szCs w:val="24"/>
                <w:lang w:val="ru-RU" w:bidi="he-IL"/>
              </w:rPr>
              <w:t xml:space="preserve"> аппарат</w:t>
            </w:r>
            <w:r w:rsidR="00C7476F" w:rsidRPr="00867817">
              <w:rPr>
                <w:rFonts w:ascii="Times New Roman" w:hAnsi="Times New Roman" w:cs="Times New Roman"/>
                <w:b/>
                <w:bCs/>
                <w:sz w:val="24"/>
                <w:szCs w:val="24"/>
                <w:lang w:val="kk-KZ" w:bidi="he-IL"/>
              </w:rPr>
              <w:t xml:space="preserve">ы </w:t>
            </w:r>
            <w:r w:rsidR="00D26202" w:rsidRPr="00867817">
              <w:rPr>
                <w:rFonts w:ascii="Times New Roman" w:hAnsi="Times New Roman" w:cs="Times New Roman"/>
                <w:b/>
                <w:bCs/>
                <w:sz w:val="24"/>
                <w:szCs w:val="24"/>
                <w:lang w:val="kk-KZ" w:bidi="he-IL"/>
              </w:rPr>
              <w:t>жән</w:t>
            </w:r>
            <w:r w:rsidR="00C7476F" w:rsidRPr="00867817">
              <w:rPr>
                <w:rFonts w:ascii="Times New Roman" w:hAnsi="Times New Roman" w:cs="Times New Roman"/>
                <w:b/>
                <w:bCs/>
                <w:sz w:val="24"/>
                <w:szCs w:val="24"/>
                <w:lang w:val="kk-KZ" w:bidi="he-IL"/>
              </w:rPr>
              <w:t>е дәнекер тін аурулары</w:t>
            </w:r>
          </w:p>
        </w:tc>
      </w:tr>
      <w:tr w:rsidR="00B16C3B" w:rsidRPr="00867817" w14:paraId="2CB8A305" w14:textId="77777777" w:rsidTr="00592676">
        <w:tc>
          <w:tcPr>
            <w:tcW w:w="129.05pt" w:type="dxa"/>
            <w:tcBorders>
              <w:top w:val="single" w:sz="4" w:space="0" w:color="000000"/>
              <w:start w:val="single" w:sz="4" w:space="0" w:color="000000"/>
              <w:bottom w:val="single" w:sz="4" w:space="0" w:color="000000"/>
              <w:end w:val="single" w:sz="4" w:space="0" w:color="000000"/>
            </w:tcBorders>
            <w:hideMark/>
          </w:tcPr>
          <w:p w14:paraId="53418C32" w14:textId="7E09225F" w:rsidR="00592676" w:rsidRPr="00867817" w:rsidRDefault="00E6760F" w:rsidP="00592676">
            <w:pPr>
              <w:widowControl w:val="0"/>
              <w:rPr>
                <w:rFonts w:cs="Times New Roman"/>
                <w:lang w:bidi="he-IL"/>
              </w:rPr>
            </w:pPr>
            <w:r w:rsidRPr="00867817">
              <w:rPr>
                <w:rFonts w:ascii="Times New Roman" w:hAnsi="Times New Roman" w:cs="Times New Roman"/>
                <w:sz w:val="24"/>
                <w:szCs w:val="24"/>
                <w:shd w:val="clear" w:color="auto" w:fill="FFFFFF"/>
                <w:lang w:bidi="he-IL"/>
              </w:rPr>
              <w:t>Жиі</w:t>
            </w:r>
          </w:p>
        </w:tc>
        <w:tc>
          <w:tcPr>
            <w:tcW w:w="335.35pt" w:type="dxa"/>
            <w:tcBorders>
              <w:top w:val="single" w:sz="4" w:space="0" w:color="000000"/>
              <w:start w:val="single" w:sz="4" w:space="0" w:color="000000"/>
              <w:bottom w:val="single" w:sz="4" w:space="0" w:color="000000"/>
              <w:end w:val="single" w:sz="4" w:space="0" w:color="000000"/>
            </w:tcBorders>
            <w:hideMark/>
          </w:tcPr>
          <w:p w14:paraId="14AC2FF6" w14:textId="7AE66782" w:rsidR="00592676" w:rsidRPr="00867817" w:rsidRDefault="00E6760F" w:rsidP="00592676">
            <w:pPr>
              <w:widowControl w:val="0"/>
              <w:rPr>
                <w:rFonts w:cs="Times New Roman"/>
                <w:sz w:val="24"/>
                <w:szCs w:val="24"/>
                <w:shd w:val="clear" w:color="auto" w:fill="FFFFFF"/>
                <w:lang w:bidi="he-IL"/>
              </w:rPr>
            </w:pPr>
            <w:r w:rsidRPr="00867817">
              <w:rPr>
                <w:rFonts w:ascii="Times New Roman" w:eastAsia="Times New Roman" w:hAnsi="Times New Roman" w:cs="Times New Roman"/>
                <w:sz w:val="24"/>
                <w:szCs w:val="24"/>
                <w:lang w:val="kk-KZ"/>
              </w:rPr>
              <w:t>Аяқ-қ</w:t>
            </w:r>
            <w:r w:rsidRPr="00867817">
              <w:rPr>
                <w:rFonts w:ascii="Times New Roman" w:eastAsia="PMingLiU" w:hAnsi="Times New Roman" w:cs="Times New Roman"/>
                <w:sz w:val="24"/>
                <w:szCs w:val="24"/>
                <w:shd w:val="clear" w:color="auto" w:fill="FFFFFF"/>
                <w:lang w:val="kk-KZ" w:bidi="he-IL"/>
              </w:rPr>
              <w:t>ол ауыруы</w:t>
            </w:r>
          </w:p>
        </w:tc>
      </w:tr>
      <w:tr w:rsidR="00B16C3B" w:rsidRPr="00867817" w14:paraId="7CE51CAB" w14:textId="77777777" w:rsidTr="00592676">
        <w:tc>
          <w:tcPr>
            <w:tcW w:w="464.40pt" w:type="dxa"/>
            <w:gridSpan w:val="2"/>
            <w:tcBorders>
              <w:top w:val="single" w:sz="4" w:space="0" w:color="000000"/>
              <w:start w:val="single" w:sz="4" w:space="0" w:color="000000"/>
              <w:bottom w:val="single" w:sz="4" w:space="0" w:color="000000"/>
              <w:end w:val="single" w:sz="4" w:space="0" w:color="000000"/>
            </w:tcBorders>
            <w:hideMark/>
          </w:tcPr>
          <w:p w14:paraId="4252C890" w14:textId="1F8C23DF" w:rsidR="00592676" w:rsidRPr="00867817" w:rsidRDefault="00C7476F" w:rsidP="00592676">
            <w:pPr>
              <w:widowControl w:val="0"/>
              <w:rPr>
                <w:rFonts w:cs="Times New Roman"/>
                <w:b/>
                <w:bCs/>
                <w:sz w:val="24"/>
                <w:szCs w:val="24"/>
                <w:lang w:val="ru-RU" w:bidi="he-IL"/>
              </w:rPr>
            </w:pPr>
            <w:r w:rsidRPr="00867817">
              <w:rPr>
                <w:rFonts w:ascii="Times New Roman" w:hAnsi="Times New Roman" w:cs="Times New Roman"/>
                <w:b/>
                <w:bCs/>
                <w:sz w:val="24"/>
                <w:szCs w:val="24"/>
                <w:lang w:val="kk-KZ" w:bidi="he-IL"/>
              </w:rPr>
              <w:t>Жалпы</w:t>
            </w:r>
            <w:r w:rsidRPr="00867817">
              <w:rPr>
                <w:rFonts w:ascii="Times New Roman" w:eastAsiaTheme="minorHAnsi" w:hAnsi="Times New Roman" w:cs="Times New Roman"/>
                <w:b/>
                <w:bCs/>
                <w:sz w:val="24"/>
                <w:szCs w:val="24"/>
                <w:lang w:val="kk-KZ" w:bidi="he-IL"/>
              </w:rPr>
              <w:t xml:space="preserve"> </w:t>
            </w:r>
            <w:r w:rsidRPr="00867817">
              <w:rPr>
                <w:rFonts w:ascii="Times New Roman" w:hAnsi="Times New Roman" w:cs="Times New Roman"/>
                <w:b/>
                <w:bCs/>
                <w:sz w:val="24"/>
                <w:szCs w:val="24"/>
                <w:lang w:val="kk-KZ" w:bidi="he-IL"/>
              </w:rPr>
              <w:t>бұзылыстар және енгізген жерд</w:t>
            </w:r>
            <w:r w:rsidR="00950A04" w:rsidRPr="00867817">
              <w:rPr>
                <w:rFonts w:ascii="Times New Roman" w:hAnsi="Times New Roman" w:cs="Times New Roman"/>
                <w:b/>
                <w:bCs/>
                <w:sz w:val="24"/>
                <w:szCs w:val="24"/>
                <w:lang w:val="kk-KZ" w:bidi="he-IL"/>
              </w:rPr>
              <w:t>ег</w:t>
            </w:r>
            <w:r w:rsidRPr="00867817">
              <w:rPr>
                <w:rFonts w:ascii="Times New Roman" w:hAnsi="Times New Roman" w:cs="Times New Roman"/>
                <w:b/>
                <w:bCs/>
                <w:sz w:val="24"/>
                <w:szCs w:val="24"/>
                <w:lang w:val="kk-KZ" w:bidi="he-IL"/>
              </w:rPr>
              <w:t>і</w:t>
            </w:r>
            <w:r w:rsidR="00950A04" w:rsidRPr="00867817">
              <w:rPr>
                <w:rFonts w:ascii="Times New Roman" w:hAnsi="Times New Roman" w:cs="Times New Roman"/>
                <w:b/>
                <w:bCs/>
                <w:sz w:val="24"/>
                <w:szCs w:val="24"/>
                <w:lang w:val="kk-KZ" w:bidi="he-IL"/>
              </w:rPr>
              <w:t xml:space="preserve"> жай-</w:t>
            </w:r>
            <w:r w:rsidRPr="00867817">
              <w:rPr>
                <w:rFonts w:ascii="Times New Roman" w:hAnsi="Times New Roman" w:cs="Times New Roman"/>
                <w:b/>
                <w:bCs/>
                <w:sz w:val="24"/>
                <w:szCs w:val="24"/>
                <w:lang w:val="kk-KZ" w:bidi="he-IL"/>
              </w:rPr>
              <w:t>күйлер</w:t>
            </w:r>
          </w:p>
        </w:tc>
      </w:tr>
      <w:tr w:rsidR="00B16C3B" w:rsidRPr="00867817" w14:paraId="750C43F2" w14:textId="77777777" w:rsidTr="00592676">
        <w:tc>
          <w:tcPr>
            <w:tcW w:w="129.05pt" w:type="dxa"/>
            <w:tcBorders>
              <w:top w:val="single" w:sz="4" w:space="0" w:color="000000"/>
              <w:start w:val="single" w:sz="4" w:space="0" w:color="000000"/>
              <w:bottom w:val="single" w:sz="4" w:space="0" w:color="000000"/>
              <w:end w:val="single" w:sz="4" w:space="0" w:color="000000"/>
            </w:tcBorders>
            <w:hideMark/>
          </w:tcPr>
          <w:p w14:paraId="7C89BC96" w14:textId="123A6536" w:rsidR="00592676" w:rsidRPr="00867817" w:rsidRDefault="00E6760F" w:rsidP="00592676">
            <w:pPr>
              <w:widowControl w:val="0"/>
              <w:rPr>
                <w:rFonts w:cs="Times New Roman"/>
                <w:lang w:bidi="he-IL"/>
              </w:rPr>
            </w:pPr>
            <w:r w:rsidRPr="00867817">
              <w:rPr>
                <w:rFonts w:ascii="Times New Roman" w:hAnsi="Times New Roman" w:cs="Times New Roman"/>
                <w:sz w:val="24"/>
                <w:szCs w:val="24"/>
                <w:shd w:val="clear" w:color="auto" w:fill="FFFFFF"/>
                <w:lang w:bidi="he-IL"/>
              </w:rPr>
              <w:t>Жиі</w:t>
            </w:r>
          </w:p>
        </w:tc>
        <w:tc>
          <w:tcPr>
            <w:tcW w:w="335.35pt" w:type="dxa"/>
            <w:tcBorders>
              <w:top w:val="single" w:sz="4" w:space="0" w:color="000000"/>
              <w:start w:val="single" w:sz="4" w:space="0" w:color="000000"/>
              <w:bottom w:val="single" w:sz="4" w:space="0" w:color="000000"/>
              <w:end w:val="single" w:sz="4" w:space="0" w:color="000000"/>
            </w:tcBorders>
            <w:hideMark/>
          </w:tcPr>
          <w:p w14:paraId="4B14B90F" w14:textId="096ADB3E" w:rsidR="00592676" w:rsidRPr="00867817" w:rsidRDefault="00E6760F" w:rsidP="00592676">
            <w:pPr>
              <w:widowControl w:val="0"/>
              <w:rPr>
                <w:rFonts w:cs="Times New Roman"/>
                <w:shd w:val="clear" w:color="auto" w:fill="FFFFFF"/>
                <w:lang w:bidi="he-IL"/>
              </w:rPr>
            </w:pPr>
            <w:r w:rsidRPr="00867817">
              <w:rPr>
                <w:rFonts w:ascii="Times New Roman" w:eastAsia="Times New Roman" w:hAnsi="Times New Roman" w:cs="Times New Roman"/>
                <w:sz w:val="24"/>
                <w:szCs w:val="24"/>
                <w:lang w:val="kk-KZ"/>
              </w:rPr>
              <w:t>Ше</w:t>
            </w:r>
            <w:r w:rsidRPr="00867817">
              <w:rPr>
                <w:rFonts w:ascii="Times New Roman" w:eastAsia="PMingLiU" w:hAnsi="Times New Roman" w:cs="Times New Roman"/>
                <w:sz w:val="24"/>
                <w:szCs w:val="24"/>
                <w:shd w:val="clear" w:color="auto" w:fill="FFFFFF"/>
                <w:lang w:val="kk-KZ" w:bidi="he-IL"/>
              </w:rPr>
              <w:t>ткері ісіну</w:t>
            </w:r>
            <w:r w:rsidR="00592676" w:rsidRPr="00867817">
              <w:rPr>
                <w:rFonts w:ascii="Times New Roman" w:hAnsi="Times New Roman" w:cs="Times New Roman"/>
                <w:sz w:val="24"/>
                <w:szCs w:val="24"/>
                <w:shd w:val="clear" w:color="auto" w:fill="FFFFFF"/>
                <w:lang w:bidi="he-IL"/>
              </w:rPr>
              <w:t>, астения</w:t>
            </w:r>
          </w:p>
        </w:tc>
      </w:tr>
      <w:tr w:rsidR="00B16C3B" w:rsidRPr="00867817" w14:paraId="3B8B9211" w14:textId="77777777" w:rsidTr="00592676">
        <w:tc>
          <w:tcPr>
            <w:tcW w:w="464.40pt" w:type="dxa"/>
            <w:gridSpan w:val="2"/>
            <w:tcBorders>
              <w:top w:val="single" w:sz="4" w:space="0" w:color="000000"/>
              <w:start w:val="single" w:sz="4" w:space="0" w:color="000000"/>
              <w:bottom w:val="single" w:sz="4" w:space="0" w:color="000000"/>
              <w:end w:val="single" w:sz="4" w:space="0" w:color="000000"/>
            </w:tcBorders>
            <w:hideMark/>
          </w:tcPr>
          <w:p w14:paraId="72979066" w14:textId="135A4F13" w:rsidR="00592676" w:rsidRPr="00867817" w:rsidRDefault="00C7476F" w:rsidP="00592676">
            <w:pPr>
              <w:widowControl w:val="0"/>
              <w:rPr>
                <w:rFonts w:cs="Times New Roman"/>
                <w:lang w:bidi="he-IL"/>
              </w:rPr>
            </w:pPr>
            <w:r w:rsidRPr="00867817">
              <w:rPr>
                <w:rFonts w:ascii="Times New Roman" w:hAnsi="Times New Roman" w:cs="Times New Roman"/>
                <w:b/>
                <w:bCs/>
                <w:sz w:val="24"/>
                <w:szCs w:val="24"/>
                <w:lang w:val="kk-KZ" w:bidi="he-IL"/>
              </w:rPr>
              <w:t>Зертханалық зерттеулер</w:t>
            </w:r>
          </w:p>
        </w:tc>
      </w:tr>
      <w:tr w:rsidR="00B16C3B" w:rsidRPr="00867817" w14:paraId="2AB12077" w14:textId="77777777" w:rsidTr="00592676">
        <w:tc>
          <w:tcPr>
            <w:tcW w:w="129.05pt" w:type="dxa"/>
            <w:tcBorders>
              <w:top w:val="single" w:sz="4" w:space="0" w:color="000000"/>
              <w:start w:val="single" w:sz="4" w:space="0" w:color="000000"/>
              <w:bottom w:val="single" w:sz="4" w:space="0" w:color="000000"/>
              <w:end w:val="single" w:sz="4" w:space="0" w:color="000000"/>
            </w:tcBorders>
            <w:hideMark/>
          </w:tcPr>
          <w:p w14:paraId="746F5723" w14:textId="01D03616" w:rsidR="00592676" w:rsidRPr="00867817" w:rsidRDefault="00E6760F" w:rsidP="00592676">
            <w:pPr>
              <w:widowControl w:val="0"/>
              <w:rPr>
                <w:rFonts w:ascii="Times New Roman" w:hAnsi="Times New Roman" w:cs="Times New Roman"/>
                <w:sz w:val="24"/>
                <w:szCs w:val="24"/>
                <w:lang w:bidi="he-IL"/>
              </w:rPr>
            </w:pPr>
            <w:r w:rsidRPr="00867817">
              <w:rPr>
                <w:rFonts w:ascii="Times New Roman" w:hAnsi="Times New Roman" w:cs="Times New Roman"/>
                <w:sz w:val="24"/>
                <w:szCs w:val="24"/>
                <w:shd w:val="clear" w:color="auto" w:fill="FFFFFF"/>
                <w:lang w:bidi="he-IL"/>
              </w:rPr>
              <w:t>Өте жиі</w:t>
            </w:r>
          </w:p>
        </w:tc>
        <w:tc>
          <w:tcPr>
            <w:tcW w:w="335.35pt" w:type="dxa"/>
            <w:tcBorders>
              <w:top w:val="single" w:sz="4" w:space="0" w:color="000000"/>
              <w:start w:val="single" w:sz="4" w:space="0" w:color="000000"/>
              <w:bottom w:val="single" w:sz="4" w:space="0" w:color="000000"/>
              <w:end w:val="single" w:sz="4" w:space="0" w:color="000000"/>
            </w:tcBorders>
            <w:hideMark/>
          </w:tcPr>
          <w:p w14:paraId="6E6EC60F" w14:textId="54E44CE3" w:rsidR="00592676" w:rsidRPr="00867817" w:rsidRDefault="00E6760F" w:rsidP="00592676">
            <w:pPr>
              <w:rPr>
                <w:rFonts w:ascii="Times New Roman" w:eastAsia="SimSun" w:hAnsi="Times New Roman" w:cs="Times New Roman"/>
                <w:sz w:val="24"/>
                <w:szCs w:val="24"/>
              </w:rPr>
            </w:pPr>
            <w:r w:rsidRPr="00867817">
              <w:rPr>
                <w:rFonts w:ascii="Times New Roman" w:eastAsia="Times New Roman" w:hAnsi="Times New Roman" w:cs="Times New Roman"/>
                <w:sz w:val="24"/>
                <w:szCs w:val="24"/>
                <w:lang w:val="kk-KZ"/>
              </w:rPr>
              <w:t>Бауырдың</w:t>
            </w:r>
            <w:r w:rsidRPr="00867817">
              <w:rPr>
                <w:rFonts w:ascii="Times New Roman" w:eastAsia="PMingLiU" w:hAnsi="Times New Roman" w:cs="Times New Roman"/>
                <w:sz w:val="24"/>
                <w:szCs w:val="24"/>
                <w:lang w:val="kk-KZ"/>
              </w:rPr>
              <w:t xml:space="preserve"> функционалдық сынамаларының жоғарылауы</w:t>
            </w:r>
          </w:p>
        </w:tc>
      </w:tr>
      <w:tr w:rsidR="00592676" w:rsidRPr="00867817" w14:paraId="35C1DE11" w14:textId="77777777" w:rsidTr="00592676">
        <w:tc>
          <w:tcPr>
            <w:tcW w:w="129.05pt" w:type="dxa"/>
            <w:tcBorders>
              <w:top w:val="single" w:sz="4" w:space="0" w:color="000000"/>
              <w:start w:val="single" w:sz="4" w:space="0" w:color="000000"/>
              <w:bottom w:val="single" w:sz="4" w:space="0" w:color="000000"/>
              <w:end w:val="single" w:sz="4" w:space="0" w:color="000000"/>
            </w:tcBorders>
            <w:hideMark/>
          </w:tcPr>
          <w:p w14:paraId="6837482D" w14:textId="73CB3D23" w:rsidR="00592676" w:rsidRPr="00867817" w:rsidRDefault="00E6760F" w:rsidP="00592676">
            <w:pPr>
              <w:widowControl w:val="0"/>
              <w:rPr>
                <w:rFonts w:ascii="Times New Roman" w:hAnsi="Times New Roman" w:cs="Times New Roman"/>
                <w:sz w:val="24"/>
                <w:szCs w:val="24"/>
                <w:lang w:bidi="he-IL"/>
              </w:rPr>
            </w:pPr>
            <w:r w:rsidRPr="00867817">
              <w:rPr>
                <w:rFonts w:ascii="Times New Roman" w:hAnsi="Times New Roman" w:cs="Times New Roman"/>
                <w:sz w:val="24"/>
                <w:szCs w:val="24"/>
                <w:shd w:val="clear" w:color="auto" w:fill="FFFFFF"/>
                <w:lang w:bidi="he-IL"/>
              </w:rPr>
              <w:t>Жиі</w:t>
            </w:r>
          </w:p>
        </w:tc>
        <w:tc>
          <w:tcPr>
            <w:tcW w:w="335.35pt" w:type="dxa"/>
            <w:tcBorders>
              <w:top w:val="single" w:sz="4" w:space="0" w:color="000000"/>
              <w:start w:val="single" w:sz="4" w:space="0" w:color="000000"/>
              <w:bottom w:val="single" w:sz="4" w:space="0" w:color="000000"/>
              <w:end w:val="single" w:sz="4" w:space="0" w:color="000000"/>
            </w:tcBorders>
            <w:hideMark/>
          </w:tcPr>
          <w:p w14:paraId="2BD8C31C" w14:textId="73C7D421" w:rsidR="00592676" w:rsidRPr="00867817" w:rsidRDefault="00E6760F" w:rsidP="00592676">
            <w:pPr>
              <w:rPr>
                <w:rFonts w:ascii="Times New Roman" w:eastAsia="SimSun" w:hAnsi="Times New Roman" w:cs="Times New Roman"/>
                <w:sz w:val="24"/>
                <w:szCs w:val="24"/>
                <w:lang w:val="ru-RU"/>
              </w:rPr>
            </w:pPr>
            <w:r w:rsidRPr="00867817">
              <w:rPr>
                <w:rFonts w:ascii="Times New Roman" w:eastAsia="SimSun" w:hAnsi="Times New Roman" w:cs="Times New Roman"/>
                <w:sz w:val="24"/>
                <w:szCs w:val="24"/>
                <w:lang w:val="kk-KZ"/>
              </w:rPr>
              <w:t>Ө</w:t>
            </w:r>
            <w:r w:rsidRPr="00867817">
              <w:rPr>
                <w:rFonts w:ascii="Times New Roman" w:eastAsia="Times New Roman" w:hAnsi="Times New Roman" w:cs="Times New Roman"/>
                <w:sz w:val="24"/>
                <w:szCs w:val="24"/>
                <w:lang w:val="kk-KZ"/>
              </w:rPr>
              <w:t xml:space="preserve">кпенің </w:t>
            </w:r>
            <w:r w:rsidRPr="00867817">
              <w:rPr>
                <w:rFonts w:ascii="Times New Roman" w:eastAsia="PMingLiU" w:hAnsi="Times New Roman" w:cs="Times New Roman"/>
                <w:sz w:val="24"/>
                <w:szCs w:val="24"/>
                <w:lang w:val="kk-KZ"/>
              </w:rPr>
              <w:t>функционалдық сынамаларының төмендеуі</w:t>
            </w:r>
          </w:p>
        </w:tc>
      </w:tr>
    </w:tbl>
    <w:p w14:paraId="6971044C" w14:textId="77777777" w:rsidR="00592676" w:rsidRPr="00867817" w:rsidRDefault="00592676" w:rsidP="00592676">
      <w:pPr>
        <w:spacing w:after="0pt" w:line="12pt" w:lineRule="auto"/>
        <w:jc w:val="both"/>
        <w:rPr>
          <w:rFonts w:ascii="Times New Roman" w:eastAsia="SimSun" w:hAnsi="Times New Roman" w:cs="Times New Roman"/>
          <w:sz w:val="24"/>
          <w:szCs w:val="24"/>
        </w:rPr>
      </w:pPr>
    </w:p>
    <w:p w14:paraId="2FBEB472" w14:textId="711C010B" w:rsidR="00592676" w:rsidRPr="00867817" w:rsidRDefault="00D26202" w:rsidP="00592676">
      <w:pPr>
        <w:spacing w:after="0pt" w:line="12pt" w:lineRule="auto"/>
        <w:jc w:val="both"/>
        <w:rPr>
          <w:rFonts w:ascii="Times New Roman" w:eastAsia="SimSun" w:hAnsi="Times New Roman" w:cs="Times New Roman"/>
          <w:sz w:val="24"/>
          <w:szCs w:val="24"/>
          <w:u w:val="single"/>
        </w:rPr>
      </w:pPr>
      <w:r w:rsidRPr="00867817">
        <w:rPr>
          <w:rFonts w:ascii="Times New Roman" w:eastAsia="SimSun" w:hAnsi="Times New Roman" w:cs="Times New Roman"/>
          <w:sz w:val="24"/>
          <w:szCs w:val="24"/>
          <w:u w:val="single"/>
          <w:lang w:val="kk-KZ"/>
        </w:rPr>
        <w:t>Жеке</w:t>
      </w:r>
      <w:r w:rsidR="00B93DF3" w:rsidRPr="00867817">
        <w:rPr>
          <w:rFonts w:ascii="Times New Roman" w:eastAsia="SimSun" w:hAnsi="Times New Roman" w:cs="Times New Roman"/>
          <w:sz w:val="24"/>
          <w:szCs w:val="24"/>
          <w:u w:val="single"/>
          <w:lang w:val="kk-KZ"/>
        </w:rPr>
        <w:t>л</w:t>
      </w:r>
      <w:r w:rsidRPr="00867817">
        <w:rPr>
          <w:rFonts w:ascii="Times New Roman" w:eastAsia="SimSun" w:hAnsi="Times New Roman" w:cs="Times New Roman"/>
          <w:sz w:val="24"/>
          <w:szCs w:val="24"/>
          <w:u w:val="single"/>
          <w:lang w:val="kk-KZ"/>
        </w:rPr>
        <w:t>еген жағымсыз реакциялар сипаттамасы</w:t>
      </w:r>
    </w:p>
    <w:p w14:paraId="421D5547" w14:textId="59E3CD57" w:rsidR="00592676" w:rsidRPr="00867817" w:rsidRDefault="00592676" w:rsidP="00592676">
      <w:pPr>
        <w:spacing w:after="0pt" w:line="12pt" w:lineRule="auto"/>
        <w:jc w:val="both"/>
        <w:rPr>
          <w:rFonts w:ascii="Times New Roman" w:eastAsia="SimSun" w:hAnsi="Times New Roman" w:cs="Times New Roman"/>
          <w:i/>
          <w:iCs/>
          <w:sz w:val="24"/>
          <w:szCs w:val="24"/>
          <w:u w:val="single"/>
        </w:rPr>
      </w:pPr>
      <w:r w:rsidRPr="00867817">
        <w:rPr>
          <w:rFonts w:ascii="Times New Roman" w:eastAsia="SimSun" w:hAnsi="Times New Roman" w:cs="Times New Roman"/>
          <w:i/>
          <w:iCs/>
          <w:sz w:val="24"/>
          <w:szCs w:val="24"/>
          <w:u w:val="single"/>
        </w:rPr>
        <w:t>Инфекци</w:t>
      </w:r>
      <w:r w:rsidR="0039329E" w:rsidRPr="00867817">
        <w:rPr>
          <w:rFonts w:ascii="Times New Roman" w:eastAsia="SimSun" w:hAnsi="Times New Roman" w:cs="Times New Roman"/>
          <w:i/>
          <w:iCs/>
          <w:sz w:val="24"/>
          <w:szCs w:val="24"/>
          <w:u w:val="single"/>
          <w:lang w:val="kk-KZ"/>
        </w:rPr>
        <w:t>ялар</w:t>
      </w:r>
    </w:p>
    <w:p w14:paraId="3E7DC179" w14:textId="124986E8" w:rsidR="0050292B" w:rsidRPr="00867817" w:rsidRDefault="007B7E7D" w:rsidP="00592676">
      <w:pPr>
        <w:spacing w:after="0pt" w:line="12pt" w:lineRule="auto"/>
        <w:jc w:val="both"/>
        <w:rPr>
          <w:rFonts w:ascii="Times New Roman" w:eastAsia="SimSun" w:hAnsi="Times New Roman" w:cs="Times New Roman"/>
          <w:sz w:val="24"/>
          <w:szCs w:val="24"/>
          <w:lang w:val="kk-KZ"/>
        </w:rPr>
      </w:pPr>
      <w:r w:rsidRPr="00867817">
        <w:rPr>
          <w:rFonts w:ascii="Times New Roman" w:eastAsia="SimSun" w:hAnsi="Times New Roman" w:cs="Times New Roman"/>
          <w:sz w:val="24"/>
          <w:szCs w:val="24"/>
          <w:lang w:val="kk-KZ"/>
        </w:rPr>
        <w:t>С</w:t>
      </w:r>
      <w:r w:rsidR="00B93DF3" w:rsidRPr="00867817">
        <w:rPr>
          <w:rFonts w:ascii="Times New Roman" w:eastAsia="SimSun" w:hAnsi="Times New Roman" w:cs="Times New Roman"/>
          <w:sz w:val="24"/>
          <w:szCs w:val="24"/>
          <w:lang w:val="kk-KZ"/>
        </w:rPr>
        <w:t xml:space="preserve">алдарлы-үдемелі шашыраңқы </w:t>
      </w:r>
      <w:r w:rsidR="00B93DF3" w:rsidRPr="00867817">
        <w:rPr>
          <w:rFonts w:ascii="Times New Roman" w:eastAsia="SimSun" w:hAnsi="Times New Roman" w:cs="Times New Roman"/>
          <w:sz w:val="24"/>
          <w:szCs w:val="24"/>
        </w:rPr>
        <w:t>склероз</w:t>
      </w:r>
      <w:r w:rsidR="00B93DF3" w:rsidRPr="00867817">
        <w:rPr>
          <w:rFonts w:ascii="Times New Roman" w:eastAsia="SimSun" w:hAnsi="Times New Roman" w:cs="Times New Roman"/>
          <w:sz w:val="24"/>
          <w:szCs w:val="24"/>
          <w:lang w:val="kk-KZ"/>
        </w:rPr>
        <w:t xml:space="preserve"> бар</w:t>
      </w:r>
      <w:r w:rsidR="00592676" w:rsidRPr="00867817">
        <w:rPr>
          <w:rFonts w:ascii="Times New Roman" w:eastAsia="SimSun" w:hAnsi="Times New Roman" w:cs="Times New Roman"/>
          <w:sz w:val="24"/>
          <w:szCs w:val="24"/>
        </w:rPr>
        <w:t xml:space="preserve"> пациент</w:t>
      </w:r>
      <w:r w:rsidR="00B93DF3" w:rsidRPr="00867817">
        <w:rPr>
          <w:rFonts w:ascii="Times New Roman" w:eastAsia="SimSun" w:hAnsi="Times New Roman" w:cs="Times New Roman"/>
          <w:sz w:val="24"/>
          <w:szCs w:val="24"/>
          <w:lang w:val="kk-KZ"/>
        </w:rPr>
        <w:t xml:space="preserve">терде </w:t>
      </w:r>
      <w:r w:rsidRPr="00867817">
        <w:rPr>
          <w:rFonts w:ascii="Times New Roman" w:eastAsia="SimSun" w:hAnsi="Times New Roman" w:cs="Times New Roman"/>
          <w:sz w:val="24"/>
          <w:szCs w:val="24"/>
        </w:rPr>
        <w:t>III фаз</w:t>
      </w:r>
      <w:r w:rsidRPr="00867817">
        <w:rPr>
          <w:rFonts w:ascii="Times New Roman" w:eastAsia="SimSun" w:hAnsi="Times New Roman" w:cs="Times New Roman"/>
          <w:sz w:val="24"/>
          <w:szCs w:val="24"/>
          <w:lang w:val="kk-KZ"/>
        </w:rPr>
        <w:t>адағ</w:t>
      </w:r>
      <w:r w:rsidRPr="00867817">
        <w:rPr>
          <w:rFonts w:ascii="Times New Roman" w:eastAsia="SimSun" w:hAnsi="Times New Roman" w:cs="Times New Roman"/>
          <w:sz w:val="24"/>
          <w:szCs w:val="24"/>
        </w:rPr>
        <w:t>ы</w:t>
      </w:r>
      <w:r w:rsidRPr="00867817">
        <w:rPr>
          <w:rFonts w:ascii="Times New Roman" w:eastAsia="SimSun" w:hAnsi="Times New Roman" w:cs="Times New Roman"/>
          <w:sz w:val="24"/>
          <w:szCs w:val="24"/>
          <w:lang w:val="kk-KZ"/>
        </w:rPr>
        <w:t xml:space="preserve"> </w:t>
      </w:r>
      <w:r w:rsidRPr="00867817">
        <w:rPr>
          <w:rFonts w:ascii="Times New Roman" w:eastAsia="SimSun" w:hAnsi="Times New Roman" w:cs="Times New Roman"/>
          <w:sz w:val="24"/>
          <w:szCs w:val="24"/>
        </w:rPr>
        <w:t>клиник</w:t>
      </w:r>
      <w:r w:rsidRPr="00867817">
        <w:rPr>
          <w:rFonts w:ascii="Times New Roman" w:eastAsia="SimSun" w:hAnsi="Times New Roman" w:cs="Times New Roman"/>
          <w:sz w:val="24"/>
          <w:szCs w:val="24"/>
          <w:lang w:val="kk-KZ"/>
        </w:rPr>
        <w:t xml:space="preserve">алық зерттеуде </w:t>
      </w:r>
      <w:r w:rsidR="00B93DF3" w:rsidRPr="00867817">
        <w:rPr>
          <w:rFonts w:ascii="Times New Roman" w:eastAsia="SimSun" w:hAnsi="Times New Roman" w:cs="Times New Roman"/>
          <w:sz w:val="24"/>
          <w:szCs w:val="24"/>
          <w:lang w:val="kk-KZ"/>
        </w:rPr>
        <w:t xml:space="preserve">жалпы </w:t>
      </w:r>
      <w:r w:rsidR="00B93DF3" w:rsidRPr="00867817">
        <w:rPr>
          <w:rFonts w:ascii="Times New Roman" w:eastAsia="SimSun" w:hAnsi="Times New Roman" w:cs="Times New Roman"/>
          <w:sz w:val="24"/>
          <w:szCs w:val="24"/>
        </w:rPr>
        <w:t>инфекци</w:t>
      </w:r>
      <w:r w:rsidR="00B93DF3" w:rsidRPr="00867817">
        <w:rPr>
          <w:rFonts w:ascii="Times New Roman" w:eastAsia="SimSun" w:hAnsi="Times New Roman" w:cs="Times New Roman"/>
          <w:sz w:val="24"/>
          <w:szCs w:val="24"/>
          <w:lang w:val="kk-KZ"/>
        </w:rPr>
        <w:t xml:space="preserve">ялар жиілігі </w:t>
      </w:r>
      <w:r w:rsidR="00B93DF3" w:rsidRPr="00867817">
        <w:rPr>
          <w:rFonts w:ascii="Times New Roman" w:eastAsia="SimSun" w:hAnsi="Times New Roman" w:cs="Times New Roman"/>
          <w:sz w:val="24"/>
          <w:szCs w:val="24"/>
        </w:rPr>
        <w:t xml:space="preserve">сипонимод </w:t>
      </w:r>
      <w:r w:rsidR="00B93DF3" w:rsidRPr="00867817">
        <w:rPr>
          <w:rFonts w:ascii="Times New Roman" w:eastAsia="SimSun" w:hAnsi="Times New Roman" w:cs="Times New Roman"/>
          <w:sz w:val="24"/>
          <w:szCs w:val="24"/>
          <w:lang w:val="kk-KZ"/>
        </w:rPr>
        <w:t>пен</w:t>
      </w:r>
      <w:r w:rsidR="00B93DF3" w:rsidRPr="00867817">
        <w:rPr>
          <w:rFonts w:ascii="Times New Roman" w:eastAsia="SimSun" w:hAnsi="Times New Roman" w:cs="Times New Roman"/>
          <w:sz w:val="24"/>
          <w:szCs w:val="24"/>
        </w:rPr>
        <w:t xml:space="preserve"> плацебо</w:t>
      </w:r>
      <w:r w:rsidR="00B93DF3" w:rsidRPr="00867817">
        <w:rPr>
          <w:rFonts w:ascii="Times New Roman" w:eastAsia="SimSun" w:hAnsi="Times New Roman" w:cs="Times New Roman"/>
          <w:sz w:val="24"/>
          <w:szCs w:val="24"/>
          <w:lang w:val="kk-KZ"/>
        </w:rPr>
        <w:t xml:space="preserve"> қа</w:t>
      </w:r>
      <w:r w:rsidR="00592676" w:rsidRPr="00867817">
        <w:rPr>
          <w:rFonts w:ascii="Times New Roman" w:eastAsia="SimSun" w:hAnsi="Times New Roman" w:cs="Times New Roman"/>
          <w:sz w:val="24"/>
          <w:szCs w:val="24"/>
        </w:rPr>
        <w:t>был</w:t>
      </w:r>
      <w:r w:rsidR="00B93DF3" w:rsidRPr="00867817">
        <w:rPr>
          <w:rFonts w:ascii="Times New Roman" w:eastAsia="SimSun" w:hAnsi="Times New Roman" w:cs="Times New Roman"/>
          <w:sz w:val="24"/>
          <w:szCs w:val="24"/>
          <w:lang w:val="kk-KZ"/>
        </w:rPr>
        <w:t>д</w:t>
      </w:r>
      <w:r w:rsidR="00592676" w:rsidRPr="00867817">
        <w:rPr>
          <w:rFonts w:ascii="Times New Roman" w:eastAsia="SimSun" w:hAnsi="Times New Roman" w:cs="Times New Roman"/>
          <w:sz w:val="24"/>
          <w:szCs w:val="24"/>
        </w:rPr>
        <w:t>а</w:t>
      </w:r>
      <w:r w:rsidR="00B93DF3" w:rsidRPr="00867817">
        <w:rPr>
          <w:rFonts w:ascii="Times New Roman" w:eastAsia="SimSun" w:hAnsi="Times New Roman" w:cs="Times New Roman"/>
          <w:sz w:val="24"/>
          <w:szCs w:val="24"/>
          <w:lang w:val="kk-KZ"/>
        </w:rPr>
        <w:t>ған</w:t>
      </w:r>
      <w:r w:rsidR="00592676" w:rsidRPr="00867817">
        <w:rPr>
          <w:rFonts w:ascii="Times New Roman" w:eastAsia="SimSun" w:hAnsi="Times New Roman" w:cs="Times New Roman"/>
          <w:sz w:val="24"/>
          <w:szCs w:val="24"/>
        </w:rPr>
        <w:t xml:space="preserve"> пациент</w:t>
      </w:r>
      <w:r w:rsidR="00B93DF3" w:rsidRPr="00867817">
        <w:rPr>
          <w:rFonts w:ascii="Times New Roman" w:eastAsia="SimSun" w:hAnsi="Times New Roman" w:cs="Times New Roman"/>
          <w:sz w:val="24"/>
          <w:szCs w:val="24"/>
          <w:lang w:val="kk-KZ"/>
        </w:rPr>
        <w:t>тер арасынд</w:t>
      </w:r>
      <w:r w:rsidR="00592676" w:rsidRPr="00867817">
        <w:rPr>
          <w:rFonts w:ascii="Times New Roman" w:eastAsia="SimSun" w:hAnsi="Times New Roman" w:cs="Times New Roman"/>
          <w:sz w:val="24"/>
          <w:szCs w:val="24"/>
        </w:rPr>
        <w:t>а</w:t>
      </w:r>
      <w:r w:rsidR="00B93DF3" w:rsidRPr="00867817">
        <w:rPr>
          <w:rFonts w:ascii="Times New Roman" w:eastAsia="SimSun" w:hAnsi="Times New Roman" w:cs="Times New Roman"/>
          <w:sz w:val="24"/>
          <w:szCs w:val="24"/>
          <w:lang w:val="kk-KZ"/>
        </w:rPr>
        <w:t xml:space="preserve"> салыстырмалы болды</w:t>
      </w:r>
      <w:r w:rsidR="00592676" w:rsidRPr="00867817">
        <w:rPr>
          <w:rFonts w:ascii="Times New Roman" w:eastAsia="SimSun" w:hAnsi="Times New Roman" w:cs="Times New Roman"/>
          <w:sz w:val="24"/>
          <w:szCs w:val="24"/>
        </w:rPr>
        <w:t xml:space="preserve"> (</w:t>
      </w:r>
      <w:r w:rsidR="00B93DF3" w:rsidRPr="00867817">
        <w:rPr>
          <w:rFonts w:ascii="Times New Roman" w:eastAsia="SimSun" w:hAnsi="Times New Roman" w:cs="Times New Roman"/>
          <w:sz w:val="24"/>
          <w:szCs w:val="24"/>
          <w:lang w:val="kk-KZ"/>
        </w:rPr>
        <w:t>тиісінше,</w:t>
      </w:r>
      <w:r w:rsidR="00592676" w:rsidRPr="00867817">
        <w:rPr>
          <w:rFonts w:ascii="Times New Roman" w:eastAsia="SimSun" w:hAnsi="Times New Roman" w:cs="Times New Roman"/>
          <w:sz w:val="24"/>
          <w:szCs w:val="24"/>
        </w:rPr>
        <w:t xml:space="preserve"> 49,1%</w:t>
      </w:r>
      <w:r w:rsidR="00B93DF3" w:rsidRPr="00867817">
        <w:rPr>
          <w:rFonts w:ascii="Times New Roman" w:eastAsia="SimSun" w:hAnsi="Times New Roman" w:cs="Times New Roman"/>
          <w:sz w:val="24"/>
          <w:szCs w:val="24"/>
          <w:lang w:val="kk-KZ"/>
        </w:rPr>
        <w:t xml:space="preserve"> қарсы</w:t>
      </w:r>
      <w:r w:rsidR="00592676" w:rsidRPr="00867817">
        <w:rPr>
          <w:rFonts w:ascii="Times New Roman" w:eastAsia="SimSun" w:hAnsi="Times New Roman" w:cs="Times New Roman"/>
          <w:sz w:val="24"/>
          <w:szCs w:val="24"/>
        </w:rPr>
        <w:t xml:space="preserve"> </w:t>
      </w:r>
      <w:r w:rsidR="00B93DF3" w:rsidRPr="00867817">
        <w:rPr>
          <w:rFonts w:ascii="Times New Roman" w:eastAsia="SimSun" w:hAnsi="Times New Roman" w:cs="Times New Roman"/>
          <w:sz w:val="24"/>
          <w:szCs w:val="24"/>
        </w:rPr>
        <w:t>49%</w:t>
      </w:r>
      <w:r w:rsidR="00592676" w:rsidRPr="00867817">
        <w:rPr>
          <w:rFonts w:ascii="Times New Roman" w:eastAsia="SimSun" w:hAnsi="Times New Roman" w:cs="Times New Roman"/>
          <w:sz w:val="24"/>
          <w:szCs w:val="24"/>
        </w:rPr>
        <w:t xml:space="preserve">). </w:t>
      </w:r>
      <w:r w:rsidR="00B93DF3" w:rsidRPr="00867817">
        <w:rPr>
          <w:rFonts w:ascii="Times New Roman" w:eastAsia="SimSun" w:hAnsi="Times New Roman" w:cs="Times New Roman"/>
          <w:sz w:val="24"/>
          <w:szCs w:val="24"/>
          <w:lang w:val="kk-KZ"/>
        </w:rPr>
        <w:t>Алайда,</w:t>
      </w:r>
      <w:r w:rsidR="00592676" w:rsidRPr="00867817">
        <w:rPr>
          <w:rFonts w:ascii="Times New Roman" w:eastAsia="SimSun" w:hAnsi="Times New Roman" w:cs="Times New Roman"/>
          <w:sz w:val="24"/>
          <w:szCs w:val="24"/>
        </w:rPr>
        <w:t xml:space="preserve"> сипонимод</w:t>
      </w:r>
      <w:r w:rsidR="00B93DF3" w:rsidRPr="00867817">
        <w:rPr>
          <w:rFonts w:ascii="Times New Roman" w:eastAsia="SimSun" w:hAnsi="Times New Roman" w:cs="Times New Roman"/>
          <w:sz w:val="24"/>
          <w:szCs w:val="24"/>
          <w:lang w:val="kk-KZ"/>
        </w:rPr>
        <w:t xml:space="preserve"> қабылдау кезінде, </w:t>
      </w:r>
      <w:r w:rsidR="00B93DF3" w:rsidRPr="00867817">
        <w:rPr>
          <w:rFonts w:ascii="Times New Roman" w:eastAsia="SimSun" w:hAnsi="Times New Roman" w:cs="Times New Roman"/>
          <w:sz w:val="24"/>
          <w:szCs w:val="24"/>
        </w:rPr>
        <w:t>плацебо</w:t>
      </w:r>
      <w:r w:rsidR="00B93DF3" w:rsidRPr="00867817">
        <w:rPr>
          <w:rFonts w:ascii="Times New Roman" w:eastAsia="SimSun" w:hAnsi="Times New Roman" w:cs="Times New Roman"/>
          <w:sz w:val="24"/>
          <w:szCs w:val="24"/>
          <w:lang w:val="kk-KZ"/>
        </w:rPr>
        <w:t>мен салыстырғанда</w:t>
      </w:r>
      <w:r w:rsidR="00B93DF3" w:rsidRPr="00867817">
        <w:rPr>
          <w:rFonts w:ascii="Times New Roman" w:eastAsia="SimSun" w:hAnsi="Times New Roman" w:cs="Times New Roman"/>
          <w:sz w:val="24"/>
          <w:szCs w:val="24"/>
        </w:rPr>
        <w:t xml:space="preserve"> (0,7%)</w:t>
      </w:r>
      <w:r w:rsidR="00B93DF3" w:rsidRPr="00867817">
        <w:rPr>
          <w:rFonts w:ascii="Times New Roman" w:eastAsia="SimSun" w:hAnsi="Times New Roman" w:cs="Times New Roman"/>
          <w:sz w:val="24"/>
          <w:szCs w:val="24"/>
          <w:lang w:val="kk-KZ"/>
        </w:rPr>
        <w:t xml:space="preserve">, белдемелі </w:t>
      </w:r>
      <w:r w:rsidR="00B93DF3" w:rsidRPr="00867817">
        <w:rPr>
          <w:rFonts w:ascii="Times New Roman" w:eastAsia="SimSun" w:hAnsi="Times New Roman" w:cs="Times New Roman"/>
          <w:sz w:val="24"/>
          <w:szCs w:val="24"/>
        </w:rPr>
        <w:t>герпес</w:t>
      </w:r>
      <w:r w:rsidR="00B93DF3" w:rsidRPr="00867817">
        <w:rPr>
          <w:rFonts w:ascii="Times New Roman" w:eastAsia="SimSun" w:hAnsi="Times New Roman" w:cs="Times New Roman"/>
          <w:sz w:val="24"/>
          <w:szCs w:val="24"/>
          <w:lang w:val="kk-KZ"/>
        </w:rPr>
        <w:t xml:space="preserve"> туғызған</w:t>
      </w:r>
      <w:r w:rsidR="00B93DF3" w:rsidRPr="00867817">
        <w:rPr>
          <w:rFonts w:ascii="Times New Roman" w:eastAsia="SimSun" w:hAnsi="Times New Roman" w:cs="Times New Roman"/>
          <w:sz w:val="24"/>
          <w:szCs w:val="24"/>
        </w:rPr>
        <w:t xml:space="preserve"> инфекци</w:t>
      </w:r>
      <w:r w:rsidR="00B93DF3" w:rsidRPr="00867817">
        <w:rPr>
          <w:rFonts w:ascii="Times New Roman" w:eastAsia="SimSun" w:hAnsi="Times New Roman" w:cs="Times New Roman"/>
          <w:sz w:val="24"/>
          <w:szCs w:val="24"/>
          <w:lang w:val="kk-KZ"/>
        </w:rPr>
        <w:t>ялар жиілігінің артуы</w:t>
      </w:r>
      <w:r w:rsidR="00592676" w:rsidRPr="00867817">
        <w:rPr>
          <w:rFonts w:ascii="Times New Roman" w:eastAsia="SimSun" w:hAnsi="Times New Roman" w:cs="Times New Roman"/>
          <w:sz w:val="24"/>
          <w:szCs w:val="24"/>
        </w:rPr>
        <w:t xml:space="preserve"> (2,5%)</w:t>
      </w:r>
      <w:r w:rsidR="00B93DF3" w:rsidRPr="00867817">
        <w:rPr>
          <w:rFonts w:ascii="Times New Roman" w:eastAsia="SimSun" w:hAnsi="Times New Roman" w:cs="Times New Roman"/>
          <w:sz w:val="24"/>
          <w:szCs w:val="24"/>
          <w:lang w:val="kk-KZ"/>
        </w:rPr>
        <w:t xml:space="preserve"> білінді. Белдемелі герпес вирустары туғызған менингит немесе менингоэнцефалит жағдайлары</w:t>
      </w:r>
      <w:r w:rsidR="00DE65E4" w:rsidRPr="00867817">
        <w:rPr>
          <w:rFonts w:ascii="Times New Roman" w:eastAsia="SimSun" w:hAnsi="Times New Roman" w:cs="Times New Roman"/>
          <w:sz w:val="24"/>
          <w:szCs w:val="24"/>
          <w:lang w:val="kk-KZ"/>
        </w:rPr>
        <w:t xml:space="preserve"> </w:t>
      </w:r>
      <w:r w:rsidR="008628F8" w:rsidRPr="00867817">
        <w:rPr>
          <w:rFonts w:ascii="Times New Roman" w:eastAsia="SimSun" w:hAnsi="Times New Roman" w:cs="Times New Roman"/>
          <w:sz w:val="24"/>
          <w:szCs w:val="24"/>
          <w:lang w:val="kk-KZ"/>
        </w:rPr>
        <w:t xml:space="preserve">емдеудің кез келген сәтінде </w:t>
      </w:r>
      <w:r w:rsidR="00DE65E4" w:rsidRPr="00867817">
        <w:rPr>
          <w:rFonts w:ascii="Times New Roman" w:eastAsia="SimSun" w:hAnsi="Times New Roman" w:cs="Times New Roman"/>
          <w:sz w:val="24"/>
          <w:szCs w:val="24"/>
          <w:lang w:val="kk-KZ"/>
        </w:rPr>
        <w:t>сипонимодты қабылдағанда туындады.</w:t>
      </w:r>
      <w:r w:rsidR="00592676" w:rsidRPr="00867817">
        <w:rPr>
          <w:rFonts w:ascii="Times New Roman" w:eastAsia="SimSun" w:hAnsi="Times New Roman" w:cs="Times New Roman"/>
          <w:sz w:val="24"/>
          <w:szCs w:val="24"/>
          <w:lang w:val="kk-KZ"/>
        </w:rPr>
        <w:t xml:space="preserve"> </w:t>
      </w:r>
      <w:r w:rsidR="00DE65E4" w:rsidRPr="00867817">
        <w:rPr>
          <w:rFonts w:ascii="Times New Roman" w:eastAsia="SimSun" w:hAnsi="Times New Roman" w:cs="Times New Roman"/>
          <w:sz w:val="24"/>
          <w:szCs w:val="24"/>
          <w:lang w:val="kk-KZ"/>
        </w:rPr>
        <w:t>Сипонимод түрткі болған</w:t>
      </w:r>
      <w:r w:rsidR="00592676" w:rsidRPr="00867817">
        <w:rPr>
          <w:rFonts w:ascii="Times New Roman" w:eastAsia="SimSun" w:hAnsi="Times New Roman" w:cs="Times New Roman"/>
          <w:sz w:val="24"/>
          <w:szCs w:val="24"/>
          <w:lang w:val="kk-KZ"/>
        </w:rPr>
        <w:t xml:space="preserve"> криптококк</w:t>
      </w:r>
      <w:r w:rsidR="00DE65E4" w:rsidRPr="00867817">
        <w:rPr>
          <w:rFonts w:ascii="Times New Roman" w:eastAsia="SimSun" w:hAnsi="Times New Roman" w:cs="Times New Roman"/>
          <w:sz w:val="24"/>
          <w:szCs w:val="24"/>
          <w:lang w:val="kk-KZ"/>
        </w:rPr>
        <w:t>ты</w:t>
      </w:r>
      <w:r w:rsidR="00592676" w:rsidRPr="00867817">
        <w:rPr>
          <w:rFonts w:ascii="Times New Roman" w:eastAsia="SimSun" w:hAnsi="Times New Roman" w:cs="Times New Roman"/>
          <w:sz w:val="24"/>
          <w:szCs w:val="24"/>
          <w:lang w:val="kk-KZ"/>
        </w:rPr>
        <w:t xml:space="preserve"> менингит</w:t>
      </w:r>
      <w:r w:rsidR="00DE65E4" w:rsidRPr="00867817">
        <w:rPr>
          <w:rFonts w:ascii="Times New Roman" w:eastAsia="SimSun" w:hAnsi="Times New Roman" w:cs="Times New Roman"/>
          <w:sz w:val="24"/>
          <w:szCs w:val="24"/>
          <w:lang w:val="kk-KZ"/>
        </w:rPr>
        <w:t xml:space="preserve"> </w:t>
      </w:r>
      <w:r w:rsidR="00592676" w:rsidRPr="00867817">
        <w:rPr>
          <w:rFonts w:ascii="Times New Roman" w:eastAsia="SimSun" w:hAnsi="Times New Roman" w:cs="Times New Roman"/>
          <w:sz w:val="24"/>
          <w:szCs w:val="24"/>
          <w:lang w:val="kk-KZ"/>
        </w:rPr>
        <w:t xml:space="preserve">(КМ) </w:t>
      </w:r>
      <w:r w:rsidR="00DE65E4" w:rsidRPr="00867817">
        <w:rPr>
          <w:rFonts w:ascii="Times New Roman" w:eastAsia="SimSun" w:hAnsi="Times New Roman" w:cs="Times New Roman"/>
          <w:sz w:val="24"/>
          <w:szCs w:val="24"/>
          <w:lang w:val="kk-KZ"/>
        </w:rPr>
        <w:t>жағдайлары да хабарланд</w:t>
      </w:r>
      <w:r w:rsidR="00592676" w:rsidRPr="00867817">
        <w:rPr>
          <w:rFonts w:ascii="Times New Roman" w:eastAsia="SimSun" w:hAnsi="Times New Roman" w:cs="Times New Roman"/>
          <w:sz w:val="24"/>
          <w:szCs w:val="24"/>
          <w:lang w:val="kk-KZ"/>
        </w:rPr>
        <w:t>ы (</w:t>
      </w:r>
      <w:r w:rsidR="0039329E" w:rsidRPr="00867817">
        <w:rPr>
          <w:rFonts w:ascii="Times New Roman" w:eastAsia="SimSun" w:hAnsi="Times New Roman" w:cs="Times New Roman"/>
          <w:sz w:val="24"/>
          <w:szCs w:val="24"/>
          <w:lang w:val="kk-KZ"/>
        </w:rPr>
        <w:t>4.4 бөлімін қараңыз</w:t>
      </w:r>
      <w:r w:rsidR="00592676" w:rsidRPr="00867817">
        <w:rPr>
          <w:rFonts w:ascii="Times New Roman" w:eastAsia="SimSun" w:hAnsi="Times New Roman" w:cs="Times New Roman"/>
          <w:sz w:val="24"/>
          <w:szCs w:val="24"/>
          <w:lang w:val="kk-KZ"/>
        </w:rPr>
        <w:t xml:space="preserve">). </w:t>
      </w:r>
    </w:p>
    <w:p w14:paraId="7A5D52CA" w14:textId="0256A3FC" w:rsidR="00592676" w:rsidRPr="00867817" w:rsidRDefault="00592676" w:rsidP="00592676">
      <w:pPr>
        <w:spacing w:after="0pt" w:line="12pt" w:lineRule="auto"/>
        <w:jc w:val="both"/>
        <w:rPr>
          <w:rFonts w:ascii="Times New Roman" w:eastAsia="SimSun" w:hAnsi="Times New Roman" w:cs="Times New Roman"/>
          <w:sz w:val="24"/>
          <w:szCs w:val="24"/>
          <w:lang w:val="kk-KZ"/>
        </w:rPr>
      </w:pPr>
      <w:r w:rsidRPr="00867817">
        <w:rPr>
          <w:rFonts w:ascii="Times New Roman" w:eastAsia="SimSun" w:hAnsi="Times New Roman" w:cs="Times New Roman"/>
          <w:i/>
          <w:iCs/>
          <w:sz w:val="24"/>
          <w:szCs w:val="24"/>
          <w:u w:val="single"/>
          <w:lang w:val="kk-KZ"/>
        </w:rPr>
        <w:t>Макул</w:t>
      </w:r>
      <w:r w:rsidR="0039329E" w:rsidRPr="00867817">
        <w:rPr>
          <w:rFonts w:ascii="Times New Roman" w:eastAsia="SimSun" w:hAnsi="Times New Roman" w:cs="Times New Roman"/>
          <w:i/>
          <w:iCs/>
          <w:sz w:val="24"/>
          <w:szCs w:val="24"/>
          <w:u w:val="single"/>
          <w:lang w:val="kk-KZ"/>
        </w:rPr>
        <w:t>а ісінуі</w:t>
      </w:r>
    </w:p>
    <w:p w14:paraId="6B966742" w14:textId="1FC36C53" w:rsidR="00B93DF3" w:rsidRPr="00867817" w:rsidRDefault="00592676" w:rsidP="00592676">
      <w:pPr>
        <w:spacing w:after="0pt" w:line="12pt" w:lineRule="auto"/>
        <w:jc w:val="both"/>
        <w:rPr>
          <w:rFonts w:ascii="Times New Roman" w:eastAsia="SimSun" w:hAnsi="Times New Roman" w:cs="Times New Roman"/>
          <w:sz w:val="24"/>
          <w:szCs w:val="24"/>
          <w:lang w:val="kk-KZ"/>
        </w:rPr>
      </w:pPr>
      <w:r w:rsidRPr="00867817">
        <w:rPr>
          <w:rFonts w:ascii="Times New Roman" w:eastAsia="SimSun" w:hAnsi="Times New Roman" w:cs="Times New Roman"/>
          <w:sz w:val="24"/>
          <w:szCs w:val="24"/>
          <w:lang w:val="kk-KZ"/>
        </w:rPr>
        <w:t>Макул</w:t>
      </w:r>
      <w:r w:rsidR="00DE65E4" w:rsidRPr="00867817">
        <w:rPr>
          <w:rFonts w:ascii="Times New Roman" w:eastAsia="SimSun" w:hAnsi="Times New Roman" w:cs="Times New Roman"/>
          <w:sz w:val="24"/>
          <w:szCs w:val="24"/>
          <w:lang w:val="kk-KZ"/>
        </w:rPr>
        <w:t>а ісінуі, плацебо қабылдағандарға қарағанда (0,2%), сипонимод қабылдаған пациенттерде (1,8%) жиірек білінді.</w:t>
      </w:r>
      <w:r w:rsidRPr="00867817">
        <w:rPr>
          <w:rFonts w:ascii="Times New Roman" w:eastAsia="SimSun" w:hAnsi="Times New Roman" w:cs="Times New Roman"/>
          <w:sz w:val="24"/>
          <w:szCs w:val="24"/>
          <w:lang w:val="kk-KZ"/>
        </w:rPr>
        <w:t xml:space="preserve"> </w:t>
      </w:r>
      <w:r w:rsidR="00DE65E4" w:rsidRPr="00867817">
        <w:rPr>
          <w:rFonts w:ascii="Times New Roman" w:eastAsia="SimSun" w:hAnsi="Times New Roman" w:cs="Times New Roman"/>
          <w:sz w:val="24"/>
          <w:szCs w:val="24"/>
          <w:lang w:val="kk-KZ"/>
        </w:rPr>
        <w:t>Жағдайлардың көпшілігі сипонимод қабылдау басталған соң</w:t>
      </w:r>
      <w:r w:rsidRPr="00867817">
        <w:rPr>
          <w:rFonts w:ascii="Times New Roman" w:eastAsia="SimSun" w:hAnsi="Times New Roman" w:cs="Times New Roman"/>
          <w:sz w:val="24"/>
          <w:szCs w:val="24"/>
          <w:lang w:val="kk-KZ"/>
        </w:rPr>
        <w:t xml:space="preserve"> 3</w:t>
      </w:r>
      <w:r w:rsidRPr="00867817">
        <w:rPr>
          <w:rFonts w:ascii="Times New Roman" w:eastAsia="SimSun" w:hAnsi="Times New Roman" w:cs="Times New Roman"/>
          <w:sz w:val="24"/>
          <w:szCs w:val="24"/>
          <w:lang w:val="kk-KZ"/>
        </w:rPr>
        <w:noBreakHyphen/>
        <w:t>4</w:t>
      </w:r>
      <w:r w:rsidR="00DE65E4" w:rsidRPr="00867817">
        <w:rPr>
          <w:rFonts w:ascii="Times New Roman" w:eastAsia="SimSun" w:hAnsi="Times New Roman" w:cs="Times New Roman"/>
          <w:sz w:val="24"/>
          <w:szCs w:val="24"/>
          <w:lang w:val="kk-KZ"/>
        </w:rPr>
        <w:t xml:space="preserve"> ай ішінде туындаса да, сипонимодты 6 айдан астам қабылдаған</w:t>
      </w:r>
      <w:r w:rsidRPr="00867817">
        <w:rPr>
          <w:rFonts w:ascii="Times New Roman" w:eastAsia="SimSun" w:hAnsi="Times New Roman" w:cs="Times New Roman"/>
          <w:sz w:val="24"/>
          <w:szCs w:val="24"/>
          <w:lang w:val="kk-KZ"/>
        </w:rPr>
        <w:t xml:space="preserve"> пациент</w:t>
      </w:r>
      <w:r w:rsidR="00DE65E4" w:rsidRPr="00867817">
        <w:rPr>
          <w:rFonts w:ascii="Times New Roman" w:eastAsia="SimSun" w:hAnsi="Times New Roman" w:cs="Times New Roman"/>
          <w:sz w:val="24"/>
          <w:szCs w:val="24"/>
          <w:lang w:val="kk-KZ"/>
        </w:rPr>
        <w:t>терде</w:t>
      </w:r>
      <w:r w:rsidR="008628F8" w:rsidRPr="00867817">
        <w:rPr>
          <w:rFonts w:ascii="Times New Roman" w:eastAsia="SimSun" w:hAnsi="Times New Roman" w:cs="Times New Roman"/>
          <w:sz w:val="24"/>
          <w:szCs w:val="24"/>
          <w:lang w:val="kk-KZ"/>
        </w:rPr>
        <w:t xml:space="preserve"> де жағдайлар хабарлан</w:t>
      </w:r>
      <w:r w:rsidR="00DE65E4" w:rsidRPr="00867817">
        <w:rPr>
          <w:rFonts w:ascii="Times New Roman" w:eastAsia="SimSun" w:hAnsi="Times New Roman" w:cs="Times New Roman"/>
          <w:sz w:val="24"/>
          <w:szCs w:val="24"/>
          <w:lang w:val="kk-KZ"/>
        </w:rPr>
        <w:t>ды</w:t>
      </w:r>
      <w:r w:rsidRPr="00867817">
        <w:rPr>
          <w:rFonts w:ascii="Times New Roman" w:eastAsia="SimSun" w:hAnsi="Times New Roman" w:cs="Times New Roman"/>
          <w:sz w:val="24"/>
          <w:szCs w:val="24"/>
          <w:lang w:val="kk-KZ"/>
        </w:rPr>
        <w:t xml:space="preserve"> (</w:t>
      </w:r>
      <w:r w:rsidR="0039329E" w:rsidRPr="00867817">
        <w:rPr>
          <w:rFonts w:ascii="Times New Roman" w:eastAsia="SimSun" w:hAnsi="Times New Roman" w:cs="Times New Roman"/>
          <w:sz w:val="24"/>
          <w:szCs w:val="24"/>
          <w:lang w:val="kk-KZ"/>
        </w:rPr>
        <w:t>4.4 бөлімін қараңыз</w:t>
      </w:r>
      <w:r w:rsidRPr="00867817">
        <w:rPr>
          <w:rFonts w:ascii="Times New Roman" w:eastAsia="SimSun" w:hAnsi="Times New Roman" w:cs="Times New Roman"/>
          <w:sz w:val="24"/>
          <w:szCs w:val="24"/>
          <w:lang w:val="kk-KZ"/>
        </w:rPr>
        <w:t xml:space="preserve">). </w:t>
      </w:r>
      <w:r w:rsidR="00DE65E4" w:rsidRPr="00867817">
        <w:rPr>
          <w:rFonts w:ascii="Times New Roman" w:eastAsia="SimSun" w:hAnsi="Times New Roman" w:cs="Times New Roman"/>
          <w:sz w:val="24"/>
          <w:szCs w:val="24"/>
          <w:lang w:val="kk-KZ"/>
        </w:rPr>
        <w:t>Кейбір</w:t>
      </w:r>
      <w:r w:rsidRPr="00867817">
        <w:rPr>
          <w:rFonts w:ascii="Times New Roman" w:eastAsia="SimSun" w:hAnsi="Times New Roman" w:cs="Times New Roman"/>
          <w:sz w:val="24"/>
          <w:szCs w:val="24"/>
          <w:lang w:val="kk-KZ"/>
        </w:rPr>
        <w:t xml:space="preserve"> пациент</w:t>
      </w:r>
      <w:r w:rsidR="00DE65E4" w:rsidRPr="00867817">
        <w:rPr>
          <w:rFonts w:ascii="Times New Roman" w:eastAsia="SimSun" w:hAnsi="Times New Roman" w:cs="Times New Roman"/>
          <w:sz w:val="24"/>
          <w:szCs w:val="24"/>
          <w:lang w:val="kk-KZ"/>
        </w:rPr>
        <w:t>терде көрудің бұлыңғырлануы немесе өткір</w:t>
      </w:r>
      <w:r w:rsidR="008628F8" w:rsidRPr="00867817">
        <w:rPr>
          <w:rFonts w:ascii="Times New Roman" w:eastAsia="SimSun" w:hAnsi="Times New Roman" w:cs="Times New Roman"/>
          <w:sz w:val="24"/>
          <w:szCs w:val="24"/>
          <w:lang w:val="kk-KZ"/>
        </w:rPr>
        <w:t>л</w:t>
      </w:r>
      <w:r w:rsidR="00DE65E4" w:rsidRPr="00867817">
        <w:rPr>
          <w:rFonts w:ascii="Times New Roman" w:eastAsia="SimSun" w:hAnsi="Times New Roman" w:cs="Times New Roman"/>
          <w:sz w:val="24"/>
          <w:szCs w:val="24"/>
          <w:lang w:val="kk-KZ"/>
        </w:rPr>
        <w:t xml:space="preserve">ігінің төмендеуі, басқаларында дағдылы офтальмологиялық тексеру кезінде диагностикаланған </w:t>
      </w:r>
      <w:r w:rsidRPr="00867817">
        <w:rPr>
          <w:rFonts w:ascii="Times New Roman" w:eastAsia="SimSun" w:hAnsi="Times New Roman" w:cs="Times New Roman"/>
          <w:sz w:val="24"/>
          <w:szCs w:val="24"/>
          <w:lang w:val="kk-KZ"/>
        </w:rPr>
        <w:t>симптомс</w:t>
      </w:r>
      <w:r w:rsidR="00DE65E4" w:rsidRPr="00867817">
        <w:rPr>
          <w:rFonts w:ascii="Times New Roman" w:eastAsia="SimSun" w:hAnsi="Times New Roman" w:cs="Times New Roman"/>
          <w:sz w:val="24"/>
          <w:szCs w:val="24"/>
          <w:lang w:val="kk-KZ"/>
        </w:rPr>
        <w:t xml:space="preserve">ыз жай-күй байқалды. Макула ісінуі, әдетте, </w:t>
      </w:r>
      <w:r w:rsidR="008628F8" w:rsidRPr="00867817">
        <w:rPr>
          <w:rFonts w:ascii="Times New Roman" w:eastAsia="SimSun" w:hAnsi="Times New Roman" w:cs="Times New Roman"/>
          <w:sz w:val="24"/>
          <w:szCs w:val="24"/>
          <w:lang w:val="kk-KZ"/>
        </w:rPr>
        <w:t xml:space="preserve">жақсарды немесе </w:t>
      </w:r>
      <w:r w:rsidR="00DE65E4" w:rsidRPr="00867817">
        <w:rPr>
          <w:rFonts w:ascii="Times New Roman" w:eastAsia="SimSun" w:hAnsi="Times New Roman" w:cs="Times New Roman"/>
          <w:sz w:val="24"/>
          <w:szCs w:val="24"/>
          <w:lang w:val="kk-KZ"/>
        </w:rPr>
        <w:t xml:space="preserve">емдеуді тоқтатудан кейін өздігінен </w:t>
      </w:r>
      <w:r w:rsidRPr="00867817">
        <w:rPr>
          <w:rFonts w:ascii="Times New Roman" w:eastAsia="SimSun" w:hAnsi="Times New Roman" w:cs="Times New Roman"/>
          <w:sz w:val="24"/>
          <w:szCs w:val="24"/>
          <w:lang w:val="kk-KZ"/>
        </w:rPr>
        <w:t>б</w:t>
      </w:r>
      <w:r w:rsidR="00DE65E4" w:rsidRPr="00867817">
        <w:rPr>
          <w:rFonts w:ascii="Times New Roman" w:eastAsia="SimSun" w:hAnsi="Times New Roman" w:cs="Times New Roman"/>
          <w:sz w:val="24"/>
          <w:szCs w:val="24"/>
          <w:lang w:val="kk-KZ"/>
        </w:rPr>
        <w:t>ас</w:t>
      </w:r>
      <w:r w:rsidRPr="00867817">
        <w:rPr>
          <w:rFonts w:ascii="Times New Roman" w:eastAsia="SimSun" w:hAnsi="Times New Roman" w:cs="Times New Roman"/>
          <w:sz w:val="24"/>
          <w:szCs w:val="24"/>
          <w:lang w:val="kk-KZ"/>
        </w:rPr>
        <w:t>ы</w:t>
      </w:r>
      <w:r w:rsidR="00DE65E4" w:rsidRPr="00867817">
        <w:rPr>
          <w:rFonts w:ascii="Times New Roman" w:eastAsia="SimSun" w:hAnsi="Times New Roman" w:cs="Times New Roman"/>
          <w:sz w:val="24"/>
          <w:szCs w:val="24"/>
          <w:lang w:val="kk-KZ"/>
        </w:rPr>
        <w:t>лды</w:t>
      </w:r>
      <w:r w:rsidRPr="00867817">
        <w:rPr>
          <w:rFonts w:ascii="Times New Roman" w:eastAsia="SimSun" w:hAnsi="Times New Roman" w:cs="Times New Roman"/>
          <w:sz w:val="24"/>
          <w:szCs w:val="24"/>
          <w:lang w:val="kk-KZ"/>
        </w:rPr>
        <w:t xml:space="preserve">. </w:t>
      </w:r>
      <w:r w:rsidR="00DE65E4" w:rsidRPr="00867817">
        <w:rPr>
          <w:rFonts w:ascii="Times New Roman" w:eastAsia="SimSun" w:hAnsi="Times New Roman" w:cs="Times New Roman"/>
          <w:sz w:val="24"/>
          <w:szCs w:val="24"/>
          <w:lang w:val="kk-KZ"/>
        </w:rPr>
        <w:t>П</w:t>
      </w:r>
      <w:r w:rsidRPr="00867817">
        <w:rPr>
          <w:rFonts w:ascii="Times New Roman" w:eastAsia="SimSun" w:hAnsi="Times New Roman" w:cs="Times New Roman"/>
          <w:sz w:val="24"/>
          <w:szCs w:val="24"/>
          <w:lang w:val="kk-KZ"/>
        </w:rPr>
        <w:t>репарат</w:t>
      </w:r>
      <w:r w:rsidR="00DE65E4" w:rsidRPr="00867817">
        <w:rPr>
          <w:rFonts w:ascii="Times New Roman" w:eastAsia="SimSun" w:hAnsi="Times New Roman" w:cs="Times New Roman"/>
          <w:sz w:val="24"/>
          <w:szCs w:val="24"/>
          <w:lang w:val="kk-KZ"/>
        </w:rPr>
        <w:t>ты қ</w:t>
      </w:r>
      <w:r w:rsidRPr="00867817">
        <w:rPr>
          <w:rFonts w:ascii="Times New Roman" w:eastAsia="SimSun" w:hAnsi="Times New Roman" w:cs="Times New Roman"/>
          <w:sz w:val="24"/>
          <w:szCs w:val="24"/>
          <w:lang w:val="kk-KZ"/>
        </w:rPr>
        <w:t>а</w:t>
      </w:r>
      <w:r w:rsidR="00DE65E4" w:rsidRPr="00867817">
        <w:rPr>
          <w:rFonts w:ascii="Times New Roman" w:eastAsia="SimSun" w:hAnsi="Times New Roman" w:cs="Times New Roman"/>
          <w:sz w:val="24"/>
          <w:szCs w:val="24"/>
          <w:lang w:val="kk-KZ"/>
        </w:rPr>
        <w:t>йталап қабылдаудан к</w:t>
      </w:r>
      <w:r w:rsidR="008D62FF" w:rsidRPr="00867817">
        <w:rPr>
          <w:rFonts w:ascii="Times New Roman" w:eastAsia="SimSun" w:hAnsi="Times New Roman" w:cs="Times New Roman"/>
          <w:sz w:val="24"/>
          <w:szCs w:val="24"/>
          <w:lang w:val="kk-KZ"/>
        </w:rPr>
        <w:t>е</w:t>
      </w:r>
      <w:r w:rsidR="00DE65E4" w:rsidRPr="00867817">
        <w:rPr>
          <w:rFonts w:ascii="Times New Roman" w:eastAsia="SimSun" w:hAnsi="Times New Roman" w:cs="Times New Roman"/>
          <w:sz w:val="24"/>
          <w:szCs w:val="24"/>
          <w:lang w:val="kk-KZ"/>
        </w:rPr>
        <w:t>йін қайталану қаупі зерттелме</w:t>
      </w:r>
      <w:r w:rsidR="008628F8" w:rsidRPr="00867817">
        <w:rPr>
          <w:rFonts w:ascii="Times New Roman" w:eastAsia="SimSun" w:hAnsi="Times New Roman" w:cs="Times New Roman"/>
          <w:sz w:val="24"/>
          <w:szCs w:val="24"/>
          <w:lang w:val="kk-KZ"/>
        </w:rPr>
        <w:t>ді</w:t>
      </w:r>
      <w:r w:rsidRPr="00867817">
        <w:rPr>
          <w:rFonts w:ascii="Times New Roman" w:eastAsia="SimSun" w:hAnsi="Times New Roman" w:cs="Times New Roman"/>
          <w:sz w:val="24"/>
          <w:szCs w:val="24"/>
          <w:lang w:val="kk-KZ"/>
        </w:rPr>
        <w:t xml:space="preserve">. </w:t>
      </w:r>
    </w:p>
    <w:p w14:paraId="693E12F4" w14:textId="4E7EA540" w:rsidR="00592676" w:rsidRPr="00867817" w:rsidRDefault="00592676" w:rsidP="00592676">
      <w:pPr>
        <w:spacing w:after="0pt" w:line="12pt" w:lineRule="auto"/>
        <w:jc w:val="both"/>
        <w:rPr>
          <w:rFonts w:ascii="Times New Roman" w:eastAsia="SimSun" w:hAnsi="Times New Roman" w:cs="Times New Roman"/>
          <w:sz w:val="24"/>
          <w:szCs w:val="24"/>
          <w:lang w:val="kk-KZ"/>
        </w:rPr>
      </w:pPr>
      <w:r w:rsidRPr="00867817">
        <w:rPr>
          <w:rFonts w:ascii="Times New Roman" w:eastAsia="SimSun" w:hAnsi="Times New Roman" w:cs="Times New Roman"/>
          <w:i/>
          <w:iCs/>
          <w:sz w:val="24"/>
          <w:szCs w:val="24"/>
          <w:u w:val="single"/>
          <w:lang w:val="kk-KZ"/>
        </w:rPr>
        <w:lastRenderedPageBreak/>
        <w:t>Брадиаритмия</w:t>
      </w:r>
    </w:p>
    <w:p w14:paraId="0D6A1959" w14:textId="2E267D30" w:rsidR="00592676" w:rsidRPr="00867817" w:rsidRDefault="008D62FF" w:rsidP="00592676">
      <w:pPr>
        <w:spacing w:after="0pt" w:line="12pt" w:lineRule="auto"/>
        <w:jc w:val="both"/>
        <w:rPr>
          <w:rFonts w:ascii="Times New Roman" w:eastAsia="SimSun" w:hAnsi="Times New Roman" w:cs="Times New Roman"/>
          <w:sz w:val="24"/>
          <w:szCs w:val="24"/>
          <w:lang w:val="kk-KZ"/>
        </w:rPr>
      </w:pPr>
      <w:r w:rsidRPr="00867817">
        <w:rPr>
          <w:rFonts w:ascii="Times New Roman" w:eastAsia="SimSun" w:hAnsi="Times New Roman" w:cs="Times New Roman"/>
          <w:sz w:val="24"/>
          <w:szCs w:val="24"/>
          <w:lang w:val="kk-KZ"/>
        </w:rPr>
        <w:t>С</w:t>
      </w:r>
      <w:r w:rsidR="00592676" w:rsidRPr="00867817">
        <w:rPr>
          <w:rFonts w:ascii="Times New Roman" w:eastAsia="SimSun" w:hAnsi="Times New Roman" w:cs="Times New Roman"/>
          <w:sz w:val="24"/>
          <w:szCs w:val="24"/>
          <w:lang w:val="kk-KZ"/>
        </w:rPr>
        <w:t>ипонимод</w:t>
      </w:r>
      <w:r w:rsidRPr="00867817">
        <w:rPr>
          <w:rFonts w:ascii="Times New Roman" w:eastAsia="SimSun" w:hAnsi="Times New Roman" w:cs="Times New Roman"/>
          <w:sz w:val="24"/>
          <w:szCs w:val="24"/>
          <w:lang w:val="kk-KZ"/>
        </w:rPr>
        <w:t>пен емдеудің басталуы жүректің жиырылу жиілігінің өткінші төмендеуіне әкел</w:t>
      </w:r>
      <w:r w:rsidR="008628F8" w:rsidRPr="00867817">
        <w:rPr>
          <w:rFonts w:ascii="Times New Roman" w:eastAsia="SimSun" w:hAnsi="Times New Roman" w:cs="Times New Roman"/>
          <w:sz w:val="24"/>
          <w:szCs w:val="24"/>
          <w:lang w:val="kk-KZ"/>
        </w:rPr>
        <w:t>е</w:t>
      </w:r>
      <w:r w:rsidRPr="00867817">
        <w:rPr>
          <w:rFonts w:ascii="Times New Roman" w:eastAsia="SimSun" w:hAnsi="Times New Roman" w:cs="Times New Roman"/>
          <w:sz w:val="24"/>
          <w:szCs w:val="24"/>
          <w:lang w:val="kk-KZ"/>
        </w:rPr>
        <w:t>ді</w:t>
      </w:r>
      <w:r w:rsidR="00592676" w:rsidRPr="00867817">
        <w:rPr>
          <w:rFonts w:ascii="Times New Roman" w:eastAsia="SimSun" w:hAnsi="Times New Roman" w:cs="Times New Roman"/>
          <w:sz w:val="24"/>
          <w:szCs w:val="24"/>
          <w:lang w:val="kk-KZ"/>
        </w:rPr>
        <w:t xml:space="preserve">, </w:t>
      </w:r>
      <w:r w:rsidRPr="00867817">
        <w:rPr>
          <w:rFonts w:ascii="Times New Roman" w:eastAsia="SimSun" w:hAnsi="Times New Roman" w:cs="Times New Roman"/>
          <w:sz w:val="24"/>
          <w:szCs w:val="24"/>
          <w:lang w:val="kk-KZ"/>
        </w:rPr>
        <w:t>сонд</w:t>
      </w:r>
      <w:r w:rsidR="00592676" w:rsidRPr="00867817">
        <w:rPr>
          <w:rFonts w:ascii="Times New Roman" w:eastAsia="SimSun" w:hAnsi="Times New Roman" w:cs="Times New Roman"/>
          <w:sz w:val="24"/>
          <w:szCs w:val="24"/>
          <w:lang w:val="kk-KZ"/>
        </w:rPr>
        <w:t>а</w:t>
      </w:r>
      <w:r w:rsidRPr="00867817">
        <w:rPr>
          <w:rFonts w:ascii="Times New Roman" w:eastAsia="SimSun" w:hAnsi="Times New Roman" w:cs="Times New Roman"/>
          <w:sz w:val="24"/>
          <w:szCs w:val="24"/>
          <w:lang w:val="kk-KZ"/>
        </w:rPr>
        <w:t>й-</w:t>
      </w:r>
      <w:r w:rsidR="00592676" w:rsidRPr="00867817">
        <w:rPr>
          <w:rFonts w:ascii="Times New Roman" w:eastAsia="SimSun" w:hAnsi="Times New Roman" w:cs="Times New Roman"/>
          <w:sz w:val="24"/>
          <w:szCs w:val="24"/>
          <w:lang w:val="kk-KZ"/>
        </w:rPr>
        <w:t>а</w:t>
      </w:r>
      <w:r w:rsidRPr="00867817">
        <w:rPr>
          <w:rFonts w:ascii="Times New Roman" w:eastAsia="SimSun" w:hAnsi="Times New Roman" w:cs="Times New Roman"/>
          <w:sz w:val="24"/>
          <w:szCs w:val="24"/>
          <w:lang w:val="kk-KZ"/>
        </w:rPr>
        <w:t>қ</w:t>
      </w:r>
      <w:r w:rsidR="00592676" w:rsidRPr="00867817">
        <w:rPr>
          <w:rFonts w:ascii="Times New Roman" w:eastAsia="SimSun" w:hAnsi="Times New Roman" w:cs="Times New Roman"/>
          <w:sz w:val="24"/>
          <w:szCs w:val="24"/>
          <w:lang w:val="kk-KZ"/>
        </w:rPr>
        <w:t xml:space="preserve"> атриовентрикуляр</w:t>
      </w:r>
      <w:r w:rsidRPr="00867817">
        <w:rPr>
          <w:rFonts w:ascii="Times New Roman" w:eastAsia="SimSun" w:hAnsi="Times New Roman" w:cs="Times New Roman"/>
          <w:sz w:val="24"/>
          <w:szCs w:val="24"/>
          <w:lang w:val="kk-KZ"/>
        </w:rPr>
        <w:t>лық өткізгіштік кідірісімен</w:t>
      </w:r>
      <w:r w:rsidR="008628F8" w:rsidRPr="00867817">
        <w:rPr>
          <w:rFonts w:ascii="Times New Roman" w:eastAsia="SimSun" w:hAnsi="Times New Roman" w:cs="Times New Roman"/>
          <w:sz w:val="24"/>
          <w:szCs w:val="24"/>
          <w:lang w:val="kk-KZ"/>
        </w:rPr>
        <w:t xml:space="preserve"> </w:t>
      </w:r>
      <w:r w:rsidRPr="00867817">
        <w:rPr>
          <w:rFonts w:ascii="Times New Roman" w:eastAsia="SimSun" w:hAnsi="Times New Roman" w:cs="Times New Roman"/>
          <w:sz w:val="24"/>
          <w:szCs w:val="24"/>
          <w:lang w:val="kk-KZ"/>
        </w:rPr>
        <w:t>байланысты болуы мүмкін</w:t>
      </w:r>
      <w:r w:rsidR="00592676" w:rsidRPr="00867817">
        <w:rPr>
          <w:rFonts w:ascii="Times New Roman" w:eastAsia="SimSun" w:hAnsi="Times New Roman" w:cs="Times New Roman"/>
          <w:sz w:val="24"/>
          <w:szCs w:val="24"/>
          <w:lang w:val="kk-KZ"/>
        </w:rPr>
        <w:t xml:space="preserve"> (</w:t>
      </w:r>
      <w:r w:rsidR="0039329E" w:rsidRPr="00867817">
        <w:rPr>
          <w:rFonts w:ascii="Times New Roman" w:eastAsia="SimSun" w:hAnsi="Times New Roman" w:cs="Times New Roman"/>
          <w:sz w:val="24"/>
          <w:szCs w:val="24"/>
          <w:lang w:val="kk-KZ"/>
        </w:rPr>
        <w:t>4.4 бөлімін қараңыз</w:t>
      </w:r>
      <w:r w:rsidR="00592676" w:rsidRPr="00867817">
        <w:rPr>
          <w:rFonts w:ascii="Times New Roman" w:eastAsia="SimSun" w:hAnsi="Times New Roman" w:cs="Times New Roman"/>
          <w:sz w:val="24"/>
          <w:szCs w:val="24"/>
          <w:lang w:val="kk-KZ"/>
        </w:rPr>
        <w:t xml:space="preserve">). Брадикардия </w:t>
      </w:r>
      <w:r w:rsidRPr="00867817">
        <w:rPr>
          <w:rFonts w:ascii="Times New Roman" w:eastAsia="SimSun" w:hAnsi="Times New Roman" w:cs="Times New Roman"/>
          <w:sz w:val="24"/>
          <w:szCs w:val="24"/>
          <w:lang w:val="kk-KZ"/>
        </w:rPr>
        <w:t>плацебо алған  3,1%-бен салыстырғанда, пациенттердің</w:t>
      </w:r>
      <w:r w:rsidR="00592676" w:rsidRPr="00867817">
        <w:rPr>
          <w:rFonts w:ascii="Times New Roman" w:eastAsia="SimSun" w:hAnsi="Times New Roman" w:cs="Times New Roman"/>
          <w:sz w:val="24"/>
          <w:szCs w:val="24"/>
          <w:lang w:val="kk-KZ"/>
        </w:rPr>
        <w:t xml:space="preserve"> 6,2%</w:t>
      </w:r>
      <w:r w:rsidRPr="00867817">
        <w:rPr>
          <w:rFonts w:ascii="Times New Roman" w:eastAsia="SimSun" w:hAnsi="Times New Roman" w:cs="Times New Roman"/>
          <w:sz w:val="24"/>
          <w:szCs w:val="24"/>
          <w:lang w:val="kk-KZ"/>
        </w:rPr>
        <w:t xml:space="preserve">-да, ал </w:t>
      </w:r>
      <w:r w:rsidR="00592676" w:rsidRPr="00867817">
        <w:rPr>
          <w:rFonts w:ascii="Times New Roman" w:eastAsia="SimSun" w:hAnsi="Times New Roman" w:cs="Times New Roman"/>
          <w:sz w:val="24"/>
          <w:szCs w:val="24"/>
          <w:lang w:val="kk-KZ"/>
        </w:rPr>
        <w:t>АВ-блокада</w:t>
      </w:r>
      <w:r w:rsidRPr="00867817">
        <w:rPr>
          <w:rFonts w:ascii="Times New Roman" w:eastAsia="SimSun" w:hAnsi="Times New Roman" w:cs="Times New Roman"/>
          <w:sz w:val="24"/>
          <w:szCs w:val="24"/>
          <w:lang w:val="kk-KZ"/>
        </w:rPr>
        <w:t>,</w:t>
      </w:r>
      <w:r w:rsidR="00592676" w:rsidRPr="00867817">
        <w:rPr>
          <w:rFonts w:ascii="Times New Roman" w:eastAsia="SimSun" w:hAnsi="Times New Roman" w:cs="Times New Roman"/>
          <w:sz w:val="24"/>
          <w:szCs w:val="24"/>
          <w:lang w:val="kk-KZ"/>
        </w:rPr>
        <w:t xml:space="preserve"> </w:t>
      </w:r>
      <w:r w:rsidRPr="00867817">
        <w:rPr>
          <w:rFonts w:ascii="Times New Roman" w:eastAsia="SimSun" w:hAnsi="Times New Roman" w:cs="Times New Roman"/>
          <w:sz w:val="24"/>
          <w:szCs w:val="24"/>
          <w:lang w:val="kk-KZ"/>
        </w:rPr>
        <w:t>плацебомен емделгендердің 0,7%-мен салыстырғанда, сипонимод қабылдаған пациенттердің</w:t>
      </w:r>
      <w:r w:rsidR="00592676" w:rsidRPr="00867817">
        <w:rPr>
          <w:rFonts w:ascii="Times New Roman" w:eastAsia="SimSun" w:hAnsi="Times New Roman" w:cs="Times New Roman"/>
          <w:sz w:val="24"/>
          <w:szCs w:val="24"/>
          <w:lang w:val="kk-KZ"/>
        </w:rPr>
        <w:t xml:space="preserve"> 1,7%</w:t>
      </w:r>
      <w:r w:rsidRPr="00867817">
        <w:rPr>
          <w:rFonts w:ascii="Times New Roman" w:eastAsia="SimSun" w:hAnsi="Times New Roman" w:cs="Times New Roman"/>
          <w:sz w:val="24"/>
          <w:szCs w:val="24"/>
          <w:lang w:val="kk-KZ"/>
        </w:rPr>
        <w:t>-да</w:t>
      </w:r>
      <w:r w:rsidR="00592676" w:rsidRPr="00867817">
        <w:rPr>
          <w:rFonts w:ascii="Times New Roman" w:eastAsia="SimSun" w:hAnsi="Times New Roman" w:cs="Times New Roman"/>
          <w:sz w:val="24"/>
          <w:szCs w:val="24"/>
          <w:lang w:val="kk-KZ"/>
        </w:rPr>
        <w:t xml:space="preserve"> </w:t>
      </w:r>
      <w:r w:rsidRPr="00867817">
        <w:rPr>
          <w:rFonts w:ascii="Times New Roman" w:eastAsia="SimSun" w:hAnsi="Times New Roman" w:cs="Times New Roman"/>
          <w:sz w:val="24"/>
          <w:szCs w:val="24"/>
          <w:lang w:val="kk-KZ"/>
        </w:rPr>
        <w:t xml:space="preserve">білінді </w:t>
      </w:r>
      <w:r w:rsidR="00592676" w:rsidRPr="00867817">
        <w:rPr>
          <w:rFonts w:ascii="Times New Roman" w:eastAsia="SimSun" w:hAnsi="Times New Roman" w:cs="Times New Roman"/>
          <w:sz w:val="24"/>
          <w:szCs w:val="24"/>
          <w:lang w:val="kk-KZ"/>
        </w:rPr>
        <w:t>(</w:t>
      </w:r>
      <w:r w:rsidR="0039329E" w:rsidRPr="00867817">
        <w:rPr>
          <w:rFonts w:ascii="Times New Roman" w:eastAsia="SimSun" w:hAnsi="Times New Roman" w:cs="Times New Roman"/>
          <w:sz w:val="24"/>
          <w:szCs w:val="24"/>
          <w:lang w:val="kk-KZ"/>
        </w:rPr>
        <w:t>4.4 бөлімін қараңыз</w:t>
      </w:r>
      <w:r w:rsidR="00592676" w:rsidRPr="00867817">
        <w:rPr>
          <w:rFonts w:ascii="Times New Roman" w:eastAsia="SimSun" w:hAnsi="Times New Roman" w:cs="Times New Roman"/>
          <w:sz w:val="24"/>
          <w:szCs w:val="24"/>
          <w:lang w:val="kk-KZ"/>
        </w:rPr>
        <w:t xml:space="preserve">). </w:t>
      </w:r>
      <w:r w:rsidRPr="00867817">
        <w:rPr>
          <w:rFonts w:ascii="Times New Roman" w:eastAsia="SimSun" w:hAnsi="Times New Roman" w:cs="Times New Roman"/>
          <w:sz w:val="24"/>
          <w:szCs w:val="24"/>
          <w:lang w:val="kk-KZ"/>
        </w:rPr>
        <w:t>Жүректің жиырылу жиілігінің барынша төмендеуі препаратты қабылдаудан кейін алғашқы</w:t>
      </w:r>
      <w:r w:rsidR="00592676" w:rsidRPr="00867817">
        <w:rPr>
          <w:rFonts w:ascii="Times New Roman" w:eastAsia="SimSun" w:hAnsi="Times New Roman" w:cs="Times New Roman"/>
          <w:sz w:val="24"/>
          <w:szCs w:val="24"/>
          <w:lang w:val="kk-KZ"/>
        </w:rPr>
        <w:t xml:space="preserve"> 6 с</w:t>
      </w:r>
      <w:r w:rsidRPr="00867817">
        <w:rPr>
          <w:rFonts w:ascii="Times New Roman" w:eastAsia="SimSun" w:hAnsi="Times New Roman" w:cs="Times New Roman"/>
          <w:sz w:val="24"/>
          <w:szCs w:val="24"/>
          <w:lang w:val="kk-KZ"/>
        </w:rPr>
        <w:t>ағатта байқалады</w:t>
      </w:r>
      <w:r w:rsidR="00592676" w:rsidRPr="00867817">
        <w:rPr>
          <w:rFonts w:ascii="Times New Roman" w:eastAsia="SimSun" w:hAnsi="Times New Roman" w:cs="Times New Roman"/>
          <w:sz w:val="24"/>
          <w:szCs w:val="24"/>
          <w:lang w:val="kk-KZ"/>
        </w:rPr>
        <w:t xml:space="preserve">. </w:t>
      </w:r>
      <w:r w:rsidR="0014413E" w:rsidRPr="00867817">
        <w:rPr>
          <w:rFonts w:ascii="Times New Roman" w:eastAsia="SimSun" w:hAnsi="Times New Roman" w:cs="Times New Roman"/>
          <w:sz w:val="24"/>
          <w:szCs w:val="24"/>
          <w:lang w:val="kk-KZ"/>
        </w:rPr>
        <w:t>Жүректің жиырылу жиілігінің дозаға тәуелді өткінші төмендеуі бастапқы дозалау</w:t>
      </w:r>
      <w:r w:rsidR="00592676" w:rsidRPr="00867817">
        <w:rPr>
          <w:rFonts w:ascii="Times New Roman" w:eastAsia="SimSun" w:hAnsi="Times New Roman" w:cs="Times New Roman"/>
          <w:sz w:val="24"/>
          <w:szCs w:val="24"/>
          <w:lang w:val="kk-KZ"/>
        </w:rPr>
        <w:t xml:space="preserve"> фаз</w:t>
      </w:r>
      <w:r w:rsidR="0014413E" w:rsidRPr="00867817">
        <w:rPr>
          <w:rFonts w:ascii="Times New Roman" w:eastAsia="SimSun" w:hAnsi="Times New Roman" w:cs="Times New Roman"/>
          <w:sz w:val="24"/>
          <w:szCs w:val="24"/>
          <w:lang w:val="kk-KZ"/>
        </w:rPr>
        <w:t>асында байқалы</w:t>
      </w:r>
      <w:r w:rsidR="008628F8" w:rsidRPr="00867817">
        <w:rPr>
          <w:rFonts w:ascii="Times New Roman" w:eastAsia="SimSun" w:hAnsi="Times New Roman" w:cs="Times New Roman"/>
          <w:sz w:val="24"/>
          <w:szCs w:val="24"/>
          <w:lang w:val="kk-KZ"/>
        </w:rPr>
        <w:t>п,</w:t>
      </w:r>
      <w:r w:rsidR="0014413E" w:rsidRPr="00867817">
        <w:rPr>
          <w:rFonts w:ascii="Times New Roman" w:eastAsia="SimSun" w:hAnsi="Times New Roman" w:cs="Times New Roman"/>
          <w:sz w:val="24"/>
          <w:szCs w:val="24"/>
          <w:lang w:val="kk-KZ"/>
        </w:rPr>
        <w:t xml:space="preserve"> </w:t>
      </w:r>
      <w:r w:rsidR="0014413E" w:rsidRPr="00867817">
        <w:rPr>
          <w:rFonts w:ascii="Times New Roman" w:eastAsia="SimSun" w:hAnsi="Times New Roman" w:cs="Times New Roman"/>
          <w:sz w:val="24"/>
          <w:szCs w:val="24"/>
          <w:u w:val="single"/>
          <w:lang w:val="kk-KZ"/>
        </w:rPr>
        <w:t xml:space="preserve">&gt; </w:t>
      </w:r>
      <w:r w:rsidR="0014413E" w:rsidRPr="00867817">
        <w:rPr>
          <w:rFonts w:ascii="Times New Roman" w:eastAsia="SimSun" w:hAnsi="Times New Roman" w:cs="Times New Roman"/>
          <w:sz w:val="24"/>
          <w:szCs w:val="24"/>
          <w:lang w:val="kk-KZ"/>
        </w:rPr>
        <w:t>5 мг дозаларда</w:t>
      </w:r>
      <w:r w:rsidR="00592676" w:rsidRPr="00867817">
        <w:rPr>
          <w:rFonts w:ascii="Times New Roman" w:eastAsia="SimSun" w:hAnsi="Times New Roman" w:cs="Times New Roman"/>
          <w:sz w:val="24"/>
          <w:szCs w:val="24"/>
          <w:lang w:val="kk-KZ"/>
        </w:rPr>
        <w:t xml:space="preserve"> плато</w:t>
      </w:r>
      <w:r w:rsidR="0014413E" w:rsidRPr="00867817">
        <w:rPr>
          <w:rFonts w:ascii="Times New Roman" w:eastAsia="SimSun" w:hAnsi="Times New Roman" w:cs="Times New Roman"/>
          <w:sz w:val="24"/>
          <w:szCs w:val="24"/>
          <w:lang w:val="kk-KZ"/>
        </w:rPr>
        <w:t>ға жетті</w:t>
      </w:r>
      <w:r w:rsidR="00592676" w:rsidRPr="00867817">
        <w:rPr>
          <w:rFonts w:ascii="Times New Roman" w:eastAsia="SimSun" w:hAnsi="Times New Roman" w:cs="Times New Roman"/>
          <w:sz w:val="24"/>
          <w:szCs w:val="24"/>
          <w:lang w:val="kk-KZ"/>
        </w:rPr>
        <w:t>. Брадиаритми</w:t>
      </w:r>
      <w:r w:rsidR="0014413E" w:rsidRPr="00867817">
        <w:rPr>
          <w:rFonts w:ascii="Times New Roman" w:eastAsia="SimSun" w:hAnsi="Times New Roman" w:cs="Times New Roman"/>
          <w:sz w:val="24"/>
          <w:szCs w:val="24"/>
          <w:lang w:val="kk-KZ"/>
        </w:rPr>
        <w:t>я оқиғалары</w:t>
      </w:r>
      <w:r w:rsidR="00592676" w:rsidRPr="00867817">
        <w:rPr>
          <w:rFonts w:ascii="Times New Roman" w:eastAsia="SimSun" w:hAnsi="Times New Roman" w:cs="Times New Roman"/>
          <w:sz w:val="24"/>
          <w:szCs w:val="24"/>
          <w:lang w:val="kk-KZ"/>
        </w:rPr>
        <w:t xml:space="preserve"> (</w:t>
      </w:r>
      <w:bookmarkStart w:id="39" w:name="_Hlk220353681"/>
      <w:r w:rsidR="00592676" w:rsidRPr="00867817">
        <w:rPr>
          <w:rFonts w:ascii="Times New Roman" w:eastAsia="SimSun" w:hAnsi="Times New Roman" w:cs="Times New Roman"/>
          <w:sz w:val="24"/>
          <w:szCs w:val="24"/>
          <w:lang w:val="kk-KZ"/>
        </w:rPr>
        <w:t>АВ-блокад</w:t>
      </w:r>
      <w:r w:rsidR="0014413E" w:rsidRPr="00867817">
        <w:rPr>
          <w:rFonts w:ascii="Times New Roman" w:eastAsia="SimSun" w:hAnsi="Times New Roman" w:cs="Times New Roman"/>
          <w:sz w:val="24"/>
          <w:szCs w:val="24"/>
          <w:lang w:val="kk-KZ"/>
        </w:rPr>
        <w:t>а және</w:t>
      </w:r>
      <w:r w:rsidR="00592676" w:rsidRPr="00867817">
        <w:rPr>
          <w:rFonts w:ascii="Times New Roman" w:eastAsia="SimSun" w:hAnsi="Times New Roman" w:cs="Times New Roman"/>
          <w:sz w:val="24"/>
          <w:szCs w:val="24"/>
          <w:lang w:val="kk-KZ"/>
        </w:rPr>
        <w:t xml:space="preserve"> синус</w:t>
      </w:r>
      <w:r w:rsidR="0014413E" w:rsidRPr="00867817">
        <w:rPr>
          <w:rFonts w:ascii="Times New Roman" w:eastAsia="SimSun" w:hAnsi="Times New Roman" w:cs="Times New Roman"/>
          <w:sz w:val="24"/>
          <w:szCs w:val="24"/>
          <w:lang w:val="kk-KZ"/>
        </w:rPr>
        <w:t>т</w:t>
      </w:r>
      <w:r w:rsidR="00592676" w:rsidRPr="00867817">
        <w:rPr>
          <w:rFonts w:ascii="Times New Roman" w:eastAsia="SimSun" w:hAnsi="Times New Roman" w:cs="Times New Roman"/>
          <w:sz w:val="24"/>
          <w:szCs w:val="24"/>
          <w:lang w:val="kk-KZ"/>
        </w:rPr>
        <w:t>ы</w:t>
      </w:r>
      <w:r w:rsidR="0014413E" w:rsidRPr="00867817">
        <w:rPr>
          <w:rFonts w:ascii="Times New Roman" w:eastAsia="SimSun" w:hAnsi="Times New Roman" w:cs="Times New Roman"/>
          <w:sz w:val="24"/>
          <w:szCs w:val="24"/>
          <w:lang w:val="kk-KZ"/>
        </w:rPr>
        <w:t>қ үзілістер</w:t>
      </w:r>
      <w:bookmarkEnd w:id="39"/>
      <w:r w:rsidR="00592676" w:rsidRPr="00867817">
        <w:rPr>
          <w:rFonts w:ascii="Times New Roman" w:eastAsia="SimSun" w:hAnsi="Times New Roman" w:cs="Times New Roman"/>
          <w:sz w:val="24"/>
          <w:szCs w:val="24"/>
          <w:lang w:val="kk-KZ"/>
        </w:rPr>
        <w:t>)</w:t>
      </w:r>
      <w:r w:rsidR="0014413E" w:rsidRPr="00867817">
        <w:rPr>
          <w:rFonts w:ascii="Times New Roman" w:eastAsia="SimSun" w:hAnsi="Times New Roman" w:cs="Times New Roman"/>
          <w:sz w:val="24"/>
          <w:szCs w:val="24"/>
          <w:lang w:val="kk-KZ"/>
        </w:rPr>
        <w:t>, плацебомен салыстырғанда, сипонимодпен емде</w:t>
      </w:r>
      <w:r w:rsidR="008628F8" w:rsidRPr="00867817">
        <w:rPr>
          <w:rFonts w:ascii="Times New Roman" w:eastAsia="SimSun" w:hAnsi="Times New Roman" w:cs="Times New Roman"/>
          <w:sz w:val="24"/>
          <w:szCs w:val="24"/>
          <w:lang w:val="kk-KZ"/>
        </w:rPr>
        <w:t>л</w:t>
      </w:r>
      <w:r w:rsidR="0014413E" w:rsidRPr="00867817">
        <w:rPr>
          <w:rFonts w:ascii="Times New Roman" w:eastAsia="SimSun" w:hAnsi="Times New Roman" w:cs="Times New Roman"/>
          <w:sz w:val="24"/>
          <w:szCs w:val="24"/>
          <w:lang w:val="kk-KZ"/>
        </w:rPr>
        <w:t>у кезі</w:t>
      </w:r>
      <w:r w:rsidR="008628F8" w:rsidRPr="00867817">
        <w:rPr>
          <w:rFonts w:ascii="Times New Roman" w:eastAsia="SimSun" w:hAnsi="Times New Roman" w:cs="Times New Roman"/>
          <w:sz w:val="24"/>
          <w:szCs w:val="24"/>
          <w:lang w:val="kk-KZ"/>
        </w:rPr>
        <w:t>н</w:t>
      </w:r>
      <w:r w:rsidR="0014413E" w:rsidRPr="00867817">
        <w:rPr>
          <w:rFonts w:ascii="Times New Roman" w:eastAsia="SimSun" w:hAnsi="Times New Roman" w:cs="Times New Roman"/>
          <w:sz w:val="24"/>
          <w:szCs w:val="24"/>
          <w:lang w:val="kk-KZ"/>
        </w:rPr>
        <w:t>де кө</w:t>
      </w:r>
      <w:r w:rsidR="008628F8" w:rsidRPr="00867817">
        <w:rPr>
          <w:rFonts w:ascii="Times New Roman" w:eastAsia="SimSun" w:hAnsi="Times New Roman" w:cs="Times New Roman"/>
          <w:sz w:val="24"/>
          <w:szCs w:val="24"/>
          <w:lang w:val="kk-KZ"/>
        </w:rPr>
        <w:t>бірек</w:t>
      </w:r>
      <w:r w:rsidR="0014413E" w:rsidRPr="00867817">
        <w:rPr>
          <w:rFonts w:ascii="Times New Roman" w:eastAsia="SimSun" w:hAnsi="Times New Roman" w:cs="Times New Roman"/>
          <w:sz w:val="24"/>
          <w:szCs w:val="24"/>
          <w:lang w:val="kk-KZ"/>
        </w:rPr>
        <w:t xml:space="preserve"> ж</w:t>
      </w:r>
      <w:r w:rsidR="00E6760F" w:rsidRPr="00867817">
        <w:rPr>
          <w:rFonts w:ascii="Times New Roman" w:eastAsia="SimSun" w:hAnsi="Times New Roman" w:cs="Times New Roman"/>
          <w:sz w:val="24"/>
          <w:szCs w:val="24"/>
          <w:lang w:val="kk-KZ"/>
        </w:rPr>
        <w:t>иі</w:t>
      </w:r>
      <w:r w:rsidR="0014413E" w:rsidRPr="00867817">
        <w:rPr>
          <w:rFonts w:ascii="Times New Roman" w:eastAsia="SimSun" w:hAnsi="Times New Roman" w:cs="Times New Roman"/>
          <w:sz w:val="24"/>
          <w:szCs w:val="24"/>
          <w:lang w:val="kk-KZ"/>
        </w:rPr>
        <w:t xml:space="preserve">лікте анықталды. АВ-блокадалар мен синустық үзілістердің басым көпшілігі емдік 2 мг дозасынан жоғары </w:t>
      </w:r>
      <w:r w:rsidR="008628F8" w:rsidRPr="00867817">
        <w:rPr>
          <w:rFonts w:ascii="Times New Roman" w:eastAsia="SimSun" w:hAnsi="Times New Roman" w:cs="Times New Roman"/>
          <w:sz w:val="24"/>
          <w:szCs w:val="24"/>
          <w:lang w:val="kk-KZ"/>
        </w:rPr>
        <w:t xml:space="preserve">болғанда </w:t>
      </w:r>
      <w:r w:rsidR="0014413E" w:rsidRPr="00867817">
        <w:rPr>
          <w:rFonts w:ascii="Times New Roman" w:eastAsia="SimSun" w:hAnsi="Times New Roman" w:cs="Times New Roman"/>
          <w:sz w:val="24"/>
          <w:szCs w:val="24"/>
          <w:lang w:val="kk-KZ"/>
        </w:rPr>
        <w:t>туындады. Бұл ретте олардың ж</w:t>
      </w:r>
      <w:r w:rsidR="00E6760F" w:rsidRPr="00867817">
        <w:rPr>
          <w:rFonts w:ascii="Times New Roman" w:eastAsia="SimSun" w:hAnsi="Times New Roman" w:cs="Times New Roman"/>
          <w:sz w:val="24"/>
          <w:szCs w:val="24"/>
          <w:lang w:val="kk-KZ"/>
        </w:rPr>
        <w:t>иі</w:t>
      </w:r>
      <w:r w:rsidR="0014413E" w:rsidRPr="00867817">
        <w:rPr>
          <w:rFonts w:ascii="Times New Roman" w:eastAsia="SimSun" w:hAnsi="Times New Roman" w:cs="Times New Roman"/>
          <w:sz w:val="24"/>
          <w:szCs w:val="24"/>
          <w:lang w:val="kk-KZ"/>
        </w:rPr>
        <w:t>лігі, дозаны титрлеумен салыстырғанда, дозаны титрлеу болмаған жағдайларда ай</w:t>
      </w:r>
      <w:r w:rsidR="008628F8" w:rsidRPr="00867817">
        <w:rPr>
          <w:rFonts w:ascii="Times New Roman" w:eastAsia="SimSun" w:hAnsi="Times New Roman" w:cs="Times New Roman"/>
          <w:sz w:val="24"/>
          <w:szCs w:val="24"/>
          <w:lang w:val="kk-KZ"/>
        </w:rPr>
        <w:t>т</w:t>
      </w:r>
      <w:r w:rsidR="0014413E" w:rsidRPr="00867817">
        <w:rPr>
          <w:rFonts w:ascii="Times New Roman" w:eastAsia="SimSun" w:hAnsi="Times New Roman" w:cs="Times New Roman"/>
          <w:sz w:val="24"/>
          <w:szCs w:val="24"/>
          <w:lang w:val="kk-KZ"/>
        </w:rPr>
        <w:t>арлықтай жоғары болды.</w:t>
      </w:r>
      <w:r w:rsidR="00592676" w:rsidRPr="00867817">
        <w:rPr>
          <w:rFonts w:ascii="Times New Roman" w:eastAsia="SimSun" w:hAnsi="Times New Roman" w:cs="Times New Roman"/>
          <w:sz w:val="24"/>
          <w:szCs w:val="24"/>
          <w:lang w:val="kk-KZ"/>
        </w:rPr>
        <w:t xml:space="preserve"> </w:t>
      </w:r>
      <w:r w:rsidR="0014413E" w:rsidRPr="00867817">
        <w:rPr>
          <w:rFonts w:ascii="Times New Roman" w:eastAsia="SimSun" w:hAnsi="Times New Roman" w:cs="Times New Roman"/>
          <w:sz w:val="24"/>
          <w:szCs w:val="24"/>
          <w:lang w:val="kk-KZ"/>
        </w:rPr>
        <w:t>Сипонимод түрткі болған жүректің жиырылу жиілігінің төмендеуін</w:t>
      </w:r>
      <w:r w:rsidR="00592676" w:rsidRPr="00867817">
        <w:rPr>
          <w:rFonts w:ascii="Times New Roman" w:eastAsia="SimSun" w:hAnsi="Times New Roman" w:cs="Times New Roman"/>
          <w:sz w:val="24"/>
          <w:szCs w:val="24"/>
          <w:lang w:val="kk-KZ"/>
        </w:rPr>
        <w:t xml:space="preserve"> атропинм</w:t>
      </w:r>
      <w:r w:rsidR="0014413E" w:rsidRPr="00867817">
        <w:rPr>
          <w:rFonts w:ascii="Times New Roman" w:eastAsia="SimSun" w:hAnsi="Times New Roman" w:cs="Times New Roman"/>
          <w:sz w:val="24"/>
          <w:szCs w:val="24"/>
          <w:lang w:val="kk-KZ"/>
        </w:rPr>
        <w:t>ен немесе</w:t>
      </w:r>
      <w:r w:rsidR="00592676" w:rsidRPr="00867817">
        <w:rPr>
          <w:rFonts w:ascii="Times New Roman" w:eastAsia="SimSun" w:hAnsi="Times New Roman" w:cs="Times New Roman"/>
          <w:sz w:val="24"/>
          <w:szCs w:val="24"/>
          <w:lang w:val="kk-KZ"/>
        </w:rPr>
        <w:t xml:space="preserve"> изопреналинм</w:t>
      </w:r>
      <w:r w:rsidR="0014413E" w:rsidRPr="00867817">
        <w:rPr>
          <w:rFonts w:ascii="Times New Roman" w:eastAsia="SimSun" w:hAnsi="Times New Roman" w:cs="Times New Roman"/>
          <w:sz w:val="24"/>
          <w:szCs w:val="24"/>
          <w:lang w:val="kk-KZ"/>
        </w:rPr>
        <w:t>ен тоқтатуға болады</w:t>
      </w:r>
      <w:r w:rsidR="00592676" w:rsidRPr="00867817">
        <w:rPr>
          <w:rFonts w:ascii="Times New Roman" w:eastAsia="SimSun" w:hAnsi="Times New Roman" w:cs="Times New Roman"/>
          <w:sz w:val="24"/>
          <w:szCs w:val="24"/>
          <w:lang w:val="kk-KZ"/>
        </w:rPr>
        <w:t>.</w:t>
      </w:r>
    </w:p>
    <w:p w14:paraId="3A5B24BA" w14:textId="1EA04090" w:rsidR="00592676" w:rsidRPr="00867817" w:rsidRDefault="0039329E" w:rsidP="00592676">
      <w:pPr>
        <w:spacing w:after="0pt" w:line="12pt" w:lineRule="auto"/>
        <w:jc w:val="both"/>
        <w:rPr>
          <w:rFonts w:ascii="Times New Roman" w:eastAsia="SimSun" w:hAnsi="Times New Roman" w:cs="Times New Roman"/>
          <w:i/>
          <w:iCs/>
          <w:sz w:val="24"/>
          <w:szCs w:val="24"/>
          <w:u w:val="single"/>
          <w:lang w:val="kk-KZ"/>
        </w:rPr>
      </w:pPr>
      <w:r w:rsidRPr="00867817">
        <w:rPr>
          <w:rFonts w:ascii="Times New Roman" w:eastAsia="SimSun" w:hAnsi="Times New Roman" w:cs="Times New Roman"/>
          <w:i/>
          <w:iCs/>
          <w:sz w:val="24"/>
          <w:szCs w:val="24"/>
          <w:u w:val="single"/>
          <w:lang w:val="kk-KZ"/>
        </w:rPr>
        <w:t>Бауырдың ф</w:t>
      </w:r>
      <w:r w:rsidR="00592676" w:rsidRPr="00867817">
        <w:rPr>
          <w:rFonts w:ascii="Times New Roman" w:eastAsia="SimSun" w:hAnsi="Times New Roman" w:cs="Times New Roman"/>
          <w:i/>
          <w:iCs/>
          <w:sz w:val="24"/>
          <w:szCs w:val="24"/>
          <w:u w:val="single"/>
          <w:lang w:val="kk-KZ"/>
        </w:rPr>
        <w:t>ункционал</w:t>
      </w:r>
      <w:r w:rsidRPr="00867817">
        <w:rPr>
          <w:rFonts w:ascii="Times New Roman" w:eastAsia="SimSun" w:hAnsi="Times New Roman" w:cs="Times New Roman"/>
          <w:i/>
          <w:iCs/>
          <w:sz w:val="24"/>
          <w:szCs w:val="24"/>
          <w:u w:val="single"/>
          <w:lang w:val="kk-KZ"/>
        </w:rPr>
        <w:t>д</w:t>
      </w:r>
      <w:r w:rsidR="00592676" w:rsidRPr="00867817">
        <w:rPr>
          <w:rFonts w:ascii="Times New Roman" w:eastAsia="SimSun" w:hAnsi="Times New Roman" w:cs="Times New Roman"/>
          <w:i/>
          <w:iCs/>
          <w:sz w:val="24"/>
          <w:szCs w:val="24"/>
          <w:u w:val="single"/>
          <w:lang w:val="kk-KZ"/>
        </w:rPr>
        <w:t>ы</w:t>
      </w:r>
      <w:r w:rsidRPr="00867817">
        <w:rPr>
          <w:rFonts w:ascii="Times New Roman" w:eastAsia="SimSun" w:hAnsi="Times New Roman" w:cs="Times New Roman"/>
          <w:i/>
          <w:iCs/>
          <w:sz w:val="24"/>
          <w:szCs w:val="24"/>
          <w:u w:val="single"/>
          <w:lang w:val="kk-KZ"/>
        </w:rPr>
        <w:t>қ сынамалары</w:t>
      </w:r>
    </w:p>
    <w:p w14:paraId="2D03AAF7" w14:textId="78CB7D76" w:rsidR="0039329E" w:rsidRPr="00867817" w:rsidRDefault="0014413E" w:rsidP="00592676">
      <w:pPr>
        <w:spacing w:after="0pt" w:line="12pt" w:lineRule="auto"/>
        <w:jc w:val="both"/>
        <w:rPr>
          <w:rFonts w:ascii="Times New Roman" w:eastAsia="SimSun" w:hAnsi="Times New Roman" w:cs="Times New Roman"/>
          <w:sz w:val="24"/>
          <w:szCs w:val="24"/>
          <w:lang w:val="kk-KZ"/>
        </w:rPr>
      </w:pPr>
      <w:r w:rsidRPr="00867817">
        <w:rPr>
          <w:rFonts w:ascii="Times New Roman" w:eastAsia="SimSun" w:hAnsi="Times New Roman" w:cs="Times New Roman"/>
          <w:sz w:val="24"/>
          <w:szCs w:val="24"/>
          <w:lang w:val="kk-KZ"/>
        </w:rPr>
        <w:t>Сипонимод қа</w:t>
      </w:r>
      <w:r w:rsidR="00592676" w:rsidRPr="00867817">
        <w:rPr>
          <w:rFonts w:ascii="Times New Roman" w:eastAsia="SimSun" w:hAnsi="Times New Roman" w:cs="Times New Roman"/>
          <w:sz w:val="24"/>
          <w:szCs w:val="24"/>
          <w:lang w:val="kk-KZ"/>
        </w:rPr>
        <w:t>б</w:t>
      </w:r>
      <w:r w:rsidRPr="00867817">
        <w:rPr>
          <w:rFonts w:ascii="Times New Roman" w:eastAsia="SimSun" w:hAnsi="Times New Roman" w:cs="Times New Roman"/>
          <w:sz w:val="24"/>
          <w:szCs w:val="24"/>
          <w:lang w:val="kk-KZ"/>
        </w:rPr>
        <w:t>ылдаған шашыраңқы склероз бар пациенттерде бауыр</w:t>
      </w:r>
      <w:r w:rsidR="00592676" w:rsidRPr="00867817">
        <w:rPr>
          <w:rFonts w:ascii="Times New Roman" w:eastAsia="SimSun" w:hAnsi="Times New Roman" w:cs="Times New Roman"/>
          <w:sz w:val="24"/>
          <w:szCs w:val="24"/>
          <w:lang w:val="kk-KZ"/>
        </w:rPr>
        <w:t xml:space="preserve"> фермент</w:t>
      </w:r>
      <w:r w:rsidRPr="00867817">
        <w:rPr>
          <w:rFonts w:ascii="Times New Roman" w:eastAsia="SimSun" w:hAnsi="Times New Roman" w:cs="Times New Roman"/>
          <w:sz w:val="24"/>
          <w:szCs w:val="24"/>
          <w:lang w:val="kk-KZ"/>
        </w:rPr>
        <w:t>тері деңгейінің жоғарылауы</w:t>
      </w:r>
      <w:r w:rsidR="00592676" w:rsidRPr="00867817">
        <w:rPr>
          <w:rFonts w:ascii="Times New Roman" w:eastAsia="SimSun" w:hAnsi="Times New Roman" w:cs="Times New Roman"/>
          <w:sz w:val="24"/>
          <w:szCs w:val="24"/>
          <w:lang w:val="kk-KZ"/>
        </w:rPr>
        <w:t xml:space="preserve"> (н</w:t>
      </w:r>
      <w:r w:rsidRPr="00867817">
        <w:rPr>
          <w:rFonts w:ascii="Times New Roman" w:eastAsia="SimSun" w:hAnsi="Times New Roman" w:cs="Times New Roman"/>
          <w:sz w:val="24"/>
          <w:szCs w:val="24"/>
          <w:lang w:val="kk-KZ"/>
        </w:rPr>
        <w:t>егізінен,</w:t>
      </w:r>
      <w:r w:rsidR="00592676" w:rsidRPr="00867817">
        <w:rPr>
          <w:rFonts w:ascii="Times New Roman" w:eastAsia="SimSun" w:hAnsi="Times New Roman" w:cs="Times New Roman"/>
          <w:sz w:val="24"/>
          <w:szCs w:val="24"/>
          <w:lang w:val="kk-KZ"/>
        </w:rPr>
        <w:t xml:space="preserve"> АЛТ</w:t>
      </w:r>
      <w:r w:rsidRPr="00867817">
        <w:rPr>
          <w:rFonts w:ascii="Times New Roman" w:eastAsia="SimSun" w:hAnsi="Times New Roman" w:cs="Times New Roman"/>
          <w:sz w:val="24"/>
          <w:szCs w:val="24"/>
          <w:lang w:val="kk-KZ"/>
        </w:rPr>
        <w:t xml:space="preserve"> жоғарылауы</w:t>
      </w:r>
      <w:r w:rsidR="00592676" w:rsidRPr="00867817">
        <w:rPr>
          <w:rFonts w:ascii="Times New Roman" w:eastAsia="SimSun" w:hAnsi="Times New Roman" w:cs="Times New Roman"/>
          <w:sz w:val="24"/>
          <w:szCs w:val="24"/>
          <w:lang w:val="kk-KZ"/>
        </w:rPr>
        <w:t xml:space="preserve">) </w:t>
      </w:r>
      <w:r w:rsidRPr="00867817">
        <w:rPr>
          <w:rFonts w:ascii="Times New Roman" w:eastAsia="SimSun" w:hAnsi="Times New Roman" w:cs="Times New Roman"/>
          <w:sz w:val="24"/>
          <w:szCs w:val="24"/>
          <w:lang w:val="kk-KZ"/>
        </w:rPr>
        <w:t>хабарланды</w:t>
      </w:r>
      <w:r w:rsidR="00592676" w:rsidRPr="00867817">
        <w:rPr>
          <w:rFonts w:ascii="Times New Roman" w:eastAsia="SimSun" w:hAnsi="Times New Roman" w:cs="Times New Roman"/>
          <w:sz w:val="24"/>
          <w:szCs w:val="24"/>
          <w:lang w:val="kk-KZ"/>
        </w:rPr>
        <w:t xml:space="preserve">. </w:t>
      </w:r>
      <w:r w:rsidR="008628F8" w:rsidRPr="00867817">
        <w:rPr>
          <w:rFonts w:ascii="Times New Roman" w:eastAsia="SimSun" w:hAnsi="Times New Roman" w:cs="Times New Roman"/>
          <w:sz w:val="24"/>
          <w:szCs w:val="24"/>
          <w:lang w:val="kk-KZ"/>
        </w:rPr>
        <w:t>С</w:t>
      </w:r>
      <w:r w:rsidRPr="00867817">
        <w:rPr>
          <w:rFonts w:ascii="Times New Roman" w:eastAsia="SimSun" w:hAnsi="Times New Roman" w:cs="Times New Roman"/>
          <w:sz w:val="24"/>
          <w:szCs w:val="24"/>
          <w:lang w:val="kk-KZ"/>
        </w:rPr>
        <w:t xml:space="preserve">алдарлы-үдемелі шашыраңқы склероз бар пациенттерде </w:t>
      </w:r>
      <w:r w:rsidR="008628F8" w:rsidRPr="00867817">
        <w:rPr>
          <w:rFonts w:ascii="Times New Roman" w:eastAsia="SimSun" w:hAnsi="Times New Roman" w:cs="Times New Roman"/>
          <w:sz w:val="24"/>
          <w:szCs w:val="24"/>
          <w:lang w:val="kk-KZ"/>
        </w:rPr>
        <w:t xml:space="preserve">III фазадағы зерттеуде, </w:t>
      </w:r>
      <w:r w:rsidRPr="00867817">
        <w:rPr>
          <w:rFonts w:ascii="Times New Roman" w:eastAsia="SimSun" w:hAnsi="Times New Roman" w:cs="Times New Roman"/>
          <w:sz w:val="24"/>
          <w:szCs w:val="24"/>
          <w:lang w:val="kk-KZ"/>
        </w:rPr>
        <w:t xml:space="preserve">плацебо қабылдағандарға (3,1%) қарағанда, сипонимод қабылдағандарда (11,3%), негізінен, бауыр </w:t>
      </w:r>
      <w:r w:rsidR="00592676" w:rsidRPr="00867817">
        <w:rPr>
          <w:rFonts w:ascii="Times New Roman" w:eastAsia="SimSun" w:hAnsi="Times New Roman" w:cs="Times New Roman"/>
          <w:sz w:val="24"/>
          <w:szCs w:val="24"/>
          <w:lang w:val="kk-KZ"/>
        </w:rPr>
        <w:t xml:space="preserve"> </w:t>
      </w:r>
      <w:r w:rsidRPr="00867817">
        <w:rPr>
          <w:rFonts w:ascii="Times New Roman" w:eastAsia="SimSun" w:hAnsi="Times New Roman" w:cs="Times New Roman"/>
          <w:sz w:val="24"/>
          <w:szCs w:val="24"/>
          <w:lang w:val="kk-KZ"/>
        </w:rPr>
        <w:t>трансаминазаларының (АЛТ/АСТ) және ГГТ жоғарылауы есебінен бауыр сынамалары көрсеткіштерінің артуы жиірек байқалды</w:t>
      </w:r>
      <w:r w:rsidR="00592676" w:rsidRPr="00867817">
        <w:rPr>
          <w:rFonts w:ascii="Times New Roman" w:eastAsia="SimSun" w:hAnsi="Times New Roman" w:cs="Times New Roman"/>
          <w:sz w:val="24"/>
          <w:szCs w:val="24"/>
          <w:lang w:val="kk-KZ"/>
        </w:rPr>
        <w:t xml:space="preserve">. </w:t>
      </w:r>
      <w:r w:rsidR="0048427F" w:rsidRPr="00867817">
        <w:rPr>
          <w:rFonts w:ascii="Times New Roman" w:eastAsia="SimSun" w:hAnsi="Times New Roman" w:cs="Times New Roman"/>
          <w:sz w:val="24"/>
          <w:szCs w:val="24"/>
          <w:lang w:val="kk-KZ"/>
        </w:rPr>
        <w:t>Жоғарылау жағдайларының көпшілігі емдеу басталған соң</w:t>
      </w:r>
      <w:r w:rsidR="00592676" w:rsidRPr="00867817">
        <w:rPr>
          <w:rFonts w:ascii="Times New Roman" w:eastAsia="SimSun" w:hAnsi="Times New Roman" w:cs="Times New Roman"/>
          <w:sz w:val="24"/>
          <w:szCs w:val="24"/>
          <w:lang w:val="kk-KZ"/>
        </w:rPr>
        <w:t xml:space="preserve"> 6 </w:t>
      </w:r>
      <w:r w:rsidR="0048427F" w:rsidRPr="00867817">
        <w:rPr>
          <w:rFonts w:ascii="Times New Roman" w:eastAsia="SimSun" w:hAnsi="Times New Roman" w:cs="Times New Roman"/>
          <w:sz w:val="24"/>
          <w:szCs w:val="24"/>
          <w:lang w:val="kk-KZ"/>
        </w:rPr>
        <w:t>ай ішінде болды</w:t>
      </w:r>
      <w:r w:rsidR="00592676" w:rsidRPr="00867817">
        <w:rPr>
          <w:rFonts w:ascii="Times New Roman" w:eastAsia="SimSun" w:hAnsi="Times New Roman" w:cs="Times New Roman"/>
          <w:sz w:val="24"/>
          <w:szCs w:val="24"/>
          <w:lang w:val="kk-KZ"/>
        </w:rPr>
        <w:t xml:space="preserve">. АЛТ </w:t>
      </w:r>
      <w:r w:rsidR="0048427F" w:rsidRPr="00867817">
        <w:rPr>
          <w:rFonts w:ascii="Times New Roman" w:eastAsia="SimSun" w:hAnsi="Times New Roman" w:cs="Times New Roman"/>
          <w:sz w:val="24"/>
          <w:szCs w:val="24"/>
          <w:lang w:val="kk-KZ"/>
        </w:rPr>
        <w:t>деңгейі сипонимод қабылдауды тоқтатудан кейін шамамен</w:t>
      </w:r>
      <w:r w:rsidR="00592676" w:rsidRPr="00867817">
        <w:rPr>
          <w:rFonts w:ascii="Times New Roman" w:eastAsia="SimSun" w:hAnsi="Times New Roman" w:cs="Times New Roman"/>
          <w:sz w:val="24"/>
          <w:szCs w:val="24"/>
          <w:lang w:val="kk-KZ"/>
        </w:rPr>
        <w:t xml:space="preserve"> 1 </w:t>
      </w:r>
      <w:r w:rsidR="0048427F" w:rsidRPr="00867817">
        <w:rPr>
          <w:rFonts w:ascii="Times New Roman" w:eastAsia="SimSun" w:hAnsi="Times New Roman" w:cs="Times New Roman"/>
          <w:sz w:val="24"/>
          <w:szCs w:val="24"/>
          <w:lang w:val="kk-KZ"/>
        </w:rPr>
        <w:t>ай өткен соң қалып шегіне келді</w:t>
      </w:r>
      <w:r w:rsidR="00592676" w:rsidRPr="00867817">
        <w:rPr>
          <w:rFonts w:ascii="Times New Roman" w:eastAsia="SimSun" w:hAnsi="Times New Roman" w:cs="Times New Roman"/>
          <w:sz w:val="24"/>
          <w:szCs w:val="24"/>
          <w:lang w:val="kk-KZ"/>
        </w:rPr>
        <w:t xml:space="preserve"> (</w:t>
      </w:r>
      <w:r w:rsidR="0039329E" w:rsidRPr="00867817">
        <w:rPr>
          <w:rFonts w:ascii="Times New Roman" w:eastAsia="SimSun" w:hAnsi="Times New Roman" w:cs="Times New Roman"/>
          <w:sz w:val="24"/>
          <w:szCs w:val="24"/>
          <w:lang w:val="kk-KZ"/>
        </w:rPr>
        <w:t>4.4 бөлімін қараңыз</w:t>
      </w:r>
      <w:r w:rsidR="00592676" w:rsidRPr="00867817">
        <w:rPr>
          <w:rFonts w:ascii="Times New Roman" w:eastAsia="SimSun" w:hAnsi="Times New Roman" w:cs="Times New Roman"/>
          <w:sz w:val="24"/>
          <w:szCs w:val="24"/>
          <w:lang w:val="kk-KZ"/>
        </w:rPr>
        <w:t xml:space="preserve">). </w:t>
      </w:r>
    </w:p>
    <w:p w14:paraId="559CD2A7" w14:textId="29FD20E8" w:rsidR="00592676" w:rsidRPr="00867817" w:rsidRDefault="00592676" w:rsidP="00592676">
      <w:pPr>
        <w:spacing w:after="0pt" w:line="12pt" w:lineRule="auto"/>
        <w:jc w:val="both"/>
        <w:rPr>
          <w:rFonts w:ascii="Times New Roman" w:eastAsia="SimSun" w:hAnsi="Times New Roman" w:cs="Times New Roman"/>
          <w:sz w:val="24"/>
          <w:szCs w:val="24"/>
          <w:lang w:val="kk-KZ"/>
        </w:rPr>
      </w:pPr>
      <w:r w:rsidRPr="00867817">
        <w:rPr>
          <w:rFonts w:ascii="Times New Roman" w:eastAsia="SimSun" w:hAnsi="Times New Roman" w:cs="Times New Roman"/>
          <w:i/>
          <w:iCs/>
          <w:sz w:val="24"/>
          <w:szCs w:val="24"/>
          <w:u w:val="single"/>
          <w:lang w:val="kk-KZ"/>
        </w:rPr>
        <w:t>Артери</w:t>
      </w:r>
      <w:r w:rsidR="0039329E" w:rsidRPr="00867817">
        <w:rPr>
          <w:rFonts w:ascii="Times New Roman" w:eastAsia="SimSun" w:hAnsi="Times New Roman" w:cs="Times New Roman"/>
          <w:i/>
          <w:iCs/>
          <w:sz w:val="24"/>
          <w:szCs w:val="24"/>
          <w:u w:val="single"/>
          <w:lang w:val="kk-KZ"/>
        </w:rPr>
        <w:t>я</w:t>
      </w:r>
      <w:r w:rsidRPr="00867817">
        <w:rPr>
          <w:rFonts w:ascii="Times New Roman" w:eastAsia="SimSun" w:hAnsi="Times New Roman" w:cs="Times New Roman"/>
          <w:i/>
          <w:iCs/>
          <w:sz w:val="24"/>
          <w:szCs w:val="24"/>
          <w:u w:val="single"/>
          <w:lang w:val="kk-KZ"/>
        </w:rPr>
        <w:t>л</w:t>
      </w:r>
      <w:r w:rsidR="0039329E" w:rsidRPr="00867817">
        <w:rPr>
          <w:rFonts w:ascii="Times New Roman" w:eastAsia="SimSun" w:hAnsi="Times New Roman" w:cs="Times New Roman"/>
          <w:i/>
          <w:iCs/>
          <w:sz w:val="24"/>
          <w:szCs w:val="24"/>
          <w:u w:val="single"/>
          <w:lang w:val="kk-KZ"/>
        </w:rPr>
        <w:t>ық қысым</w:t>
      </w:r>
    </w:p>
    <w:p w14:paraId="347560E3" w14:textId="4B619BCC" w:rsidR="0039329E" w:rsidRPr="00867817" w:rsidRDefault="000F5255" w:rsidP="00592676">
      <w:pPr>
        <w:spacing w:after="0pt" w:line="12pt" w:lineRule="auto"/>
        <w:jc w:val="both"/>
        <w:rPr>
          <w:rFonts w:ascii="Times New Roman" w:eastAsia="SimSun" w:hAnsi="Times New Roman" w:cs="Times New Roman"/>
          <w:sz w:val="24"/>
          <w:szCs w:val="24"/>
          <w:lang w:val="kk-KZ"/>
        </w:rPr>
      </w:pPr>
      <w:r w:rsidRPr="00867817">
        <w:rPr>
          <w:rFonts w:ascii="Times New Roman" w:eastAsia="SimSun" w:hAnsi="Times New Roman" w:cs="Times New Roman"/>
          <w:sz w:val="24"/>
          <w:szCs w:val="24"/>
          <w:lang w:val="kk-KZ"/>
        </w:rPr>
        <w:t>С</w:t>
      </w:r>
      <w:r w:rsidR="0048427F" w:rsidRPr="00867817">
        <w:rPr>
          <w:rFonts w:ascii="Times New Roman" w:eastAsia="SimSun" w:hAnsi="Times New Roman" w:cs="Times New Roman"/>
          <w:sz w:val="24"/>
          <w:szCs w:val="24"/>
          <w:lang w:val="kk-KZ"/>
        </w:rPr>
        <w:t>алдарлы-үдемелі шашыраңқы склероз бар пациенттерде III фазадағы клиникалық зерттеуде</w:t>
      </w:r>
      <w:r w:rsidRPr="00867817">
        <w:rPr>
          <w:rFonts w:ascii="Times New Roman" w:eastAsia="SimSun" w:hAnsi="Times New Roman" w:cs="Times New Roman"/>
          <w:sz w:val="24"/>
          <w:szCs w:val="24"/>
          <w:lang w:val="kk-KZ"/>
        </w:rPr>
        <w:t xml:space="preserve"> гипертензия</w:t>
      </w:r>
      <w:r w:rsidR="0048427F" w:rsidRPr="00867817">
        <w:rPr>
          <w:rFonts w:ascii="Times New Roman" w:eastAsia="SimSun" w:hAnsi="Times New Roman" w:cs="Times New Roman"/>
          <w:sz w:val="24"/>
          <w:szCs w:val="24"/>
          <w:lang w:val="kk-KZ"/>
        </w:rPr>
        <w:t>, плацебо алғандарға қарағанда</w:t>
      </w:r>
      <w:r w:rsidRPr="00867817">
        <w:rPr>
          <w:rFonts w:ascii="Times New Roman" w:eastAsia="SimSun" w:hAnsi="Times New Roman" w:cs="Times New Roman"/>
          <w:sz w:val="24"/>
          <w:szCs w:val="24"/>
          <w:lang w:val="kk-KZ"/>
        </w:rPr>
        <w:t xml:space="preserve"> </w:t>
      </w:r>
      <w:r w:rsidR="0048427F" w:rsidRPr="00867817">
        <w:rPr>
          <w:rFonts w:ascii="Times New Roman" w:eastAsia="SimSun" w:hAnsi="Times New Roman" w:cs="Times New Roman"/>
          <w:sz w:val="24"/>
          <w:szCs w:val="24"/>
          <w:lang w:val="kk-KZ"/>
        </w:rPr>
        <w:t>(9,0%), сипонимод қабылдаған пациенттерде (12,6%) жиірек білінді</w:t>
      </w:r>
      <w:r w:rsidR="00592676" w:rsidRPr="00867817">
        <w:rPr>
          <w:rFonts w:ascii="Times New Roman" w:eastAsia="SimSun" w:hAnsi="Times New Roman" w:cs="Times New Roman"/>
          <w:sz w:val="24"/>
          <w:szCs w:val="24"/>
          <w:lang w:val="kk-KZ"/>
        </w:rPr>
        <w:t xml:space="preserve">. </w:t>
      </w:r>
      <w:r w:rsidR="0048427F" w:rsidRPr="00867817">
        <w:rPr>
          <w:rFonts w:ascii="Times New Roman" w:eastAsia="SimSun" w:hAnsi="Times New Roman" w:cs="Times New Roman"/>
          <w:sz w:val="24"/>
          <w:szCs w:val="24"/>
          <w:lang w:val="kk-KZ"/>
        </w:rPr>
        <w:t>С</w:t>
      </w:r>
      <w:r w:rsidR="00592676" w:rsidRPr="00867817">
        <w:rPr>
          <w:rFonts w:ascii="Times New Roman" w:eastAsia="SimSun" w:hAnsi="Times New Roman" w:cs="Times New Roman"/>
          <w:sz w:val="24"/>
          <w:szCs w:val="24"/>
          <w:lang w:val="kk-KZ"/>
        </w:rPr>
        <w:t>ипонимод</w:t>
      </w:r>
      <w:r w:rsidR="0048427F" w:rsidRPr="00867817">
        <w:rPr>
          <w:rFonts w:ascii="Times New Roman" w:eastAsia="SimSun" w:hAnsi="Times New Roman" w:cs="Times New Roman"/>
          <w:sz w:val="24"/>
          <w:szCs w:val="24"/>
          <w:lang w:val="kk-KZ"/>
        </w:rPr>
        <w:t>пен емдеу басталған соң бірінші күннен бастап</w:t>
      </w:r>
      <w:r w:rsidR="00592676" w:rsidRPr="00867817">
        <w:rPr>
          <w:rFonts w:ascii="Times New Roman" w:eastAsia="SimSun" w:hAnsi="Times New Roman" w:cs="Times New Roman"/>
          <w:sz w:val="24"/>
          <w:szCs w:val="24"/>
          <w:lang w:val="kk-KZ"/>
        </w:rPr>
        <w:t xml:space="preserve"> систол</w:t>
      </w:r>
      <w:r w:rsidR="0048427F" w:rsidRPr="00867817">
        <w:rPr>
          <w:rFonts w:ascii="Times New Roman" w:eastAsia="SimSun" w:hAnsi="Times New Roman" w:cs="Times New Roman"/>
          <w:sz w:val="24"/>
          <w:szCs w:val="24"/>
          <w:lang w:val="kk-KZ"/>
        </w:rPr>
        <w:t>алық және</w:t>
      </w:r>
      <w:r w:rsidR="00592676" w:rsidRPr="00867817">
        <w:rPr>
          <w:rFonts w:ascii="Times New Roman" w:eastAsia="SimSun" w:hAnsi="Times New Roman" w:cs="Times New Roman"/>
          <w:sz w:val="24"/>
          <w:szCs w:val="24"/>
          <w:lang w:val="kk-KZ"/>
        </w:rPr>
        <w:t xml:space="preserve"> диастол</w:t>
      </w:r>
      <w:r w:rsidR="0048427F" w:rsidRPr="00867817">
        <w:rPr>
          <w:rFonts w:ascii="Times New Roman" w:eastAsia="SimSun" w:hAnsi="Times New Roman" w:cs="Times New Roman"/>
          <w:sz w:val="24"/>
          <w:szCs w:val="24"/>
          <w:lang w:val="kk-KZ"/>
        </w:rPr>
        <w:t>алық</w:t>
      </w:r>
      <w:r w:rsidR="00592676" w:rsidRPr="00867817">
        <w:rPr>
          <w:rFonts w:ascii="Times New Roman" w:eastAsia="SimSun" w:hAnsi="Times New Roman" w:cs="Times New Roman"/>
          <w:sz w:val="24"/>
          <w:szCs w:val="24"/>
          <w:lang w:val="kk-KZ"/>
        </w:rPr>
        <w:t xml:space="preserve"> артери</w:t>
      </w:r>
      <w:r w:rsidR="0048427F" w:rsidRPr="00867817">
        <w:rPr>
          <w:rFonts w:ascii="Times New Roman" w:eastAsia="SimSun" w:hAnsi="Times New Roman" w:cs="Times New Roman"/>
          <w:sz w:val="24"/>
          <w:szCs w:val="24"/>
          <w:lang w:val="kk-KZ"/>
        </w:rPr>
        <w:t>я</w:t>
      </w:r>
      <w:r w:rsidR="00592676" w:rsidRPr="00867817">
        <w:rPr>
          <w:rFonts w:ascii="Times New Roman" w:eastAsia="SimSun" w:hAnsi="Times New Roman" w:cs="Times New Roman"/>
          <w:sz w:val="24"/>
          <w:szCs w:val="24"/>
          <w:lang w:val="kk-KZ"/>
        </w:rPr>
        <w:t>л</w:t>
      </w:r>
      <w:r w:rsidR="0048427F" w:rsidRPr="00867817">
        <w:rPr>
          <w:rFonts w:ascii="Times New Roman" w:eastAsia="SimSun" w:hAnsi="Times New Roman" w:cs="Times New Roman"/>
          <w:sz w:val="24"/>
          <w:szCs w:val="24"/>
          <w:lang w:val="kk-KZ"/>
        </w:rPr>
        <w:t>ық қысымның көтерілуіне әкелді</w:t>
      </w:r>
      <w:r w:rsidR="00592676" w:rsidRPr="00867817">
        <w:rPr>
          <w:rFonts w:ascii="Times New Roman" w:eastAsia="SimSun" w:hAnsi="Times New Roman" w:cs="Times New Roman"/>
          <w:sz w:val="24"/>
          <w:szCs w:val="24"/>
          <w:lang w:val="kk-KZ"/>
        </w:rPr>
        <w:t xml:space="preserve">, </w:t>
      </w:r>
      <w:r w:rsidR="0048427F" w:rsidRPr="00867817">
        <w:rPr>
          <w:rFonts w:ascii="Times New Roman" w:eastAsia="SimSun" w:hAnsi="Times New Roman" w:cs="Times New Roman"/>
          <w:sz w:val="24"/>
          <w:szCs w:val="24"/>
          <w:lang w:val="kk-KZ"/>
        </w:rPr>
        <w:t>шамамен 6 ай емделуден кейін ең жоғары әсеріне қол жеткізіп</w:t>
      </w:r>
      <w:r w:rsidR="00592676" w:rsidRPr="00867817">
        <w:rPr>
          <w:rFonts w:ascii="Times New Roman" w:eastAsia="SimSun" w:hAnsi="Times New Roman" w:cs="Times New Roman"/>
          <w:sz w:val="24"/>
          <w:szCs w:val="24"/>
          <w:lang w:val="kk-KZ"/>
        </w:rPr>
        <w:t xml:space="preserve"> (систол</w:t>
      </w:r>
      <w:r w:rsidR="0048427F" w:rsidRPr="00867817">
        <w:rPr>
          <w:rFonts w:ascii="Times New Roman" w:eastAsia="SimSun" w:hAnsi="Times New Roman" w:cs="Times New Roman"/>
          <w:sz w:val="24"/>
          <w:szCs w:val="24"/>
          <w:lang w:val="kk-KZ"/>
        </w:rPr>
        <w:t>алық</w:t>
      </w:r>
      <w:r w:rsidR="00592676" w:rsidRPr="00867817">
        <w:rPr>
          <w:rFonts w:ascii="Times New Roman" w:eastAsia="SimSun" w:hAnsi="Times New Roman" w:cs="Times New Roman"/>
          <w:sz w:val="24"/>
          <w:szCs w:val="24"/>
          <w:lang w:val="kk-KZ"/>
        </w:rPr>
        <w:t xml:space="preserve"> - 3 мм с</w:t>
      </w:r>
      <w:r w:rsidR="0048427F" w:rsidRPr="00867817">
        <w:rPr>
          <w:rFonts w:ascii="Times New Roman" w:eastAsia="SimSun" w:hAnsi="Times New Roman" w:cs="Times New Roman"/>
          <w:sz w:val="24"/>
          <w:szCs w:val="24"/>
          <w:lang w:val="kk-KZ"/>
        </w:rPr>
        <w:t>ын</w:t>
      </w:r>
      <w:r w:rsidR="00592676" w:rsidRPr="00867817">
        <w:rPr>
          <w:rFonts w:ascii="Times New Roman" w:eastAsia="SimSun" w:hAnsi="Times New Roman" w:cs="Times New Roman"/>
          <w:sz w:val="24"/>
          <w:szCs w:val="24"/>
          <w:lang w:val="kk-KZ"/>
        </w:rPr>
        <w:t>.</w:t>
      </w:r>
      <w:r w:rsidR="0048427F" w:rsidRPr="00867817">
        <w:rPr>
          <w:rFonts w:ascii="Times New Roman" w:eastAsia="SimSun" w:hAnsi="Times New Roman" w:cs="Times New Roman"/>
          <w:sz w:val="24"/>
          <w:szCs w:val="24"/>
          <w:lang w:val="kk-KZ"/>
        </w:rPr>
        <w:t xml:space="preserve"> бағ.</w:t>
      </w:r>
      <w:r w:rsidR="00592676" w:rsidRPr="00867817">
        <w:rPr>
          <w:rFonts w:ascii="Times New Roman" w:eastAsia="SimSun" w:hAnsi="Times New Roman" w:cs="Times New Roman"/>
          <w:sz w:val="24"/>
          <w:szCs w:val="24"/>
          <w:lang w:val="kk-KZ"/>
        </w:rPr>
        <w:t>, диастол</w:t>
      </w:r>
      <w:r w:rsidR="0048427F" w:rsidRPr="00867817">
        <w:rPr>
          <w:rFonts w:ascii="Times New Roman" w:eastAsia="SimSun" w:hAnsi="Times New Roman" w:cs="Times New Roman"/>
          <w:sz w:val="24"/>
          <w:szCs w:val="24"/>
          <w:lang w:val="kk-KZ"/>
        </w:rPr>
        <w:t>алық</w:t>
      </w:r>
      <w:r w:rsidR="00592676" w:rsidRPr="00867817">
        <w:rPr>
          <w:rFonts w:ascii="Times New Roman" w:eastAsia="SimSun" w:hAnsi="Times New Roman" w:cs="Times New Roman"/>
          <w:sz w:val="24"/>
          <w:szCs w:val="24"/>
          <w:lang w:val="kk-KZ"/>
        </w:rPr>
        <w:t xml:space="preserve"> - 1,2 мм с</w:t>
      </w:r>
      <w:r w:rsidR="0048427F" w:rsidRPr="00867817">
        <w:rPr>
          <w:rFonts w:ascii="Times New Roman" w:eastAsia="SimSun" w:hAnsi="Times New Roman" w:cs="Times New Roman"/>
          <w:sz w:val="24"/>
          <w:szCs w:val="24"/>
          <w:lang w:val="kk-KZ"/>
        </w:rPr>
        <w:t>ын</w:t>
      </w:r>
      <w:r w:rsidR="00592676" w:rsidRPr="00867817">
        <w:rPr>
          <w:rFonts w:ascii="Times New Roman" w:eastAsia="SimSun" w:hAnsi="Times New Roman" w:cs="Times New Roman"/>
          <w:sz w:val="24"/>
          <w:szCs w:val="24"/>
          <w:lang w:val="kk-KZ"/>
        </w:rPr>
        <w:t>.</w:t>
      </w:r>
      <w:r w:rsidR="0048427F" w:rsidRPr="00867817">
        <w:rPr>
          <w:rFonts w:ascii="Times New Roman" w:eastAsia="SimSun" w:hAnsi="Times New Roman" w:cs="Times New Roman"/>
          <w:sz w:val="24"/>
          <w:szCs w:val="24"/>
          <w:lang w:val="kk-KZ"/>
        </w:rPr>
        <w:t xml:space="preserve"> бағ.</w:t>
      </w:r>
      <w:r w:rsidR="00592676" w:rsidRPr="00867817">
        <w:rPr>
          <w:rFonts w:ascii="Times New Roman" w:eastAsia="SimSun" w:hAnsi="Times New Roman" w:cs="Times New Roman"/>
          <w:sz w:val="24"/>
          <w:szCs w:val="24"/>
          <w:lang w:val="kk-KZ"/>
        </w:rPr>
        <w:t>)</w:t>
      </w:r>
      <w:r w:rsidR="0048427F" w:rsidRPr="00867817">
        <w:rPr>
          <w:rFonts w:ascii="Times New Roman" w:eastAsia="SimSun" w:hAnsi="Times New Roman" w:cs="Times New Roman"/>
          <w:sz w:val="24"/>
          <w:szCs w:val="24"/>
          <w:lang w:val="kk-KZ"/>
        </w:rPr>
        <w:t xml:space="preserve">, одан әрі </w:t>
      </w:r>
      <w:r w:rsidR="00592676" w:rsidRPr="00867817">
        <w:rPr>
          <w:rFonts w:ascii="Times New Roman" w:eastAsia="SimSun" w:hAnsi="Times New Roman" w:cs="Times New Roman"/>
          <w:sz w:val="24"/>
          <w:szCs w:val="24"/>
          <w:lang w:val="kk-KZ"/>
        </w:rPr>
        <w:t>т</w:t>
      </w:r>
      <w:r w:rsidR="0048427F" w:rsidRPr="00867817">
        <w:rPr>
          <w:rFonts w:ascii="Times New Roman" w:eastAsia="SimSun" w:hAnsi="Times New Roman" w:cs="Times New Roman"/>
          <w:sz w:val="24"/>
          <w:szCs w:val="24"/>
          <w:lang w:val="kk-KZ"/>
        </w:rPr>
        <w:t>ұр</w:t>
      </w:r>
      <w:r w:rsidR="00592676" w:rsidRPr="00867817">
        <w:rPr>
          <w:rFonts w:ascii="Times New Roman" w:eastAsia="SimSun" w:hAnsi="Times New Roman" w:cs="Times New Roman"/>
          <w:sz w:val="24"/>
          <w:szCs w:val="24"/>
          <w:lang w:val="kk-KZ"/>
        </w:rPr>
        <w:t>а</w:t>
      </w:r>
      <w:r w:rsidR="0048427F" w:rsidRPr="00867817">
        <w:rPr>
          <w:rFonts w:ascii="Times New Roman" w:eastAsia="SimSun" w:hAnsi="Times New Roman" w:cs="Times New Roman"/>
          <w:sz w:val="24"/>
          <w:szCs w:val="24"/>
          <w:lang w:val="kk-KZ"/>
        </w:rPr>
        <w:t>қты күйде қалды</w:t>
      </w:r>
      <w:r w:rsidR="00592676" w:rsidRPr="00867817">
        <w:rPr>
          <w:rFonts w:ascii="Times New Roman" w:eastAsia="SimSun" w:hAnsi="Times New Roman" w:cs="Times New Roman"/>
          <w:sz w:val="24"/>
          <w:szCs w:val="24"/>
          <w:lang w:val="kk-KZ"/>
        </w:rPr>
        <w:t xml:space="preserve">. </w:t>
      </w:r>
      <w:r w:rsidR="0048427F" w:rsidRPr="00867817">
        <w:rPr>
          <w:rFonts w:ascii="Times New Roman" w:eastAsia="SimSun" w:hAnsi="Times New Roman" w:cs="Times New Roman"/>
          <w:sz w:val="24"/>
          <w:szCs w:val="24"/>
          <w:lang w:val="kk-KZ"/>
        </w:rPr>
        <w:t>Әсері емдеуді жалғастыру барысында</w:t>
      </w:r>
      <w:r w:rsidR="00592676" w:rsidRPr="00867817">
        <w:rPr>
          <w:rFonts w:ascii="Times New Roman" w:eastAsia="SimSun" w:hAnsi="Times New Roman" w:cs="Times New Roman"/>
          <w:sz w:val="24"/>
          <w:szCs w:val="24"/>
          <w:lang w:val="kk-KZ"/>
        </w:rPr>
        <w:t xml:space="preserve"> с</w:t>
      </w:r>
      <w:r w:rsidR="0048427F" w:rsidRPr="00867817">
        <w:rPr>
          <w:rFonts w:ascii="Times New Roman" w:eastAsia="SimSun" w:hAnsi="Times New Roman" w:cs="Times New Roman"/>
          <w:sz w:val="24"/>
          <w:szCs w:val="24"/>
          <w:lang w:val="kk-KZ"/>
        </w:rPr>
        <w:t>ақталды</w:t>
      </w:r>
      <w:r w:rsidR="00592676" w:rsidRPr="00867817">
        <w:rPr>
          <w:rFonts w:ascii="Times New Roman" w:eastAsia="SimSun" w:hAnsi="Times New Roman" w:cs="Times New Roman"/>
          <w:sz w:val="24"/>
          <w:szCs w:val="24"/>
          <w:lang w:val="kk-KZ"/>
        </w:rPr>
        <w:t xml:space="preserve">. </w:t>
      </w:r>
    </w:p>
    <w:p w14:paraId="7C4A3DC3" w14:textId="6C5C396C" w:rsidR="00592676" w:rsidRPr="00867817" w:rsidRDefault="0039329E" w:rsidP="00592676">
      <w:pPr>
        <w:spacing w:after="0pt" w:line="12pt" w:lineRule="auto"/>
        <w:jc w:val="both"/>
        <w:rPr>
          <w:rFonts w:ascii="Times New Roman" w:eastAsia="SimSun" w:hAnsi="Times New Roman" w:cs="Times New Roman"/>
          <w:sz w:val="24"/>
          <w:szCs w:val="24"/>
          <w:lang w:val="kk-KZ"/>
        </w:rPr>
      </w:pPr>
      <w:r w:rsidRPr="00867817">
        <w:rPr>
          <w:rFonts w:ascii="Times New Roman" w:eastAsia="SimSun" w:hAnsi="Times New Roman" w:cs="Times New Roman"/>
          <w:sz w:val="24"/>
          <w:szCs w:val="24"/>
          <w:u w:val="single"/>
          <w:lang w:val="kk-KZ"/>
        </w:rPr>
        <w:t>Құрысулар</w:t>
      </w:r>
    </w:p>
    <w:p w14:paraId="47304DA9" w14:textId="26CC8209" w:rsidR="00592676" w:rsidRPr="00867817" w:rsidRDefault="000F5255" w:rsidP="00592676">
      <w:pPr>
        <w:spacing w:after="0pt" w:line="12pt" w:lineRule="auto"/>
        <w:jc w:val="both"/>
        <w:rPr>
          <w:rFonts w:ascii="Times New Roman" w:eastAsia="SimSun" w:hAnsi="Times New Roman" w:cs="Times New Roman"/>
          <w:sz w:val="24"/>
          <w:szCs w:val="24"/>
          <w:lang w:val="kk-KZ"/>
        </w:rPr>
      </w:pPr>
      <w:r w:rsidRPr="00867817">
        <w:rPr>
          <w:rFonts w:ascii="Times New Roman" w:eastAsia="SimSun" w:hAnsi="Times New Roman" w:cs="Times New Roman"/>
          <w:sz w:val="24"/>
          <w:szCs w:val="24"/>
          <w:lang w:val="kk-KZ"/>
        </w:rPr>
        <w:t>Салдарлы-үдемелі шашыраңқы склероз бар пациенттерде</w:t>
      </w:r>
      <w:r w:rsidR="00592676" w:rsidRPr="00867817">
        <w:rPr>
          <w:rFonts w:ascii="Times New Roman" w:eastAsia="SimSun" w:hAnsi="Times New Roman" w:cs="Times New Roman"/>
          <w:sz w:val="24"/>
          <w:szCs w:val="24"/>
          <w:lang w:val="kk-KZ"/>
        </w:rPr>
        <w:t xml:space="preserve"> </w:t>
      </w:r>
      <w:r w:rsidRPr="00867817">
        <w:rPr>
          <w:rFonts w:ascii="Times New Roman" w:eastAsia="SimSun" w:hAnsi="Times New Roman" w:cs="Times New Roman"/>
          <w:sz w:val="24"/>
          <w:szCs w:val="24"/>
          <w:lang w:val="kk-KZ"/>
        </w:rPr>
        <w:t>III фазадағы клиникалық зерттеуде құрысулар, плацебо қабылдағандардың 0,4%-мен салыстырғанда, сипонимод қабылдаған пациенттердің</w:t>
      </w:r>
      <w:r w:rsidR="00592676" w:rsidRPr="00867817">
        <w:rPr>
          <w:rFonts w:ascii="Times New Roman" w:eastAsia="SimSun" w:hAnsi="Times New Roman" w:cs="Times New Roman"/>
          <w:sz w:val="24"/>
          <w:szCs w:val="24"/>
          <w:lang w:val="kk-KZ"/>
        </w:rPr>
        <w:t xml:space="preserve"> 1,7%</w:t>
      </w:r>
      <w:r w:rsidRPr="00867817">
        <w:rPr>
          <w:rFonts w:ascii="Times New Roman" w:eastAsia="SimSun" w:hAnsi="Times New Roman" w:cs="Times New Roman"/>
          <w:sz w:val="24"/>
          <w:szCs w:val="24"/>
          <w:lang w:val="kk-KZ"/>
        </w:rPr>
        <w:t>-да білінді</w:t>
      </w:r>
      <w:r w:rsidR="00592676" w:rsidRPr="00867817">
        <w:rPr>
          <w:rFonts w:ascii="Times New Roman" w:eastAsia="SimSun" w:hAnsi="Times New Roman" w:cs="Times New Roman"/>
          <w:sz w:val="24"/>
          <w:szCs w:val="24"/>
          <w:lang w:val="kk-KZ"/>
        </w:rPr>
        <w:t>.</w:t>
      </w:r>
    </w:p>
    <w:p w14:paraId="232034EC" w14:textId="7DE1AF76" w:rsidR="00592676" w:rsidRPr="00867817" w:rsidRDefault="00592676" w:rsidP="00592676">
      <w:pPr>
        <w:spacing w:after="0pt" w:line="12pt" w:lineRule="auto"/>
        <w:jc w:val="both"/>
        <w:rPr>
          <w:rFonts w:ascii="Times New Roman" w:eastAsia="SimSun" w:hAnsi="Times New Roman" w:cs="Times New Roman"/>
          <w:i/>
          <w:iCs/>
          <w:sz w:val="24"/>
          <w:szCs w:val="24"/>
          <w:u w:val="single"/>
          <w:lang w:val="kk-KZ"/>
        </w:rPr>
      </w:pPr>
      <w:r w:rsidRPr="00867817">
        <w:rPr>
          <w:rFonts w:ascii="Times New Roman" w:eastAsia="SimSun" w:hAnsi="Times New Roman" w:cs="Times New Roman"/>
          <w:i/>
          <w:iCs/>
          <w:sz w:val="24"/>
          <w:szCs w:val="24"/>
          <w:u w:val="single"/>
          <w:lang w:val="kk-KZ"/>
        </w:rPr>
        <w:t>Респиратор</w:t>
      </w:r>
      <w:r w:rsidR="0039329E" w:rsidRPr="00867817">
        <w:rPr>
          <w:rFonts w:ascii="Times New Roman" w:eastAsia="SimSun" w:hAnsi="Times New Roman" w:cs="Times New Roman"/>
          <w:i/>
          <w:iCs/>
          <w:sz w:val="24"/>
          <w:szCs w:val="24"/>
          <w:u w:val="single"/>
          <w:lang w:val="kk-KZ"/>
        </w:rPr>
        <w:t>лық әсерлері</w:t>
      </w:r>
    </w:p>
    <w:p w14:paraId="259B041F" w14:textId="6380D919" w:rsidR="00592676" w:rsidRPr="00867817" w:rsidRDefault="000F5255" w:rsidP="00592676">
      <w:pPr>
        <w:spacing w:after="0pt" w:line="12pt" w:lineRule="auto"/>
        <w:jc w:val="both"/>
        <w:rPr>
          <w:rFonts w:ascii="Times New Roman" w:eastAsia="SimSun" w:hAnsi="Times New Roman" w:cs="Times New Roman"/>
          <w:sz w:val="24"/>
          <w:szCs w:val="24"/>
          <w:lang w:val="kk-KZ"/>
        </w:rPr>
      </w:pPr>
      <w:r w:rsidRPr="00867817">
        <w:rPr>
          <w:rFonts w:ascii="Times New Roman" w:eastAsia="SimSun" w:hAnsi="Times New Roman" w:cs="Times New Roman"/>
          <w:sz w:val="24"/>
          <w:szCs w:val="24"/>
          <w:lang w:val="kk-KZ"/>
        </w:rPr>
        <w:t>С</w:t>
      </w:r>
      <w:r w:rsidR="00592676" w:rsidRPr="00867817">
        <w:rPr>
          <w:rFonts w:ascii="Times New Roman" w:eastAsia="SimSun" w:hAnsi="Times New Roman" w:cs="Times New Roman"/>
          <w:sz w:val="24"/>
          <w:szCs w:val="24"/>
          <w:lang w:val="kk-KZ"/>
        </w:rPr>
        <w:t>ипонимод</w:t>
      </w:r>
      <w:r w:rsidRPr="00867817">
        <w:rPr>
          <w:rFonts w:ascii="Times New Roman" w:eastAsia="SimSun" w:hAnsi="Times New Roman" w:cs="Times New Roman"/>
          <w:sz w:val="24"/>
          <w:szCs w:val="24"/>
          <w:lang w:val="kk-KZ"/>
        </w:rPr>
        <w:t xml:space="preserve">пен емдеу кезінде 1 секундта қарқындатылған дем алу көлемі </w:t>
      </w:r>
      <w:r w:rsidR="00592676" w:rsidRPr="00867817">
        <w:rPr>
          <w:rFonts w:ascii="Times New Roman" w:eastAsia="SimSun" w:hAnsi="Times New Roman" w:cs="Times New Roman"/>
          <w:sz w:val="24"/>
          <w:szCs w:val="24"/>
          <w:lang w:val="kk-KZ"/>
        </w:rPr>
        <w:t xml:space="preserve"> (FEV1) </w:t>
      </w:r>
      <w:r w:rsidR="008628F8" w:rsidRPr="00867817">
        <w:rPr>
          <w:rFonts w:ascii="Times New Roman" w:eastAsia="SimSun" w:hAnsi="Times New Roman" w:cs="Times New Roman"/>
          <w:sz w:val="24"/>
          <w:szCs w:val="24"/>
          <w:lang w:val="kk-KZ"/>
        </w:rPr>
        <w:t>ме</w:t>
      </w:r>
      <w:r w:rsidRPr="00867817">
        <w:rPr>
          <w:rFonts w:ascii="Times New Roman" w:eastAsia="SimSun" w:hAnsi="Times New Roman" w:cs="Times New Roman"/>
          <w:sz w:val="24"/>
          <w:szCs w:val="24"/>
          <w:lang w:val="kk-KZ"/>
        </w:rPr>
        <w:t>н</w:t>
      </w:r>
      <w:r w:rsidR="00592676" w:rsidRPr="00867817">
        <w:rPr>
          <w:rFonts w:ascii="Times New Roman" w:eastAsia="SimSun" w:hAnsi="Times New Roman" w:cs="Times New Roman"/>
          <w:sz w:val="24"/>
          <w:szCs w:val="24"/>
          <w:lang w:val="kk-KZ"/>
        </w:rPr>
        <w:t xml:space="preserve"> </w:t>
      </w:r>
      <w:r w:rsidR="00DF12CF" w:rsidRPr="00867817">
        <w:rPr>
          <w:rFonts w:ascii="Times New Roman" w:eastAsia="SimSun" w:hAnsi="Times New Roman" w:cs="Times New Roman"/>
          <w:sz w:val="24"/>
          <w:szCs w:val="24"/>
          <w:lang w:val="kk-KZ"/>
        </w:rPr>
        <w:t>тұншықтыратын</w:t>
      </w:r>
      <w:r w:rsidRPr="00867817">
        <w:rPr>
          <w:rFonts w:ascii="Times New Roman" w:eastAsia="SimSun" w:hAnsi="Times New Roman" w:cs="Times New Roman"/>
          <w:sz w:val="24"/>
          <w:szCs w:val="24"/>
          <w:lang w:val="kk-KZ"/>
        </w:rPr>
        <w:t xml:space="preserve"> газ</w:t>
      </w:r>
      <w:r w:rsidR="00DF12CF" w:rsidRPr="00867817">
        <w:rPr>
          <w:rFonts w:ascii="Times New Roman" w:eastAsia="SimSun" w:hAnsi="Times New Roman" w:cs="Times New Roman"/>
          <w:sz w:val="24"/>
          <w:szCs w:val="24"/>
          <w:lang w:val="kk-KZ"/>
        </w:rPr>
        <w:t>ға қатысты</w:t>
      </w:r>
      <w:r w:rsidRPr="00867817">
        <w:rPr>
          <w:rFonts w:ascii="Times New Roman" w:eastAsia="SimSun" w:hAnsi="Times New Roman" w:cs="Times New Roman"/>
          <w:sz w:val="24"/>
          <w:szCs w:val="24"/>
          <w:lang w:val="kk-KZ"/>
        </w:rPr>
        <w:t xml:space="preserve"> өкпенің </w:t>
      </w:r>
      <w:r w:rsidR="00592676" w:rsidRPr="00867817">
        <w:rPr>
          <w:rFonts w:ascii="Times New Roman" w:eastAsia="SimSun" w:hAnsi="Times New Roman" w:cs="Times New Roman"/>
          <w:sz w:val="24"/>
          <w:szCs w:val="24"/>
          <w:lang w:val="kk-KZ"/>
        </w:rPr>
        <w:t>диффузи</w:t>
      </w:r>
      <w:r w:rsidRPr="00867817">
        <w:rPr>
          <w:rFonts w:ascii="Times New Roman" w:eastAsia="SimSun" w:hAnsi="Times New Roman" w:cs="Times New Roman"/>
          <w:sz w:val="24"/>
          <w:szCs w:val="24"/>
          <w:lang w:val="kk-KZ"/>
        </w:rPr>
        <w:t>ялық қаб</w:t>
      </w:r>
      <w:r w:rsidR="00DF12CF" w:rsidRPr="00867817">
        <w:rPr>
          <w:rFonts w:ascii="Times New Roman" w:eastAsia="SimSun" w:hAnsi="Times New Roman" w:cs="Times New Roman"/>
          <w:sz w:val="24"/>
          <w:szCs w:val="24"/>
          <w:lang w:val="kk-KZ"/>
        </w:rPr>
        <w:t>і</w:t>
      </w:r>
      <w:r w:rsidRPr="00867817">
        <w:rPr>
          <w:rFonts w:ascii="Times New Roman" w:eastAsia="SimSun" w:hAnsi="Times New Roman" w:cs="Times New Roman"/>
          <w:sz w:val="24"/>
          <w:szCs w:val="24"/>
          <w:lang w:val="kk-KZ"/>
        </w:rPr>
        <w:t>леті</w:t>
      </w:r>
      <w:r w:rsidR="00592676" w:rsidRPr="00867817">
        <w:rPr>
          <w:rFonts w:ascii="Times New Roman" w:eastAsia="SimSun" w:hAnsi="Times New Roman" w:cs="Times New Roman"/>
          <w:sz w:val="24"/>
          <w:szCs w:val="24"/>
          <w:lang w:val="kk-KZ"/>
        </w:rPr>
        <w:t xml:space="preserve"> (DLCO)</w:t>
      </w:r>
      <w:r w:rsidRPr="00867817">
        <w:rPr>
          <w:rFonts w:ascii="Times New Roman" w:eastAsia="SimSun" w:hAnsi="Times New Roman" w:cs="Times New Roman"/>
          <w:sz w:val="24"/>
          <w:szCs w:val="24"/>
          <w:lang w:val="kk-KZ"/>
        </w:rPr>
        <w:t xml:space="preserve"> </w:t>
      </w:r>
      <w:r w:rsidR="008628F8" w:rsidRPr="00867817">
        <w:rPr>
          <w:rFonts w:ascii="Times New Roman" w:eastAsia="SimSun" w:hAnsi="Times New Roman" w:cs="Times New Roman"/>
          <w:sz w:val="24"/>
          <w:szCs w:val="24"/>
          <w:lang w:val="kk-KZ"/>
        </w:rPr>
        <w:t xml:space="preserve">көрсеткіштерінің </w:t>
      </w:r>
      <w:r w:rsidRPr="00867817">
        <w:rPr>
          <w:rFonts w:ascii="Times New Roman" w:eastAsia="SimSun" w:hAnsi="Times New Roman" w:cs="Times New Roman"/>
          <w:sz w:val="24"/>
          <w:szCs w:val="24"/>
          <w:lang w:val="kk-KZ"/>
        </w:rPr>
        <w:t>мардымсыз төмендеуі байқалды</w:t>
      </w:r>
      <w:r w:rsidR="00592676" w:rsidRPr="00867817">
        <w:rPr>
          <w:rFonts w:ascii="Times New Roman" w:eastAsia="SimSun" w:hAnsi="Times New Roman" w:cs="Times New Roman"/>
          <w:sz w:val="24"/>
          <w:szCs w:val="24"/>
          <w:lang w:val="kk-KZ"/>
        </w:rPr>
        <w:t xml:space="preserve">. </w:t>
      </w:r>
      <w:r w:rsidR="008628F8" w:rsidRPr="00867817">
        <w:rPr>
          <w:rFonts w:ascii="Times New Roman" w:eastAsia="SimSun" w:hAnsi="Times New Roman" w:cs="Times New Roman"/>
          <w:sz w:val="24"/>
          <w:szCs w:val="24"/>
          <w:lang w:val="kk-KZ"/>
        </w:rPr>
        <w:t>С</w:t>
      </w:r>
      <w:r w:rsidR="00DF12CF" w:rsidRPr="00867817">
        <w:rPr>
          <w:rFonts w:ascii="Times New Roman" w:eastAsia="SimSun" w:hAnsi="Times New Roman" w:cs="Times New Roman"/>
          <w:sz w:val="24"/>
          <w:szCs w:val="24"/>
          <w:lang w:val="kk-KZ"/>
        </w:rPr>
        <w:t>алдарлы-үдемелі шашыраңқы склероз бар пациенттерде III фазадағы клиникалық зерттеуде емдеудің</w:t>
      </w:r>
      <w:r w:rsidR="00592676" w:rsidRPr="00867817">
        <w:rPr>
          <w:rFonts w:ascii="Times New Roman" w:eastAsia="SimSun" w:hAnsi="Times New Roman" w:cs="Times New Roman"/>
          <w:sz w:val="24"/>
          <w:szCs w:val="24"/>
          <w:lang w:val="kk-KZ"/>
        </w:rPr>
        <w:t xml:space="preserve"> 3-</w:t>
      </w:r>
      <w:r w:rsidR="00DF12CF" w:rsidRPr="00867817">
        <w:rPr>
          <w:rFonts w:ascii="Times New Roman" w:eastAsia="SimSun" w:hAnsi="Times New Roman" w:cs="Times New Roman"/>
          <w:sz w:val="24"/>
          <w:szCs w:val="24"/>
          <w:lang w:val="kk-KZ"/>
        </w:rPr>
        <w:t>ші және</w:t>
      </w:r>
      <w:r w:rsidR="00592676" w:rsidRPr="00867817">
        <w:rPr>
          <w:rFonts w:ascii="Times New Roman" w:eastAsia="SimSun" w:hAnsi="Times New Roman" w:cs="Times New Roman"/>
          <w:sz w:val="24"/>
          <w:szCs w:val="24"/>
          <w:lang w:val="kk-KZ"/>
        </w:rPr>
        <w:t xml:space="preserve"> 6-</w:t>
      </w:r>
      <w:r w:rsidR="00DF12CF" w:rsidRPr="00867817">
        <w:rPr>
          <w:rFonts w:ascii="Times New Roman" w:eastAsia="SimSun" w:hAnsi="Times New Roman" w:cs="Times New Roman"/>
          <w:sz w:val="24"/>
          <w:szCs w:val="24"/>
          <w:lang w:val="kk-KZ"/>
        </w:rPr>
        <w:t>шы айында, сипонимод  тобындағы бастапқы деңгеймен салыстырғанда,</w:t>
      </w:r>
      <w:r w:rsidR="00592676" w:rsidRPr="00867817">
        <w:rPr>
          <w:rFonts w:ascii="Times New Roman" w:eastAsia="SimSun" w:hAnsi="Times New Roman" w:cs="Times New Roman"/>
          <w:sz w:val="24"/>
          <w:szCs w:val="24"/>
          <w:lang w:val="kk-KZ"/>
        </w:rPr>
        <w:t xml:space="preserve"> FEV1 ор</w:t>
      </w:r>
      <w:r w:rsidR="00DF12CF" w:rsidRPr="00867817">
        <w:rPr>
          <w:rFonts w:ascii="Times New Roman" w:eastAsia="SimSun" w:hAnsi="Times New Roman" w:cs="Times New Roman"/>
          <w:sz w:val="24"/>
          <w:szCs w:val="24"/>
          <w:lang w:val="kk-KZ"/>
        </w:rPr>
        <w:t>таш</w:t>
      </w:r>
      <w:r w:rsidR="00592676" w:rsidRPr="00867817">
        <w:rPr>
          <w:rFonts w:ascii="Times New Roman" w:eastAsia="SimSun" w:hAnsi="Times New Roman" w:cs="Times New Roman"/>
          <w:sz w:val="24"/>
          <w:szCs w:val="24"/>
          <w:lang w:val="kk-KZ"/>
        </w:rPr>
        <w:t>а</w:t>
      </w:r>
      <w:r w:rsidR="00DF12CF" w:rsidRPr="00867817">
        <w:rPr>
          <w:rFonts w:ascii="Times New Roman" w:eastAsia="SimSun" w:hAnsi="Times New Roman" w:cs="Times New Roman"/>
          <w:sz w:val="24"/>
          <w:szCs w:val="24"/>
          <w:lang w:val="kk-KZ"/>
        </w:rPr>
        <w:t xml:space="preserve"> өзгерістері әр уақыт нүктесінде</w:t>
      </w:r>
      <w:r w:rsidR="00592676" w:rsidRPr="00867817">
        <w:rPr>
          <w:rFonts w:ascii="Times New Roman" w:eastAsia="SimSun" w:hAnsi="Times New Roman" w:cs="Times New Roman"/>
          <w:sz w:val="24"/>
          <w:szCs w:val="24"/>
          <w:lang w:val="kk-KZ"/>
        </w:rPr>
        <w:t xml:space="preserve"> -0,1 л</w:t>
      </w:r>
      <w:r w:rsidR="00DF12CF" w:rsidRPr="00867817">
        <w:rPr>
          <w:rFonts w:ascii="Times New Roman" w:eastAsia="SimSun" w:hAnsi="Times New Roman" w:cs="Times New Roman"/>
          <w:sz w:val="24"/>
          <w:szCs w:val="24"/>
          <w:lang w:val="kk-KZ"/>
        </w:rPr>
        <w:t xml:space="preserve"> құрады</w:t>
      </w:r>
      <w:r w:rsidR="00592676" w:rsidRPr="00867817">
        <w:rPr>
          <w:rFonts w:ascii="Times New Roman" w:eastAsia="SimSun" w:hAnsi="Times New Roman" w:cs="Times New Roman"/>
          <w:sz w:val="24"/>
          <w:szCs w:val="24"/>
          <w:lang w:val="kk-KZ"/>
        </w:rPr>
        <w:t xml:space="preserve">, </w:t>
      </w:r>
      <w:r w:rsidR="00DF12CF" w:rsidRPr="00867817">
        <w:rPr>
          <w:rFonts w:ascii="Times New Roman" w:eastAsia="SimSun" w:hAnsi="Times New Roman" w:cs="Times New Roman"/>
          <w:sz w:val="24"/>
          <w:szCs w:val="24"/>
          <w:lang w:val="kk-KZ"/>
        </w:rPr>
        <w:t>бұл ретте</w:t>
      </w:r>
      <w:r w:rsidR="00592676" w:rsidRPr="00867817">
        <w:rPr>
          <w:rFonts w:ascii="Times New Roman" w:eastAsia="SimSun" w:hAnsi="Times New Roman" w:cs="Times New Roman"/>
          <w:sz w:val="24"/>
          <w:szCs w:val="24"/>
          <w:lang w:val="kk-KZ"/>
        </w:rPr>
        <w:t xml:space="preserve"> плацебо </w:t>
      </w:r>
      <w:r w:rsidR="00DF12CF" w:rsidRPr="00867817">
        <w:rPr>
          <w:rFonts w:ascii="Times New Roman" w:eastAsia="SimSun" w:hAnsi="Times New Roman" w:cs="Times New Roman"/>
          <w:sz w:val="24"/>
          <w:szCs w:val="24"/>
          <w:lang w:val="kk-KZ"/>
        </w:rPr>
        <w:t>то</w:t>
      </w:r>
      <w:r w:rsidR="00592676" w:rsidRPr="00867817">
        <w:rPr>
          <w:rFonts w:ascii="Times New Roman" w:eastAsia="SimSun" w:hAnsi="Times New Roman" w:cs="Times New Roman"/>
          <w:sz w:val="24"/>
          <w:szCs w:val="24"/>
          <w:lang w:val="kk-KZ"/>
        </w:rPr>
        <w:t>бы</w:t>
      </w:r>
      <w:r w:rsidR="00DF12CF" w:rsidRPr="00867817">
        <w:rPr>
          <w:rFonts w:ascii="Times New Roman" w:eastAsia="SimSun" w:hAnsi="Times New Roman" w:cs="Times New Roman"/>
          <w:sz w:val="24"/>
          <w:szCs w:val="24"/>
          <w:lang w:val="kk-KZ"/>
        </w:rPr>
        <w:t>нда өзгерістер болмады</w:t>
      </w:r>
      <w:r w:rsidR="00592676" w:rsidRPr="00867817">
        <w:rPr>
          <w:rFonts w:ascii="Times New Roman" w:eastAsia="SimSun" w:hAnsi="Times New Roman" w:cs="Times New Roman"/>
          <w:sz w:val="24"/>
          <w:szCs w:val="24"/>
          <w:lang w:val="kk-KZ"/>
        </w:rPr>
        <w:t xml:space="preserve">. </w:t>
      </w:r>
      <w:r w:rsidR="00DF12CF" w:rsidRPr="00867817">
        <w:rPr>
          <w:rFonts w:ascii="Times New Roman" w:eastAsia="SimSun" w:hAnsi="Times New Roman" w:cs="Times New Roman"/>
          <w:sz w:val="24"/>
          <w:szCs w:val="24"/>
          <w:lang w:val="kk-KZ"/>
        </w:rPr>
        <w:t>Бұл қадағалау сипонимод қабылдаған өкпенің созылмалы обструкциялық ауруы (ӨСОА) немесе демікпе сияқты респираторлық аурулары бар пациенттерде біршама жоғары</w:t>
      </w:r>
      <w:r w:rsidR="00592676" w:rsidRPr="00867817">
        <w:rPr>
          <w:rFonts w:ascii="Times New Roman" w:eastAsia="SimSun" w:hAnsi="Times New Roman" w:cs="Times New Roman"/>
          <w:sz w:val="24"/>
          <w:szCs w:val="24"/>
          <w:lang w:val="kk-KZ"/>
        </w:rPr>
        <w:t xml:space="preserve"> (</w:t>
      </w:r>
      <w:r w:rsidR="00DF12CF" w:rsidRPr="00867817">
        <w:rPr>
          <w:rFonts w:ascii="Times New Roman" w:eastAsia="SimSun" w:hAnsi="Times New Roman" w:cs="Times New Roman"/>
          <w:sz w:val="24"/>
          <w:szCs w:val="24"/>
          <w:lang w:val="kk-KZ"/>
        </w:rPr>
        <w:t>бастапқ</w:t>
      </w:r>
      <w:r w:rsidR="008628F8" w:rsidRPr="00867817">
        <w:rPr>
          <w:rFonts w:ascii="Times New Roman" w:eastAsia="SimSun" w:hAnsi="Times New Roman" w:cs="Times New Roman"/>
          <w:sz w:val="24"/>
          <w:szCs w:val="24"/>
          <w:lang w:val="kk-KZ"/>
        </w:rPr>
        <w:t>ы</w:t>
      </w:r>
      <w:r w:rsidR="00DF12CF" w:rsidRPr="00867817">
        <w:rPr>
          <w:rFonts w:ascii="Times New Roman" w:eastAsia="SimSun" w:hAnsi="Times New Roman" w:cs="Times New Roman"/>
          <w:sz w:val="24"/>
          <w:szCs w:val="24"/>
          <w:lang w:val="kk-KZ"/>
        </w:rPr>
        <w:t xml:space="preserve"> деңгеймен салыстырғанда, </w:t>
      </w:r>
      <w:r w:rsidR="00592676" w:rsidRPr="00867817">
        <w:rPr>
          <w:rFonts w:ascii="Times New Roman" w:eastAsia="SimSun" w:hAnsi="Times New Roman" w:cs="Times New Roman"/>
          <w:sz w:val="24"/>
          <w:szCs w:val="24"/>
          <w:lang w:val="kk-KZ"/>
        </w:rPr>
        <w:t xml:space="preserve">FEV1 </w:t>
      </w:r>
      <w:r w:rsidR="00DF12CF" w:rsidRPr="00867817">
        <w:rPr>
          <w:rFonts w:ascii="Times New Roman" w:eastAsia="SimSun" w:hAnsi="Times New Roman" w:cs="Times New Roman"/>
          <w:sz w:val="24"/>
          <w:szCs w:val="24"/>
          <w:lang w:val="kk-KZ"/>
        </w:rPr>
        <w:t>орташа өзгеруі шамамен 0,15 л</w:t>
      </w:r>
      <w:r w:rsidR="00592676" w:rsidRPr="00867817">
        <w:rPr>
          <w:rFonts w:ascii="Times New Roman" w:eastAsia="SimSun" w:hAnsi="Times New Roman" w:cs="Times New Roman"/>
          <w:sz w:val="24"/>
          <w:szCs w:val="24"/>
          <w:lang w:val="kk-KZ"/>
        </w:rPr>
        <w:t xml:space="preserve">) </w:t>
      </w:r>
      <w:r w:rsidR="00DF12CF" w:rsidRPr="00867817">
        <w:rPr>
          <w:rFonts w:ascii="Times New Roman" w:eastAsia="SimSun" w:hAnsi="Times New Roman" w:cs="Times New Roman"/>
          <w:sz w:val="24"/>
          <w:szCs w:val="24"/>
          <w:lang w:val="kk-KZ"/>
        </w:rPr>
        <w:t>болды</w:t>
      </w:r>
      <w:r w:rsidR="00592676" w:rsidRPr="00867817">
        <w:rPr>
          <w:rFonts w:ascii="Times New Roman" w:eastAsia="SimSun" w:hAnsi="Times New Roman" w:cs="Times New Roman"/>
          <w:sz w:val="24"/>
          <w:szCs w:val="24"/>
          <w:lang w:val="kk-KZ"/>
        </w:rPr>
        <w:t xml:space="preserve">. </w:t>
      </w:r>
      <w:r w:rsidR="00DF12CF" w:rsidRPr="00867817">
        <w:rPr>
          <w:rFonts w:ascii="Times New Roman" w:eastAsia="SimSun" w:hAnsi="Times New Roman" w:cs="Times New Roman"/>
          <w:sz w:val="24"/>
          <w:szCs w:val="24"/>
          <w:lang w:val="kk-KZ"/>
        </w:rPr>
        <w:t>Ұзаққ</w:t>
      </w:r>
      <w:r w:rsidR="008628F8" w:rsidRPr="00867817">
        <w:rPr>
          <w:rFonts w:ascii="Times New Roman" w:eastAsia="SimSun" w:hAnsi="Times New Roman" w:cs="Times New Roman"/>
          <w:sz w:val="24"/>
          <w:szCs w:val="24"/>
          <w:lang w:val="kk-KZ"/>
        </w:rPr>
        <w:t>а</w:t>
      </w:r>
      <w:r w:rsidR="00DF12CF" w:rsidRPr="00867817">
        <w:rPr>
          <w:rFonts w:ascii="Times New Roman" w:eastAsia="SimSun" w:hAnsi="Times New Roman" w:cs="Times New Roman"/>
          <w:sz w:val="24"/>
          <w:szCs w:val="24"/>
          <w:lang w:val="kk-KZ"/>
        </w:rPr>
        <w:t xml:space="preserve"> созылатын емдеуде бұл төмендеу</w:t>
      </w:r>
      <w:r w:rsidR="00592676" w:rsidRPr="00867817">
        <w:rPr>
          <w:rFonts w:ascii="Times New Roman" w:eastAsia="SimSun" w:hAnsi="Times New Roman" w:cs="Times New Roman"/>
          <w:sz w:val="24"/>
          <w:szCs w:val="24"/>
          <w:lang w:val="kk-KZ"/>
        </w:rPr>
        <w:t xml:space="preserve"> клиника</w:t>
      </w:r>
      <w:r w:rsidR="00DF12CF" w:rsidRPr="00867817">
        <w:rPr>
          <w:rFonts w:ascii="Times New Roman" w:eastAsia="SimSun" w:hAnsi="Times New Roman" w:cs="Times New Roman"/>
          <w:sz w:val="24"/>
          <w:szCs w:val="24"/>
          <w:lang w:val="kk-KZ"/>
        </w:rPr>
        <w:t xml:space="preserve">лық </w:t>
      </w:r>
      <w:r w:rsidR="00592676" w:rsidRPr="00867817">
        <w:rPr>
          <w:rFonts w:ascii="Times New Roman" w:eastAsia="SimSun" w:hAnsi="Times New Roman" w:cs="Times New Roman"/>
          <w:sz w:val="24"/>
          <w:szCs w:val="24"/>
          <w:lang w:val="kk-KZ"/>
        </w:rPr>
        <w:t>м</w:t>
      </w:r>
      <w:r w:rsidR="00DF12CF" w:rsidRPr="00867817">
        <w:rPr>
          <w:rFonts w:ascii="Times New Roman" w:eastAsia="SimSun" w:hAnsi="Times New Roman" w:cs="Times New Roman"/>
          <w:sz w:val="24"/>
          <w:szCs w:val="24"/>
          <w:lang w:val="kk-KZ"/>
        </w:rPr>
        <w:t xml:space="preserve">әнді жағымсыз құбылыстарға алып келмеді және жөтел </w:t>
      </w:r>
      <w:r w:rsidR="00592676" w:rsidRPr="00867817">
        <w:rPr>
          <w:rFonts w:ascii="Times New Roman" w:eastAsia="SimSun" w:hAnsi="Times New Roman" w:cs="Times New Roman"/>
          <w:sz w:val="24"/>
          <w:szCs w:val="24"/>
          <w:lang w:val="kk-KZ"/>
        </w:rPr>
        <w:t>н</w:t>
      </w:r>
      <w:r w:rsidR="00DF12CF" w:rsidRPr="00867817">
        <w:rPr>
          <w:rFonts w:ascii="Times New Roman" w:eastAsia="SimSun" w:hAnsi="Times New Roman" w:cs="Times New Roman"/>
          <w:sz w:val="24"/>
          <w:szCs w:val="24"/>
          <w:lang w:val="kk-KZ"/>
        </w:rPr>
        <w:t>е</w:t>
      </w:r>
      <w:r w:rsidR="00592676" w:rsidRPr="00867817">
        <w:rPr>
          <w:rFonts w:ascii="Times New Roman" w:eastAsia="SimSun" w:hAnsi="Times New Roman" w:cs="Times New Roman"/>
          <w:sz w:val="24"/>
          <w:szCs w:val="24"/>
          <w:lang w:val="kk-KZ"/>
        </w:rPr>
        <w:t>м</w:t>
      </w:r>
      <w:r w:rsidR="00DF12CF" w:rsidRPr="00867817">
        <w:rPr>
          <w:rFonts w:ascii="Times New Roman" w:eastAsia="SimSun" w:hAnsi="Times New Roman" w:cs="Times New Roman"/>
          <w:sz w:val="24"/>
          <w:szCs w:val="24"/>
          <w:lang w:val="kk-KZ"/>
        </w:rPr>
        <w:t>есе ентігу туралы хабарламалар санының көбеюімен байланысты болмады</w:t>
      </w:r>
      <w:r w:rsidR="00592676" w:rsidRPr="00867817">
        <w:rPr>
          <w:rFonts w:ascii="Times New Roman" w:eastAsia="SimSun" w:hAnsi="Times New Roman" w:cs="Times New Roman"/>
          <w:sz w:val="24"/>
          <w:szCs w:val="24"/>
          <w:lang w:val="kk-KZ"/>
        </w:rPr>
        <w:t xml:space="preserve"> (</w:t>
      </w:r>
      <w:r w:rsidR="0039329E" w:rsidRPr="00867817">
        <w:rPr>
          <w:rFonts w:ascii="Times New Roman" w:eastAsia="SimSun" w:hAnsi="Times New Roman" w:cs="Times New Roman"/>
          <w:sz w:val="24"/>
          <w:szCs w:val="24"/>
          <w:lang w:val="kk-KZ"/>
        </w:rPr>
        <w:t>5.1 бөлімін қараңыз</w:t>
      </w:r>
      <w:r w:rsidR="00592676" w:rsidRPr="00867817">
        <w:rPr>
          <w:rFonts w:ascii="Times New Roman" w:eastAsia="SimSun" w:hAnsi="Times New Roman" w:cs="Times New Roman"/>
          <w:sz w:val="24"/>
          <w:szCs w:val="24"/>
          <w:lang w:val="kk-KZ"/>
        </w:rPr>
        <w:t>).</w:t>
      </w:r>
    </w:p>
    <w:p w14:paraId="46F9F08E" w14:textId="77777777" w:rsidR="00592676" w:rsidRPr="00867817" w:rsidRDefault="00592676" w:rsidP="00592676">
      <w:pPr>
        <w:autoSpaceDE w:val="0"/>
        <w:autoSpaceDN w:val="0"/>
        <w:spacing w:after="0pt" w:line="12pt" w:lineRule="auto"/>
        <w:jc w:val="both"/>
        <w:rPr>
          <w:rFonts w:ascii="Times New Roman" w:eastAsia="SimSun" w:hAnsi="Times New Roman" w:cs="Times New Roman"/>
          <w:b/>
          <w:sz w:val="24"/>
          <w:szCs w:val="24"/>
          <w:lang w:val="kk-KZ"/>
        </w:rPr>
      </w:pPr>
      <w:bookmarkStart w:id="40" w:name="_i4i33tdouc1fjLe9kCA87OaLz"/>
      <w:bookmarkEnd w:id="38"/>
      <w:bookmarkEnd w:id="40"/>
    </w:p>
    <w:p w14:paraId="157248B0" w14:textId="77777777" w:rsidR="0092685E" w:rsidRPr="00867817" w:rsidRDefault="0092685E" w:rsidP="00592676">
      <w:pPr>
        <w:spacing w:after="0pt" w:line="12pt" w:lineRule="auto"/>
        <w:jc w:val="both"/>
        <w:rPr>
          <w:rFonts w:ascii="Times New Roman" w:eastAsia="Times New Roman" w:hAnsi="Times New Roman" w:cs="Times New Roman"/>
          <w:b/>
          <w:sz w:val="24"/>
          <w:szCs w:val="24"/>
          <w:lang w:val="kk-KZ"/>
        </w:rPr>
      </w:pPr>
    </w:p>
    <w:p w14:paraId="36DD16D2" w14:textId="77777777" w:rsidR="0092685E" w:rsidRPr="00867817" w:rsidRDefault="0092685E" w:rsidP="00592676">
      <w:pPr>
        <w:spacing w:after="0pt" w:line="12pt" w:lineRule="auto"/>
        <w:jc w:val="both"/>
        <w:rPr>
          <w:rFonts w:ascii="Times New Roman" w:eastAsia="Times New Roman" w:hAnsi="Times New Roman" w:cs="Times New Roman"/>
          <w:b/>
          <w:sz w:val="24"/>
          <w:szCs w:val="24"/>
          <w:lang w:val="kk-KZ"/>
        </w:rPr>
      </w:pPr>
    </w:p>
    <w:p w14:paraId="7D8E4283" w14:textId="5C5B551D" w:rsidR="00592676" w:rsidRPr="00867817" w:rsidRDefault="00592676" w:rsidP="00592676">
      <w:pPr>
        <w:spacing w:after="0pt" w:line="12pt" w:lineRule="auto"/>
        <w:jc w:val="both"/>
        <w:rPr>
          <w:rFonts w:ascii="Times New Roman" w:eastAsia="Times New Roman" w:hAnsi="Times New Roman" w:cs="Times New Roman"/>
          <w:b/>
          <w:sz w:val="24"/>
          <w:szCs w:val="24"/>
          <w:lang w:val="kk-KZ"/>
        </w:rPr>
      </w:pPr>
      <w:r w:rsidRPr="00867817">
        <w:rPr>
          <w:rFonts w:ascii="Times New Roman" w:eastAsia="Times New Roman" w:hAnsi="Times New Roman" w:cs="Times New Roman"/>
          <w:b/>
          <w:sz w:val="24"/>
          <w:szCs w:val="24"/>
          <w:lang w:val="kk-KZ"/>
        </w:rPr>
        <w:lastRenderedPageBreak/>
        <w:t>Күмәнді жағымсыз реакциялар туралы хабарлау</w:t>
      </w:r>
    </w:p>
    <w:p w14:paraId="559A8E01" w14:textId="77777777" w:rsidR="00592676" w:rsidRPr="00867817" w:rsidRDefault="00592676" w:rsidP="00592676">
      <w:pPr>
        <w:spacing w:after="0pt" w:line="12pt" w:lineRule="auto"/>
        <w:jc w:val="both"/>
        <w:rPr>
          <w:rFonts w:ascii="Times New Roman" w:eastAsia="Times New Roman" w:hAnsi="Times New Roman" w:cs="Times New Roman"/>
          <w:sz w:val="24"/>
          <w:szCs w:val="24"/>
          <w:lang w:val="kk-KZ"/>
        </w:rPr>
      </w:pPr>
      <w:r w:rsidRPr="00867817">
        <w:rPr>
          <w:rFonts w:ascii="Times New Roman" w:eastAsia="Times New Roman" w:hAnsi="Times New Roman" w:cs="Times New Roman"/>
          <w:sz w:val="24"/>
          <w:szCs w:val="24"/>
          <w:lang w:val="kk-KZ"/>
        </w:rPr>
        <w:t>ДП  «пайда-қауіп»  арақатынасын  жүйелі  мониторингтеуді қамтамасыз ету  мақсатында  ДП тіркеуден кейін күмән тудыратын жағымсыз реакциялар туралы хабарлау маңызды. Медициналық қызметкерлерге ҚР жағымсыз реакциялар туралы ұлттық хабарландыру жүйесі арқылы ДП кез келген күмәнді жағымсыз реакциялары туралы мәлімдеуге кеңес беріледі.</w:t>
      </w:r>
    </w:p>
    <w:p w14:paraId="2546A44A" w14:textId="47EE755F" w:rsidR="00592676" w:rsidRPr="00867817" w:rsidRDefault="0039329E" w:rsidP="00600FC5">
      <w:pPr>
        <w:widowControl w:val="0"/>
        <w:spacing w:after="0pt" w:line="12pt" w:lineRule="auto"/>
        <w:jc w:val="both"/>
        <w:rPr>
          <w:rFonts w:ascii="Times New Roman" w:eastAsia="Times New Roman" w:hAnsi="Times New Roman" w:cs="Times New Roman"/>
          <w:sz w:val="24"/>
          <w:szCs w:val="24"/>
          <w:lang w:val="kk-KZ"/>
        </w:rPr>
      </w:pPr>
      <w:r w:rsidRPr="00867817">
        <w:rPr>
          <w:rFonts w:ascii="Times New Roman" w:eastAsia="Times New Roman" w:hAnsi="Times New Roman" w:cs="Times New Roman"/>
          <w:snapToGrid w:val="0"/>
          <w:sz w:val="24"/>
          <w:szCs w:val="24"/>
          <w:lang w:val="kk-KZ" w:eastAsia="ru-RU"/>
        </w:rPr>
        <w:t>Қазақстан Республикасы Денсаулық сақтау министрлігі Медициналық және фармацевтикалық бақылау комитеті</w:t>
      </w:r>
      <w:r w:rsidR="00600FC5" w:rsidRPr="00867817">
        <w:rPr>
          <w:rFonts w:ascii="Times New Roman" w:eastAsia="Times New Roman" w:hAnsi="Times New Roman" w:cs="Times New Roman"/>
          <w:snapToGrid w:val="0"/>
          <w:sz w:val="24"/>
          <w:szCs w:val="24"/>
          <w:lang w:val="kk-KZ" w:eastAsia="ru-RU"/>
        </w:rPr>
        <w:t xml:space="preserve"> «Дәрілік заттар мен  </w:t>
      </w:r>
      <w:r w:rsidR="00600FC5" w:rsidRPr="00867817">
        <w:rPr>
          <w:rFonts w:ascii="Times New Roman" w:eastAsia="Times New Roman" w:hAnsi="Times New Roman" w:cs="Times New Roman"/>
          <w:sz w:val="24"/>
          <w:szCs w:val="24"/>
          <w:lang w:val="kk-KZ"/>
        </w:rPr>
        <w:t>медициналық бұйымдарды сараптау ұлттық орталығы</w:t>
      </w:r>
      <w:r w:rsidRPr="00867817">
        <w:rPr>
          <w:rFonts w:ascii="Times New Roman" w:eastAsia="Times New Roman" w:hAnsi="Times New Roman" w:cs="Times New Roman"/>
          <w:snapToGrid w:val="0"/>
          <w:sz w:val="24"/>
          <w:szCs w:val="24"/>
          <w:lang w:val="kk-KZ" w:eastAsia="ru-RU"/>
        </w:rPr>
        <w:t xml:space="preserve">» </w:t>
      </w:r>
      <w:r w:rsidR="00600FC5" w:rsidRPr="00867817">
        <w:rPr>
          <w:rFonts w:ascii="Times New Roman" w:eastAsia="Times New Roman" w:hAnsi="Times New Roman" w:cs="Times New Roman"/>
          <w:snapToGrid w:val="0"/>
          <w:sz w:val="24"/>
          <w:szCs w:val="24"/>
          <w:lang w:val="kk-KZ" w:eastAsia="ru-RU"/>
        </w:rPr>
        <w:t xml:space="preserve">ШЖҚ </w:t>
      </w:r>
      <w:r w:rsidRPr="00867817">
        <w:rPr>
          <w:rFonts w:ascii="Times New Roman" w:eastAsia="Times New Roman" w:hAnsi="Times New Roman" w:cs="Times New Roman"/>
          <w:sz w:val="24"/>
          <w:szCs w:val="24"/>
          <w:lang w:val="kk-KZ"/>
        </w:rPr>
        <w:t>Р</w:t>
      </w:r>
      <w:r w:rsidR="00600FC5" w:rsidRPr="00867817">
        <w:rPr>
          <w:rFonts w:ascii="Times New Roman" w:eastAsia="Times New Roman" w:hAnsi="Times New Roman" w:cs="Times New Roman"/>
          <w:sz w:val="24"/>
          <w:szCs w:val="24"/>
          <w:lang w:val="kk-KZ"/>
        </w:rPr>
        <w:t>МК</w:t>
      </w:r>
    </w:p>
    <w:p w14:paraId="22198240" w14:textId="77777777" w:rsidR="00592676" w:rsidRPr="00867817" w:rsidRDefault="004D64C7" w:rsidP="00592676">
      <w:pPr>
        <w:keepNext/>
        <w:spacing w:after="0pt" w:line="12pt" w:lineRule="auto"/>
        <w:jc w:val="both"/>
        <w:rPr>
          <w:rFonts w:ascii="Times New Roman" w:eastAsia="Times New Roman" w:hAnsi="Times New Roman" w:cs="Times New Roman"/>
          <w:sz w:val="24"/>
          <w:szCs w:val="24"/>
        </w:rPr>
      </w:pPr>
      <w:hyperlink r:id="rId5" w:history="1">
        <w:r w:rsidR="00592676" w:rsidRPr="00867817">
          <w:rPr>
            <w:rFonts w:ascii="Times New Roman" w:eastAsia="Times New Roman" w:hAnsi="Times New Roman" w:cs="Times New Roman"/>
            <w:sz w:val="24"/>
            <w:szCs w:val="24"/>
            <w:u w:val="single"/>
          </w:rPr>
          <w:t>http://www.ndda.kz</w:t>
        </w:r>
      </w:hyperlink>
    </w:p>
    <w:p w14:paraId="47A6A325" w14:textId="77777777" w:rsidR="00592676" w:rsidRPr="00867817" w:rsidRDefault="00592676" w:rsidP="00592676">
      <w:pPr>
        <w:autoSpaceDE w:val="0"/>
        <w:autoSpaceDN w:val="0"/>
        <w:adjustRightInd w:val="0"/>
        <w:spacing w:after="0pt" w:line="12pt" w:lineRule="auto"/>
        <w:jc w:val="both"/>
        <w:rPr>
          <w:rFonts w:ascii="Times New Roman" w:eastAsia="SimSun" w:hAnsi="Times New Roman" w:cs="Times New Roman"/>
          <w:sz w:val="24"/>
          <w:szCs w:val="24"/>
          <w:lang w:eastAsia="ru-RU"/>
        </w:rPr>
      </w:pPr>
    </w:p>
    <w:p w14:paraId="5ECDB0BC" w14:textId="77777777" w:rsidR="00592676" w:rsidRPr="00867817" w:rsidRDefault="00592676" w:rsidP="00592676">
      <w:pPr>
        <w:spacing w:after="0pt" w:line="12pt" w:lineRule="auto"/>
        <w:jc w:val="both"/>
        <w:rPr>
          <w:rFonts w:ascii="Times New Roman" w:eastAsia="Times New Roman" w:hAnsi="Times New Roman" w:cs="Times New Roman"/>
          <w:sz w:val="24"/>
          <w:szCs w:val="24"/>
        </w:rPr>
      </w:pPr>
      <w:bookmarkStart w:id="41" w:name="_i4i7Vpbf15Qm1UUoLEvLedkyV"/>
      <w:bookmarkEnd w:id="41"/>
      <w:r w:rsidRPr="00867817">
        <w:rPr>
          <w:rFonts w:ascii="Times New Roman" w:eastAsia="Times New Roman" w:hAnsi="Times New Roman" w:cs="Times New Roman"/>
          <w:b/>
          <w:sz w:val="24"/>
          <w:szCs w:val="24"/>
          <w:lang w:eastAsia="ru-RU"/>
        </w:rPr>
        <w:t xml:space="preserve">4.9 </w:t>
      </w:r>
      <w:r w:rsidRPr="00867817">
        <w:rPr>
          <w:rFonts w:ascii="Times New Roman" w:eastAsia="Times New Roman" w:hAnsi="Times New Roman" w:cs="Times New Roman"/>
          <w:b/>
          <w:bCs/>
          <w:sz w:val="24"/>
          <w:szCs w:val="24"/>
          <w:lang w:val="kk-KZ" w:eastAsia="ru-RU"/>
        </w:rPr>
        <w:t>Артық дозалану</w:t>
      </w:r>
    </w:p>
    <w:p w14:paraId="7AE967DD" w14:textId="77777777" w:rsidR="0050292B" w:rsidRPr="00867817" w:rsidRDefault="0050292B" w:rsidP="0050292B">
      <w:pPr>
        <w:spacing w:after="0pt" w:line="12pt" w:lineRule="auto"/>
        <w:jc w:val="both"/>
        <w:rPr>
          <w:rFonts w:ascii="Times New Roman" w:eastAsia="SimSun" w:hAnsi="Times New Roman" w:cs="Times New Roman"/>
          <w:sz w:val="24"/>
          <w:szCs w:val="24"/>
          <w:lang w:val="kk-KZ"/>
        </w:rPr>
      </w:pPr>
      <w:r w:rsidRPr="00867817">
        <w:rPr>
          <w:rFonts w:ascii="Times New Roman" w:eastAsia="SimSun" w:hAnsi="Times New Roman" w:cs="Times New Roman"/>
          <w:sz w:val="24"/>
          <w:szCs w:val="24"/>
          <w:lang w:val="kk-KZ"/>
        </w:rPr>
        <w:t>Дені сау адамдарда ең жоғары жағымды доза 75 мг бір реттік дозасын қабылдаудан кейін симптоматикалық брадикардияның туындауы негізінде 25 мг болып белгіленді. Бірнеше адам 3</w:t>
      </w:r>
      <w:r w:rsidRPr="00867817">
        <w:rPr>
          <w:rFonts w:ascii="Times New Roman" w:eastAsia="SimSun" w:hAnsi="Times New Roman" w:cs="Times New Roman"/>
          <w:sz w:val="24"/>
          <w:szCs w:val="24"/>
          <w:lang w:val="kk-KZ"/>
        </w:rPr>
        <w:noBreakHyphen/>
        <w:t>4 күн бойы күніне 200 мг дейін алдын ала көзделмеген дозаларын қабылдаған және бауырдың функционалдық сынамаларының симптомсыз жеңіл немесе орташа өткінші жоғарылауын сезінген.</w:t>
      </w:r>
    </w:p>
    <w:p w14:paraId="67428E95" w14:textId="54BB3520" w:rsidR="0050292B" w:rsidRPr="00867817" w:rsidRDefault="0050292B" w:rsidP="0050292B">
      <w:pPr>
        <w:spacing w:after="0pt" w:line="12pt" w:lineRule="auto"/>
        <w:jc w:val="both"/>
        <w:rPr>
          <w:rFonts w:ascii="Times New Roman" w:eastAsia="SimSun" w:hAnsi="Times New Roman" w:cs="Times New Roman"/>
          <w:sz w:val="24"/>
          <w:szCs w:val="24"/>
          <w:lang w:val="kk-KZ"/>
        </w:rPr>
      </w:pPr>
      <w:r w:rsidRPr="00867817">
        <w:rPr>
          <w:rFonts w:ascii="Times New Roman" w:eastAsia="SimSun" w:hAnsi="Times New Roman" w:cs="Times New Roman"/>
          <w:sz w:val="24"/>
          <w:szCs w:val="24"/>
          <w:lang w:val="kk-KZ"/>
        </w:rPr>
        <w:t>84 мг сипонимод қабылдаған бір пациентте (анамнезінде</w:t>
      </w:r>
      <w:r w:rsidR="00E3247A" w:rsidRPr="00867817">
        <w:rPr>
          <w:rFonts w:ascii="Times New Roman" w:eastAsia="SimSun" w:hAnsi="Times New Roman" w:cs="Times New Roman"/>
          <w:sz w:val="24"/>
          <w:szCs w:val="24"/>
          <w:lang w:val="kk-KZ"/>
        </w:rPr>
        <w:t>гі</w:t>
      </w:r>
      <w:r w:rsidRPr="00867817">
        <w:rPr>
          <w:rFonts w:ascii="Times New Roman" w:eastAsia="SimSun" w:hAnsi="Times New Roman" w:cs="Times New Roman"/>
          <w:sz w:val="24"/>
          <w:szCs w:val="24"/>
          <w:lang w:val="kk-KZ"/>
        </w:rPr>
        <w:t xml:space="preserve"> депрессия</w:t>
      </w:r>
      <w:r w:rsidR="00E3247A" w:rsidRPr="00867817">
        <w:rPr>
          <w:rFonts w:ascii="Times New Roman" w:eastAsia="SimSun" w:hAnsi="Times New Roman" w:cs="Times New Roman"/>
          <w:sz w:val="24"/>
          <w:szCs w:val="24"/>
          <w:lang w:val="kk-KZ"/>
        </w:rPr>
        <w:t>мен</w:t>
      </w:r>
      <w:r w:rsidRPr="00867817">
        <w:rPr>
          <w:rFonts w:ascii="Times New Roman" w:eastAsia="SimSun" w:hAnsi="Times New Roman" w:cs="Times New Roman"/>
          <w:sz w:val="24"/>
          <w:szCs w:val="24"/>
          <w:lang w:val="kk-KZ"/>
        </w:rPr>
        <w:t>) бауыр трансаминазалары деңгейінің мардымсыз жоғарылауы байқалды.</w:t>
      </w:r>
    </w:p>
    <w:p w14:paraId="401F13BD" w14:textId="495774E9" w:rsidR="00E3247A" w:rsidRPr="00867817" w:rsidRDefault="0050292B" w:rsidP="0050292B">
      <w:pPr>
        <w:spacing w:after="0pt" w:line="12pt" w:lineRule="auto"/>
        <w:jc w:val="both"/>
        <w:rPr>
          <w:rFonts w:ascii="Times New Roman" w:eastAsia="SimSun" w:hAnsi="Times New Roman" w:cs="Times New Roman"/>
          <w:sz w:val="24"/>
          <w:szCs w:val="24"/>
          <w:lang w:val="kk-KZ"/>
        </w:rPr>
      </w:pPr>
      <w:r w:rsidRPr="00867817">
        <w:rPr>
          <w:rFonts w:ascii="Times New Roman" w:eastAsia="SimSun" w:hAnsi="Times New Roman" w:cs="Times New Roman"/>
          <w:sz w:val="24"/>
          <w:szCs w:val="24"/>
          <w:lang w:val="kk-KZ"/>
        </w:rPr>
        <w:t xml:space="preserve">Егер </w:t>
      </w:r>
      <w:r w:rsidR="001C5415" w:rsidRPr="00867817">
        <w:rPr>
          <w:rFonts w:ascii="Times New Roman" w:eastAsia="SimSun" w:hAnsi="Times New Roman" w:cs="Times New Roman"/>
          <w:sz w:val="24"/>
          <w:szCs w:val="24"/>
          <w:lang w:val="kk-KZ"/>
        </w:rPr>
        <w:t xml:space="preserve">сипонимодты алғаш қабылдаумен </w:t>
      </w:r>
      <w:r w:rsidRPr="00867817">
        <w:rPr>
          <w:rFonts w:ascii="Times New Roman" w:eastAsia="SimSun" w:hAnsi="Times New Roman" w:cs="Times New Roman"/>
          <w:sz w:val="24"/>
          <w:szCs w:val="24"/>
          <w:lang w:val="kk-KZ"/>
        </w:rPr>
        <w:t>артық дозалану болса немесе сипонимод дозасын титрлеу сатысында орын алса, брадикардия белгілері мен симптомдарын қадағалау маңызды, бұл түні бойы қадаға</w:t>
      </w:r>
      <w:r w:rsidR="00927160" w:rsidRPr="00867817">
        <w:rPr>
          <w:rFonts w:ascii="Times New Roman" w:eastAsia="SimSun" w:hAnsi="Times New Roman" w:cs="Times New Roman"/>
          <w:sz w:val="24"/>
          <w:szCs w:val="24"/>
          <w:lang w:val="kk-KZ"/>
        </w:rPr>
        <w:t>л</w:t>
      </w:r>
      <w:r w:rsidRPr="00867817">
        <w:rPr>
          <w:rFonts w:ascii="Times New Roman" w:eastAsia="SimSun" w:hAnsi="Times New Roman" w:cs="Times New Roman"/>
          <w:sz w:val="24"/>
          <w:szCs w:val="24"/>
          <w:lang w:val="kk-KZ"/>
        </w:rPr>
        <w:t>ауды қамтуы мүмкін. Тамыр соғу жиілігі мен артериялық қысымды жүйелі өлшеу, сондай-ақ электрокардиограмма түсіру қаже</w:t>
      </w:r>
      <w:r w:rsidR="00E3247A" w:rsidRPr="00867817">
        <w:rPr>
          <w:rFonts w:ascii="Times New Roman" w:eastAsia="SimSun" w:hAnsi="Times New Roman" w:cs="Times New Roman"/>
          <w:sz w:val="24"/>
          <w:szCs w:val="24"/>
          <w:lang w:val="kk-KZ"/>
        </w:rPr>
        <w:t>т (4.2 және 4.4 бөлімін қараңыз).</w:t>
      </w:r>
    </w:p>
    <w:p w14:paraId="7F64C95C" w14:textId="7C932535" w:rsidR="0050292B" w:rsidRPr="00867817" w:rsidRDefault="0050292B" w:rsidP="0050292B">
      <w:pPr>
        <w:spacing w:after="0pt" w:line="12pt" w:lineRule="auto"/>
        <w:jc w:val="both"/>
        <w:rPr>
          <w:rFonts w:ascii="Times New Roman" w:eastAsia="SimSun" w:hAnsi="Times New Roman" w:cs="Times New Roman"/>
          <w:sz w:val="24"/>
          <w:szCs w:val="24"/>
          <w:lang w:val="kk-KZ"/>
        </w:rPr>
      </w:pPr>
      <w:r w:rsidRPr="00867817">
        <w:rPr>
          <w:rFonts w:ascii="Times New Roman" w:eastAsia="SimSun" w:hAnsi="Times New Roman" w:cs="Times New Roman"/>
          <w:sz w:val="24"/>
          <w:szCs w:val="24"/>
          <w:lang w:val="kk-KZ"/>
        </w:rPr>
        <w:t>Сипонимод үшін спецификалық антидот жоқ. Диализ де, плазма алмас</w:t>
      </w:r>
      <w:r w:rsidR="00FC5369" w:rsidRPr="00867817">
        <w:rPr>
          <w:rFonts w:ascii="Times New Roman" w:eastAsia="SimSun" w:hAnsi="Times New Roman" w:cs="Times New Roman"/>
          <w:sz w:val="24"/>
          <w:szCs w:val="24"/>
          <w:lang w:val="kk-KZ"/>
        </w:rPr>
        <w:t>тыр</w:t>
      </w:r>
      <w:r w:rsidRPr="00867817">
        <w:rPr>
          <w:rFonts w:ascii="Times New Roman" w:eastAsia="SimSun" w:hAnsi="Times New Roman" w:cs="Times New Roman"/>
          <w:sz w:val="24"/>
          <w:szCs w:val="24"/>
          <w:lang w:val="kk-KZ"/>
        </w:rPr>
        <w:t xml:space="preserve">у да сипонимодтың организмнен елеулі шығарылуына алып келмейді. </w:t>
      </w:r>
    </w:p>
    <w:p w14:paraId="3E978937" w14:textId="77777777" w:rsidR="00592676" w:rsidRPr="00867817" w:rsidRDefault="00592676" w:rsidP="00592676">
      <w:pPr>
        <w:autoSpaceDE w:val="0"/>
        <w:autoSpaceDN w:val="0"/>
        <w:adjustRightInd w:val="0"/>
        <w:spacing w:after="0pt" w:line="12pt" w:lineRule="auto"/>
        <w:jc w:val="both"/>
        <w:rPr>
          <w:rFonts w:ascii="Times New Roman" w:eastAsia="SimSun" w:hAnsi="Times New Roman" w:cs="Times New Roman"/>
          <w:sz w:val="24"/>
          <w:szCs w:val="24"/>
          <w:lang w:val="kk-KZ" w:eastAsia="ru-RU"/>
        </w:rPr>
      </w:pPr>
    </w:p>
    <w:p w14:paraId="5677DD1E" w14:textId="77777777" w:rsidR="00592676" w:rsidRPr="00867817" w:rsidRDefault="00592676" w:rsidP="00592676">
      <w:pPr>
        <w:spacing w:after="0pt" w:line="12pt" w:lineRule="auto"/>
        <w:jc w:val="both"/>
        <w:rPr>
          <w:rFonts w:ascii="Times New Roman" w:eastAsia="Times New Roman" w:hAnsi="Times New Roman" w:cs="Times New Roman"/>
          <w:b/>
          <w:sz w:val="24"/>
          <w:szCs w:val="24"/>
          <w:lang w:val="kk-KZ" w:eastAsia="ru-RU"/>
        </w:rPr>
      </w:pPr>
      <w:bookmarkStart w:id="42" w:name="_i4i039CpU3GMXV27C4S8Ott59"/>
      <w:bookmarkEnd w:id="42"/>
      <w:r w:rsidRPr="00867817">
        <w:rPr>
          <w:rFonts w:ascii="Times New Roman" w:eastAsia="Times New Roman" w:hAnsi="Times New Roman" w:cs="Times New Roman"/>
          <w:b/>
          <w:sz w:val="24"/>
          <w:szCs w:val="24"/>
          <w:lang w:val="kk-KZ" w:eastAsia="ru-RU"/>
        </w:rPr>
        <w:t xml:space="preserve">5. </w:t>
      </w:r>
      <w:r w:rsidRPr="00867817">
        <w:rPr>
          <w:rFonts w:ascii="Times New Roman" w:eastAsia="TimesNewRomanPSMT" w:hAnsi="Times New Roman" w:cs="Times New Roman"/>
          <w:b/>
          <w:sz w:val="24"/>
          <w:szCs w:val="24"/>
          <w:lang w:val="kk-KZ" w:eastAsia="ru-RU"/>
        </w:rPr>
        <w:t>ФАРМАКОЛОГИЯЛЫҚ ҚАСИЕТТЕРІ</w:t>
      </w:r>
    </w:p>
    <w:p w14:paraId="4F6AB571" w14:textId="77777777" w:rsidR="00592676" w:rsidRPr="00867817" w:rsidRDefault="00592676" w:rsidP="00592676">
      <w:pPr>
        <w:spacing w:after="0pt" w:line="12pt" w:lineRule="auto"/>
        <w:jc w:val="both"/>
        <w:rPr>
          <w:rFonts w:ascii="Times New Roman" w:eastAsia="Times New Roman" w:hAnsi="Times New Roman" w:cs="Times New Roman"/>
          <w:b/>
          <w:sz w:val="24"/>
          <w:szCs w:val="24"/>
          <w:lang w:val="kk-KZ" w:eastAsia="ru-RU"/>
        </w:rPr>
      </w:pPr>
      <w:bookmarkStart w:id="43" w:name="_i4i7XdSK4clEE0k2J645mDNoo"/>
      <w:bookmarkEnd w:id="43"/>
      <w:r w:rsidRPr="00867817">
        <w:rPr>
          <w:rFonts w:ascii="Times New Roman" w:eastAsia="Times New Roman" w:hAnsi="Times New Roman" w:cs="Times New Roman"/>
          <w:b/>
          <w:sz w:val="24"/>
          <w:szCs w:val="24"/>
          <w:lang w:val="kk-KZ" w:eastAsia="ru-RU"/>
        </w:rPr>
        <w:t xml:space="preserve">5.1. </w:t>
      </w:r>
      <w:r w:rsidRPr="00867817">
        <w:rPr>
          <w:rFonts w:ascii="Times New Roman" w:eastAsia="TimesNewRomanPSMT" w:hAnsi="Times New Roman" w:cs="Times New Roman"/>
          <w:b/>
          <w:sz w:val="24"/>
          <w:szCs w:val="24"/>
          <w:lang w:val="kk-KZ" w:eastAsia="ru-RU"/>
        </w:rPr>
        <w:t>Фармакодинамикалық қасиеттері</w:t>
      </w:r>
    </w:p>
    <w:p w14:paraId="4F31EBB1" w14:textId="1EB89BF4" w:rsidR="00824F04" w:rsidRPr="00867817" w:rsidRDefault="00592676" w:rsidP="00824F04">
      <w:pPr>
        <w:spacing w:after="0pt" w:line="12pt" w:lineRule="auto"/>
        <w:jc w:val="both"/>
        <w:rPr>
          <w:rFonts w:ascii="Times New Roman" w:eastAsia="PMingLiU" w:hAnsi="Times New Roman" w:cs="Times New Roman"/>
          <w:sz w:val="24"/>
          <w:szCs w:val="24"/>
          <w:lang w:val="kk-KZ"/>
        </w:rPr>
      </w:pPr>
      <w:r w:rsidRPr="00867817">
        <w:rPr>
          <w:rFonts w:ascii="Times New Roman" w:eastAsia="TimesNewRomanPSMT" w:hAnsi="Times New Roman" w:cs="Times New Roman"/>
          <w:sz w:val="24"/>
          <w:szCs w:val="24"/>
          <w:lang w:val="kk-KZ"/>
        </w:rPr>
        <w:t>Фармакотерапиялық тобы</w:t>
      </w:r>
      <w:r w:rsidRPr="00867817">
        <w:rPr>
          <w:rFonts w:ascii="Times New Roman" w:eastAsia="SimSun" w:hAnsi="Times New Roman" w:cs="Times New Roman"/>
          <w:sz w:val="24"/>
          <w:szCs w:val="24"/>
          <w:lang w:val="kk-KZ"/>
        </w:rPr>
        <w:t xml:space="preserve">: </w:t>
      </w:r>
      <w:bookmarkStart w:id="44" w:name="_i4i1JVFYTJZXiorhTC43SvrQ9"/>
      <w:bookmarkEnd w:id="44"/>
      <w:r w:rsidR="00824F04" w:rsidRPr="00867817">
        <w:rPr>
          <w:rFonts w:ascii="Times New Roman" w:eastAsia="PMingLiU" w:hAnsi="Times New Roman" w:cs="Times New Roman"/>
          <w:sz w:val="24"/>
          <w:szCs w:val="24"/>
          <w:lang w:val="kk-KZ"/>
        </w:rPr>
        <w:t>Иммунодепрессанттар</w:t>
      </w:r>
      <w:r w:rsidR="00927160" w:rsidRPr="00867817">
        <w:rPr>
          <w:rFonts w:ascii="Times New Roman" w:eastAsia="PMingLiU" w:hAnsi="Times New Roman" w:cs="Times New Roman"/>
          <w:sz w:val="24"/>
          <w:szCs w:val="24"/>
          <w:lang w:val="kk-KZ"/>
        </w:rPr>
        <w:t>, с</w:t>
      </w:r>
      <w:r w:rsidR="00824F04" w:rsidRPr="00867817">
        <w:rPr>
          <w:rFonts w:ascii="Times New Roman" w:eastAsia="PMingLiU" w:hAnsi="Times New Roman" w:cs="Times New Roman"/>
          <w:sz w:val="24"/>
          <w:szCs w:val="24"/>
          <w:lang w:val="kk-KZ"/>
        </w:rPr>
        <w:t>фингозин</w:t>
      </w:r>
      <w:r w:rsidR="00927160" w:rsidRPr="00867817">
        <w:rPr>
          <w:rFonts w:ascii="Times New Roman" w:eastAsia="PMingLiU" w:hAnsi="Times New Roman" w:cs="Times New Roman"/>
          <w:sz w:val="24"/>
          <w:szCs w:val="24"/>
          <w:lang w:val="kk-KZ"/>
        </w:rPr>
        <w:t>-1-ф</w:t>
      </w:r>
      <w:r w:rsidR="00824F04" w:rsidRPr="00867817">
        <w:rPr>
          <w:rFonts w:ascii="Times New Roman" w:eastAsia="PMingLiU" w:hAnsi="Times New Roman" w:cs="Times New Roman"/>
          <w:sz w:val="24"/>
          <w:szCs w:val="24"/>
          <w:lang w:val="kk-KZ"/>
        </w:rPr>
        <w:t>осфат (</w:t>
      </w:r>
      <w:r w:rsidR="00927160" w:rsidRPr="00867817">
        <w:rPr>
          <w:rFonts w:ascii="Times New Roman" w:eastAsia="PMingLiU" w:hAnsi="Times New Roman" w:cs="Times New Roman"/>
          <w:sz w:val="24"/>
          <w:szCs w:val="24"/>
          <w:lang w:val="kk-KZ"/>
        </w:rPr>
        <w:t>S1P</w:t>
      </w:r>
      <w:r w:rsidR="00824F04" w:rsidRPr="00867817">
        <w:rPr>
          <w:rFonts w:ascii="Times New Roman" w:eastAsia="PMingLiU" w:hAnsi="Times New Roman" w:cs="Times New Roman"/>
          <w:sz w:val="24"/>
          <w:szCs w:val="24"/>
          <w:lang w:val="kk-KZ"/>
        </w:rPr>
        <w:t xml:space="preserve">) рецепторларының модуляторлары. </w:t>
      </w:r>
      <w:r w:rsidR="00927160" w:rsidRPr="00867817">
        <w:rPr>
          <w:rFonts w:ascii="Times New Roman" w:eastAsia="PMingLiU" w:hAnsi="Times New Roman" w:cs="Times New Roman"/>
          <w:sz w:val="24"/>
          <w:szCs w:val="24"/>
          <w:lang w:val="kk-KZ"/>
        </w:rPr>
        <w:t xml:space="preserve"> </w:t>
      </w:r>
    </w:p>
    <w:p w14:paraId="114FDC84" w14:textId="0E6E4EC3" w:rsidR="00592676" w:rsidRPr="00867817" w:rsidRDefault="00824F04" w:rsidP="00592676">
      <w:pPr>
        <w:spacing w:after="0pt" w:line="12pt" w:lineRule="auto"/>
        <w:jc w:val="both"/>
        <w:rPr>
          <w:rFonts w:ascii="Times New Roman" w:eastAsia="SimSun" w:hAnsi="Times New Roman" w:cs="Times New Roman"/>
          <w:sz w:val="24"/>
          <w:szCs w:val="24"/>
          <w:lang w:val="kk-KZ"/>
        </w:rPr>
      </w:pPr>
      <w:r w:rsidRPr="00867817">
        <w:rPr>
          <w:rFonts w:ascii="Times New Roman" w:eastAsia="PMingLiU" w:hAnsi="Times New Roman" w:cs="Times New Roman"/>
          <w:sz w:val="24"/>
          <w:szCs w:val="24"/>
          <w:lang w:val="kk-KZ"/>
        </w:rPr>
        <w:t>АТХ коды L04AE03</w:t>
      </w:r>
    </w:p>
    <w:p w14:paraId="3FCB719F" w14:textId="6E8DFFB3" w:rsidR="00592676" w:rsidRPr="00867817" w:rsidRDefault="00824F04" w:rsidP="00592676">
      <w:pPr>
        <w:spacing w:after="0pt" w:line="12pt" w:lineRule="auto"/>
        <w:jc w:val="both"/>
        <w:rPr>
          <w:rFonts w:ascii="Times New Roman" w:eastAsia="SimSun" w:hAnsi="Times New Roman" w:cs="Times New Roman"/>
          <w:i/>
          <w:sz w:val="24"/>
          <w:szCs w:val="24"/>
          <w:lang w:val="kk-KZ" w:eastAsia="ru-RU"/>
        </w:rPr>
      </w:pPr>
      <w:r w:rsidRPr="00867817">
        <w:rPr>
          <w:rFonts w:ascii="Times New Roman" w:eastAsia="SimSun" w:hAnsi="Times New Roman" w:cs="Times New Roman"/>
          <w:i/>
          <w:sz w:val="24"/>
          <w:szCs w:val="24"/>
          <w:lang w:val="kk-KZ" w:eastAsia="ru-RU"/>
        </w:rPr>
        <w:t>Әсер ету м</w:t>
      </w:r>
      <w:r w:rsidR="00592676" w:rsidRPr="00867817">
        <w:rPr>
          <w:rFonts w:ascii="Times New Roman" w:eastAsia="SimSun" w:hAnsi="Times New Roman" w:cs="Times New Roman"/>
          <w:i/>
          <w:sz w:val="24"/>
          <w:szCs w:val="24"/>
          <w:lang w:val="kk-KZ" w:eastAsia="ru-RU"/>
        </w:rPr>
        <w:t>еханизм</w:t>
      </w:r>
      <w:r w:rsidRPr="00867817">
        <w:rPr>
          <w:rFonts w:ascii="Times New Roman" w:eastAsia="SimSun" w:hAnsi="Times New Roman" w:cs="Times New Roman"/>
          <w:i/>
          <w:sz w:val="24"/>
          <w:szCs w:val="24"/>
          <w:lang w:val="kk-KZ" w:eastAsia="ru-RU"/>
        </w:rPr>
        <w:t>і</w:t>
      </w:r>
    </w:p>
    <w:p w14:paraId="7AD2A70B" w14:textId="0357F2A0" w:rsidR="00592676" w:rsidRPr="00867817" w:rsidRDefault="00592676" w:rsidP="00592676">
      <w:pPr>
        <w:spacing w:after="0pt" w:line="12pt" w:lineRule="auto"/>
        <w:jc w:val="both"/>
        <w:rPr>
          <w:rFonts w:ascii="Times New Roman" w:eastAsia="SimSun" w:hAnsi="Times New Roman" w:cs="Times New Roman"/>
          <w:sz w:val="24"/>
          <w:szCs w:val="24"/>
          <w:lang w:val="kk-KZ"/>
        </w:rPr>
      </w:pPr>
      <w:bookmarkStart w:id="45" w:name="_i4i6nbamO3IKiYFOL8kvPr1P6"/>
      <w:bookmarkStart w:id="46" w:name="_i4i03eSlQtmottGXleutc8yyd"/>
      <w:bookmarkStart w:id="47" w:name="_i4i1fS31t6e5QyLKaACMXDn83"/>
      <w:bookmarkEnd w:id="45"/>
      <w:bookmarkEnd w:id="46"/>
      <w:bookmarkEnd w:id="47"/>
      <w:r w:rsidRPr="00867817">
        <w:rPr>
          <w:rFonts w:ascii="Times New Roman" w:eastAsia="SimSun" w:hAnsi="Times New Roman" w:cs="Times New Roman"/>
          <w:sz w:val="24"/>
          <w:szCs w:val="24"/>
          <w:lang w:val="kk-KZ"/>
        </w:rPr>
        <w:t xml:space="preserve">Сипонимод </w:t>
      </w:r>
      <w:r w:rsidR="00DD3FBD" w:rsidRPr="00867817">
        <w:rPr>
          <w:rFonts w:ascii="Times New Roman" w:eastAsia="SimSun" w:hAnsi="Times New Roman" w:cs="Times New Roman"/>
          <w:sz w:val="24"/>
          <w:szCs w:val="24"/>
          <w:lang w:val="kk-KZ"/>
        </w:rPr>
        <w:t xml:space="preserve">– </w:t>
      </w:r>
      <w:r w:rsidR="00927160" w:rsidRPr="00867817">
        <w:rPr>
          <w:rFonts w:ascii="Times New Roman" w:eastAsia="SimSun" w:hAnsi="Times New Roman" w:cs="Times New Roman"/>
          <w:sz w:val="24"/>
          <w:szCs w:val="24"/>
          <w:lang w:val="kk-KZ"/>
        </w:rPr>
        <w:t xml:space="preserve">сфингозин-1-фосфат (S1P) </w:t>
      </w:r>
      <w:r w:rsidR="00DD3FBD" w:rsidRPr="00867817">
        <w:rPr>
          <w:rFonts w:ascii="Times New Roman" w:eastAsia="SimSun" w:hAnsi="Times New Roman" w:cs="Times New Roman"/>
          <w:sz w:val="24"/>
          <w:szCs w:val="24"/>
          <w:lang w:val="kk-KZ"/>
        </w:rPr>
        <w:t>рецепторларының модуляторы</w:t>
      </w:r>
      <w:r w:rsidRPr="00867817">
        <w:rPr>
          <w:rFonts w:ascii="Times New Roman" w:eastAsia="SimSun" w:hAnsi="Times New Roman" w:cs="Times New Roman"/>
          <w:sz w:val="24"/>
          <w:szCs w:val="24"/>
          <w:lang w:val="kk-KZ"/>
        </w:rPr>
        <w:t xml:space="preserve">. Сипонимод </w:t>
      </w:r>
      <w:r w:rsidR="00DD3FBD" w:rsidRPr="00867817">
        <w:rPr>
          <w:rFonts w:ascii="Times New Roman" w:eastAsia="SimSun" w:hAnsi="Times New Roman" w:cs="Times New Roman"/>
          <w:sz w:val="24"/>
          <w:szCs w:val="24"/>
          <w:lang w:val="kk-KZ"/>
        </w:rPr>
        <w:t xml:space="preserve">S1P үшін, атап айтқанда, S1P1 және S1P5 үшін G ақуыздарымен (GPCR) </w:t>
      </w:r>
      <w:r w:rsidR="00014E0D" w:rsidRPr="00867817">
        <w:rPr>
          <w:rFonts w:ascii="Times New Roman" w:eastAsia="SimSun" w:hAnsi="Times New Roman" w:cs="Times New Roman"/>
          <w:sz w:val="24"/>
          <w:szCs w:val="24"/>
          <w:lang w:val="kk-KZ"/>
        </w:rPr>
        <w:t>байланысқан бес рецептордың екеуімен таңдамалы өзара әрекеттеседі</w:t>
      </w:r>
      <w:r w:rsidRPr="00867817">
        <w:rPr>
          <w:rFonts w:ascii="Times New Roman" w:eastAsia="SimSun" w:hAnsi="Times New Roman" w:cs="Times New Roman"/>
          <w:sz w:val="24"/>
          <w:szCs w:val="24"/>
          <w:lang w:val="kk-KZ"/>
        </w:rPr>
        <w:t xml:space="preserve">. </w:t>
      </w:r>
      <w:r w:rsidR="00014E0D" w:rsidRPr="00867817">
        <w:rPr>
          <w:rFonts w:ascii="Times New Roman" w:eastAsia="SimSun" w:hAnsi="Times New Roman" w:cs="Times New Roman"/>
          <w:sz w:val="24"/>
          <w:szCs w:val="24"/>
          <w:lang w:val="kk-KZ"/>
        </w:rPr>
        <w:t>S1P1 рецепторларының</w:t>
      </w:r>
      <w:r w:rsidRPr="00867817">
        <w:rPr>
          <w:rFonts w:ascii="Times New Roman" w:eastAsia="SimSun" w:hAnsi="Times New Roman" w:cs="Times New Roman"/>
          <w:sz w:val="24"/>
          <w:szCs w:val="24"/>
          <w:lang w:val="kk-KZ"/>
        </w:rPr>
        <w:t xml:space="preserve"> функционал</w:t>
      </w:r>
      <w:r w:rsidR="00014E0D" w:rsidRPr="00867817">
        <w:rPr>
          <w:rFonts w:ascii="Times New Roman" w:eastAsia="SimSun" w:hAnsi="Times New Roman" w:cs="Times New Roman"/>
          <w:sz w:val="24"/>
          <w:szCs w:val="24"/>
          <w:lang w:val="kk-KZ"/>
        </w:rPr>
        <w:t>дық</w:t>
      </w:r>
      <w:r w:rsidRPr="00867817">
        <w:rPr>
          <w:rFonts w:ascii="Times New Roman" w:eastAsia="SimSun" w:hAnsi="Times New Roman" w:cs="Times New Roman"/>
          <w:sz w:val="24"/>
          <w:szCs w:val="24"/>
          <w:lang w:val="kk-KZ"/>
        </w:rPr>
        <w:t xml:space="preserve"> антагонис</w:t>
      </w:r>
      <w:r w:rsidR="00014E0D" w:rsidRPr="00867817">
        <w:rPr>
          <w:rFonts w:ascii="Times New Roman" w:eastAsia="SimSun" w:hAnsi="Times New Roman" w:cs="Times New Roman"/>
          <w:sz w:val="24"/>
          <w:szCs w:val="24"/>
          <w:lang w:val="kk-KZ"/>
        </w:rPr>
        <w:t>і</w:t>
      </w:r>
      <w:r w:rsidRPr="00867817">
        <w:rPr>
          <w:rFonts w:ascii="Times New Roman" w:eastAsia="SimSun" w:hAnsi="Times New Roman" w:cs="Times New Roman"/>
          <w:sz w:val="24"/>
          <w:szCs w:val="24"/>
          <w:lang w:val="kk-KZ"/>
        </w:rPr>
        <w:t xml:space="preserve"> </w:t>
      </w:r>
      <w:r w:rsidR="00014E0D" w:rsidRPr="00867817">
        <w:rPr>
          <w:rFonts w:ascii="Times New Roman" w:eastAsia="SimSun" w:hAnsi="Times New Roman" w:cs="Times New Roman"/>
          <w:sz w:val="24"/>
          <w:szCs w:val="24"/>
          <w:lang w:val="kk-KZ"/>
        </w:rPr>
        <w:t>ретінде</w:t>
      </w:r>
      <w:r w:rsidRPr="00867817">
        <w:rPr>
          <w:rFonts w:ascii="Times New Roman" w:eastAsia="SimSun" w:hAnsi="Times New Roman" w:cs="Times New Roman"/>
          <w:sz w:val="24"/>
          <w:szCs w:val="24"/>
          <w:lang w:val="kk-KZ"/>
        </w:rPr>
        <w:t xml:space="preserve"> лимфоцит</w:t>
      </w:r>
      <w:r w:rsidR="00014E0D" w:rsidRPr="00867817">
        <w:rPr>
          <w:rFonts w:ascii="Times New Roman" w:eastAsia="SimSun" w:hAnsi="Times New Roman" w:cs="Times New Roman"/>
          <w:sz w:val="24"/>
          <w:szCs w:val="24"/>
          <w:lang w:val="kk-KZ"/>
        </w:rPr>
        <w:t>терге әсер ете отырып</w:t>
      </w:r>
      <w:r w:rsidRPr="00867817">
        <w:rPr>
          <w:rFonts w:ascii="Times New Roman" w:eastAsia="SimSun" w:hAnsi="Times New Roman" w:cs="Times New Roman"/>
          <w:sz w:val="24"/>
          <w:szCs w:val="24"/>
          <w:lang w:val="kk-KZ"/>
        </w:rPr>
        <w:t>, сипонимод лимфоцит</w:t>
      </w:r>
      <w:r w:rsidR="00014E0D" w:rsidRPr="00867817">
        <w:rPr>
          <w:rFonts w:ascii="Times New Roman" w:eastAsia="SimSun" w:hAnsi="Times New Roman" w:cs="Times New Roman"/>
          <w:sz w:val="24"/>
          <w:szCs w:val="24"/>
          <w:lang w:val="kk-KZ"/>
        </w:rPr>
        <w:t>тердің</w:t>
      </w:r>
      <w:r w:rsidRPr="00867817">
        <w:rPr>
          <w:rFonts w:ascii="Times New Roman" w:eastAsia="SimSun" w:hAnsi="Times New Roman" w:cs="Times New Roman"/>
          <w:sz w:val="24"/>
          <w:szCs w:val="24"/>
          <w:lang w:val="kk-KZ"/>
        </w:rPr>
        <w:t xml:space="preserve"> лимфа</w:t>
      </w:r>
      <w:r w:rsidR="00014E0D" w:rsidRPr="00867817">
        <w:rPr>
          <w:rFonts w:ascii="Times New Roman" w:eastAsia="SimSun" w:hAnsi="Times New Roman" w:cs="Times New Roman"/>
          <w:sz w:val="24"/>
          <w:szCs w:val="24"/>
          <w:lang w:val="kk-KZ"/>
        </w:rPr>
        <w:t xml:space="preserve"> </w:t>
      </w:r>
      <w:r w:rsidRPr="00867817">
        <w:rPr>
          <w:rFonts w:ascii="Times New Roman" w:eastAsia="SimSun" w:hAnsi="Times New Roman" w:cs="Times New Roman"/>
          <w:sz w:val="24"/>
          <w:szCs w:val="24"/>
          <w:lang w:val="kk-KZ"/>
        </w:rPr>
        <w:t>т</w:t>
      </w:r>
      <w:r w:rsidR="00014E0D" w:rsidRPr="00867817">
        <w:rPr>
          <w:rFonts w:ascii="Times New Roman" w:eastAsia="SimSun" w:hAnsi="Times New Roman" w:cs="Times New Roman"/>
          <w:sz w:val="24"/>
          <w:szCs w:val="24"/>
          <w:lang w:val="kk-KZ"/>
        </w:rPr>
        <w:t xml:space="preserve">үйіндерінен шығуын </w:t>
      </w:r>
      <w:r w:rsidR="00FC5369" w:rsidRPr="00867817">
        <w:rPr>
          <w:rFonts w:ascii="Times New Roman" w:eastAsia="SimSun" w:hAnsi="Times New Roman" w:cs="Times New Roman"/>
          <w:sz w:val="24"/>
          <w:szCs w:val="24"/>
          <w:lang w:val="kk-KZ"/>
        </w:rPr>
        <w:t>бө</w:t>
      </w:r>
      <w:r w:rsidR="00014E0D" w:rsidRPr="00867817">
        <w:rPr>
          <w:rFonts w:ascii="Times New Roman" w:eastAsia="SimSun" w:hAnsi="Times New Roman" w:cs="Times New Roman"/>
          <w:sz w:val="24"/>
          <w:szCs w:val="24"/>
          <w:lang w:val="kk-KZ"/>
        </w:rPr>
        <w:t>гейді</w:t>
      </w:r>
      <w:r w:rsidRPr="00867817">
        <w:rPr>
          <w:rFonts w:ascii="Times New Roman" w:eastAsia="SimSun" w:hAnsi="Times New Roman" w:cs="Times New Roman"/>
          <w:sz w:val="24"/>
          <w:szCs w:val="24"/>
          <w:lang w:val="kk-KZ"/>
        </w:rPr>
        <w:t xml:space="preserve">. </w:t>
      </w:r>
      <w:r w:rsidR="00014E0D" w:rsidRPr="00867817">
        <w:rPr>
          <w:rFonts w:ascii="Times New Roman" w:eastAsia="SimSun" w:hAnsi="Times New Roman" w:cs="Times New Roman"/>
          <w:sz w:val="24"/>
          <w:szCs w:val="24"/>
          <w:lang w:val="kk-KZ"/>
        </w:rPr>
        <w:t xml:space="preserve">Бұл  орталық қабынуды шектеу үшін </w:t>
      </w:r>
      <w:r w:rsidRPr="00867817">
        <w:rPr>
          <w:rFonts w:ascii="Times New Roman" w:eastAsia="SimSun" w:hAnsi="Times New Roman" w:cs="Times New Roman"/>
          <w:sz w:val="24"/>
          <w:szCs w:val="24"/>
          <w:lang w:val="kk-KZ"/>
        </w:rPr>
        <w:t>Т-</w:t>
      </w:r>
      <w:r w:rsidR="00014E0D" w:rsidRPr="00867817">
        <w:rPr>
          <w:rFonts w:ascii="Times New Roman" w:eastAsia="SimSun" w:hAnsi="Times New Roman" w:cs="Times New Roman"/>
          <w:sz w:val="24"/>
          <w:szCs w:val="24"/>
          <w:lang w:val="kk-KZ"/>
        </w:rPr>
        <w:t>жасушалардың орталық жүйке жүйесіндегі</w:t>
      </w:r>
      <w:r w:rsidRPr="00867817">
        <w:rPr>
          <w:rFonts w:ascii="Times New Roman" w:eastAsia="SimSun" w:hAnsi="Times New Roman" w:cs="Times New Roman"/>
          <w:sz w:val="24"/>
          <w:szCs w:val="24"/>
          <w:lang w:val="kk-KZ"/>
        </w:rPr>
        <w:t xml:space="preserve"> (</w:t>
      </w:r>
      <w:r w:rsidR="00014E0D" w:rsidRPr="00867817">
        <w:rPr>
          <w:rFonts w:ascii="Times New Roman" w:eastAsia="SimSun" w:hAnsi="Times New Roman" w:cs="Times New Roman"/>
          <w:sz w:val="24"/>
          <w:szCs w:val="24"/>
          <w:lang w:val="kk-KZ"/>
        </w:rPr>
        <w:t>ОЖЖ</w:t>
      </w:r>
      <w:r w:rsidRPr="00867817">
        <w:rPr>
          <w:rFonts w:ascii="Times New Roman" w:eastAsia="SimSun" w:hAnsi="Times New Roman" w:cs="Times New Roman"/>
          <w:sz w:val="24"/>
          <w:szCs w:val="24"/>
          <w:lang w:val="kk-KZ"/>
        </w:rPr>
        <w:t xml:space="preserve">) </w:t>
      </w:r>
      <w:r w:rsidR="00014E0D" w:rsidRPr="00867817">
        <w:rPr>
          <w:rFonts w:ascii="Times New Roman" w:eastAsia="SimSun" w:hAnsi="Times New Roman" w:cs="Times New Roman"/>
          <w:sz w:val="24"/>
          <w:szCs w:val="24"/>
          <w:lang w:val="kk-KZ"/>
        </w:rPr>
        <w:t>кері айналымын төмендетеді</w:t>
      </w:r>
      <w:r w:rsidRPr="00867817">
        <w:rPr>
          <w:rFonts w:ascii="Times New Roman" w:eastAsia="SimSun" w:hAnsi="Times New Roman" w:cs="Times New Roman"/>
          <w:sz w:val="24"/>
          <w:szCs w:val="24"/>
          <w:lang w:val="kk-KZ"/>
        </w:rPr>
        <w:t>.</w:t>
      </w:r>
    </w:p>
    <w:p w14:paraId="7E5F395E" w14:textId="1C34824B" w:rsidR="00592676" w:rsidRPr="00867817" w:rsidRDefault="00824F04" w:rsidP="00592676">
      <w:pPr>
        <w:spacing w:after="0pt" w:line="12pt" w:lineRule="auto"/>
        <w:jc w:val="both"/>
        <w:rPr>
          <w:rFonts w:ascii="Times New Roman" w:eastAsia="SimSun" w:hAnsi="Times New Roman" w:cs="Times New Roman"/>
          <w:sz w:val="24"/>
          <w:szCs w:val="24"/>
          <w:u w:val="single"/>
          <w:lang w:val="kk-KZ"/>
        </w:rPr>
      </w:pPr>
      <w:r w:rsidRPr="00867817">
        <w:rPr>
          <w:rFonts w:ascii="Times New Roman" w:eastAsia="TimesNewRomanPSMT" w:hAnsi="Times New Roman" w:cs="Times New Roman"/>
          <w:sz w:val="24"/>
          <w:szCs w:val="24"/>
          <w:u w:val="single"/>
          <w:lang w:val="kk-KZ" w:eastAsia="ru-RU"/>
        </w:rPr>
        <w:t>Фармакодинамикалық</w:t>
      </w:r>
      <w:r w:rsidRPr="00867817">
        <w:rPr>
          <w:rFonts w:ascii="Times New Roman" w:eastAsia="SimSun" w:hAnsi="Times New Roman" w:cs="Times New Roman"/>
          <w:sz w:val="24"/>
          <w:szCs w:val="24"/>
          <w:u w:val="single"/>
          <w:lang w:val="kk-KZ"/>
        </w:rPr>
        <w:t xml:space="preserve"> әсерлері</w:t>
      </w:r>
    </w:p>
    <w:p w14:paraId="2628CC67" w14:textId="7910634D" w:rsidR="00592676" w:rsidRPr="00867817" w:rsidRDefault="00014E0D" w:rsidP="00592676">
      <w:pPr>
        <w:spacing w:after="0pt" w:line="12pt" w:lineRule="auto"/>
        <w:jc w:val="both"/>
        <w:rPr>
          <w:rFonts w:ascii="Times New Roman" w:eastAsia="SimSun" w:hAnsi="Times New Roman" w:cs="Times New Roman"/>
          <w:i/>
          <w:iCs/>
          <w:sz w:val="24"/>
          <w:szCs w:val="24"/>
          <w:u w:val="single"/>
          <w:lang w:val="kk-KZ"/>
        </w:rPr>
      </w:pPr>
      <w:bookmarkStart w:id="48" w:name="_Hlk220356141"/>
      <w:r w:rsidRPr="00867817">
        <w:rPr>
          <w:rFonts w:ascii="Times New Roman" w:eastAsia="SimSun" w:hAnsi="Times New Roman" w:cs="Times New Roman"/>
          <w:i/>
          <w:iCs/>
          <w:sz w:val="24"/>
          <w:szCs w:val="24"/>
          <w:u w:val="single"/>
          <w:lang w:val="kk-KZ"/>
        </w:rPr>
        <w:t>Шеткері қан</w:t>
      </w:r>
      <w:r w:rsidR="00592676" w:rsidRPr="00867817">
        <w:rPr>
          <w:rFonts w:ascii="Times New Roman" w:eastAsia="SimSun" w:hAnsi="Times New Roman" w:cs="Times New Roman"/>
          <w:i/>
          <w:iCs/>
          <w:sz w:val="24"/>
          <w:szCs w:val="24"/>
          <w:u w:val="single"/>
          <w:lang w:val="kk-KZ"/>
        </w:rPr>
        <w:t xml:space="preserve"> лимфоцит</w:t>
      </w:r>
      <w:r w:rsidRPr="00867817">
        <w:rPr>
          <w:rFonts w:ascii="Times New Roman" w:eastAsia="SimSun" w:hAnsi="Times New Roman" w:cs="Times New Roman"/>
          <w:i/>
          <w:iCs/>
          <w:sz w:val="24"/>
          <w:szCs w:val="24"/>
          <w:u w:val="single"/>
          <w:lang w:val="kk-KZ"/>
        </w:rPr>
        <w:t>т</w:t>
      </w:r>
      <w:r w:rsidR="00592676" w:rsidRPr="00867817">
        <w:rPr>
          <w:rFonts w:ascii="Times New Roman" w:eastAsia="SimSun" w:hAnsi="Times New Roman" w:cs="Times New Roman"/>
          <w:i/>
          <w:iCs/>
          <w:sz w:val="24"/>
          <w:szCs w:val="24"/>
          <w:u w:val="single"/>
          <w:lang w:val="kk-KZ"/>
        </w:rPr>
        <w:t>ер</w:t>
      </w:r>
      <w:r w:rsidRPr="00867817">
        <w:rPr>
          <w:rFonts w:ascii="Times New Roman" w:eastAsia="SimSun" w:hAnsi="Times New Roman" w:cs="Times New Roman"/>
          <w:i/>
          <w:iCs/>
          <w:sz w:val="24"/>
          <w:szCs w:val="24"/>
          <w:u w:val="single"/>
          <w:lang w:val="kk-KZ"/>
        </w:rPr>
        <w:t>і санының төмендеуі</w:t>
      </w:r>
    </w:p>
    <w:bookmarkEnd w:id="48"/>
    <w:p w14:paraId="06364BA3" w14:textId="4AC288B8" w:rsidR="00592676" w:rsidRPr="00867817" w:rsidRDefault="00592676" w:rsidP="00592676">
      <w:pPr>
        <w:spacing w:after="0pt" w:line="12pt" w:lineRule="auto"/>
        <w:jc w:val="both"/>
        <w:rPr>
          <w:rFonts w:ascii="Times New Roman" w:eastAsia="SimSun" w:hAnsi="Times New Roman" w:cs="Times New Roman"/>
          <w:sz w:val="24"/>
          <w:szCs w:val="24"/>
          <w:lang w:val="kk-KZ"/>
        </w:rPr>
      </w:pPr>
      <w:r w:rsidRPr="00867817">
        <w:rPr>
          <w:rFonts w:ascii="Times New Roman" w:eastAsia="SimSun" w:hAnsi="Times New Roman" w:cs="Times New Roman"/>
          <w:sz w:val="24"/>
          <w:szCs w:val="24"/>
          <w:lang w:val="kk-KZ"/>
        </w:rPr>
        <w:t xml:space="preserve">Сипонимод </w:t>
      </w:r>
      <w:r w:rsidR="00014E0D" w:rsidRPr="00867817">
        <w:rPr>
          <w:rFonts w:ascii="Times New Roman" w:eastAsia="SimSun" w:hAnsi="Times New Roman" w:cs="Times New Roman"/>
          <w:sz w:val="24"/>
          <w:szCs w:val="24"/>
          <w:lang w:val="kk-KZ"/>
        </w:rPr>
        <w:t xml:space="preserve">бірінші дозаны қабылдаудан кейін 6 сағат ішінде </w:t>
      </w:r>
      <w:r w:rsidR="00014E0D" w:rsidRPr="00867817">
        <w:rPr>
          <w:rFonts w:ascii="Times New Roman" w:eastAsia="SimSun" w:hAnsi="Times New Roman" w:cs="Times New Roman"/>
          <w:iCs/>
          <w:sz w:val="24"/>
          <w:szCs w:val="24"/>
          <w:lang w:val="kk-KZ"/>
        </w:rPr>
        <w:t xml:space="preserve">шеткері қандағы лимфоциттер санының </w:t>
      </w:r>
      <w:r w:rsidR="00014E0D" w:rsidRPr="00867817">
        <w:rPr>
          <w:rFonts w:ascii="Times New Roman" w:eastAsia="SimSun" w:hAnsi="Times New Roman" w:cs="Times New Roman"/>
          <w:sz w:val="24"/>
          <w:szCs w:val="24"/>
          <w:lang w:val="kk-KZ"/>
        </w:rPr>
        <w:t xml:space="preserve">дозаға тәуелді </w:t>
      </w:r>
      <w:r w:rsidR="00014E0D" w:rsidRPr="00867817">
        <w:rPr>
          <w:rFonts w:ascii="Times New Roman" w:eastAsia="SimSun" w:hAnsi="Times New Roman" w:cs="Times New Roman"/>
          <w:iCs/>
          <w:sz w:val="24"/>
          <w:szCs w:val="24"/>
          <w:lang w:val="kk-KZ"/>
        </w:rPr>
        <w:t xml:space="preserve">төмендеуіне түркі болады, бұл </w:t>
      </w:r>
      <w:r w:rsidR="00014E0D" w:rsidRPr="00867817">
        <w:rPr>
          <w:rFonts w:ascii="Times New Roman" w:eastAsia="SimSun" w:hAnsi="Times New Roman" w:cs="Times New Roman"/>
          <w:sz w:val="24"/>
          <w:szCs w:val="24"/>
          <w:lang w:val="kk-KZ"/>
        </w:rPr>
        <w:t>лимфа тіндерінде лимфоциттердің қайтымды</w:t>
      </w:r>
      <w:r w:rsidRPr="00867817">
        <w:rPr>
          <w:rFonts w:ascii="Times New Roman" w:eastAsia="SimSun" w:hAnsi="Times New Roman" w:cs="Times New Roman"/>
          <w:sz w:val="24"/>
          <w:szCs w:val="24"/>
          <w:lang w:val="kk-KZ"/>
        </w:rPr>
        <w:t xml:space="preserve"> </w:t>
      </w:r>
      <w:r w:rsidR="00927160" w:rsidRPr="00867817">
        <w:rPr>
          <w:rFonts w:ascii="Times New Roman" w:eastAsia="SimSun" w:hAnsi="Times New Roman" w:cs="Times New Roman"/>
          <w:sz w:val="24"/>
          <w:szCs w:val="24"/>
          <w:lang w:val="kk-KZ"/>
        </w:rPr>
        <w:t>блокадасы</w:t>
      </w:r>
      <w:r w:rsidR="00014E0D" w:rsidRPr="00867817">
        <w:rPr>
          <w:rFonts w:ascii="Times New Roman" w:eastAsia="SimSun" w:hAnsi="Times New Roman" w:cs="Times New Roman"/>
          <w:sz w:val="24"/>
          <w:szCs w:val="24"/>
          <w:lang w:val="kk-KZ"/>
        </w:rPr>
        <w:t xml:space="preserve"> себебінен болады</w:t>
      </w:r>
      <w:r w:rsidRPr="00867817">
        <w:rPr>
          <w:rFonts w:ascii="Times New Roman" w:eastAsia="SimSun" w:hAnsi="Times New Roman" w:cs="Times New Roman"/>
          <w:sz w:val="24"/>
          <w:szCs w:val="24"/>
          <w:lang w:val="kk-KZ"/>
        </w:rPr>
        <w:t>.</w:t>
      </w:r>
    </w:p>
    <w:p w14:paraId="6C0052E0" w14:textId="6CFCDB5C" w:rsidR="00592676" w:rsidRPr="00867817" w:rsidRDefault="00592676" w:rsidP="00592676">
      <w:pPr>
        <w:spacing w:after="0pt" w:line="12pt" w:lineRule="auto"/>
        <w:jc w:val="both"/>
        <w:rPr>
          <w:rFonts w:ascii="Times New Roman" w:eastAsia="SimSun" w:hAnsi="Times New Roman" w:cs="Times New Roman"/>
          <w:sz w:val="24"/>
          <w:szCs w:val="24"/>
          <w:lang w:val="kk-KZ"/>
        </w:rPr>
      </w:pPr>
      <w:r w:rsidRPr="00867817">
        <w:rPr>
          <w:rFonts w:ascii="Times New Roman" w:eastAsia="SimSun" w:hAnsi="Times New Roman" w:cs="Times New Roman"/>
          <w:sz w:val="24"/>
          <w:szCs w:val="24"/>
          <w:lang w:val="kk-KZ"/>
        </w:rPr>
        <w:t>Препарат</w:t>
      </w:r>
      <w:r w:rsidR="00014E0D" w:rsidRPr="00867817">
        <w:rPr>
          <w:rFonts w:ascii="Times New Roman" w:eastAsia="SimSun" w:hAnsi="Times New Roman" w:cs="Times New Roman"/>
          <w:sz w:val="24"/>
          <w:szCs w:val="24"/>
          <w:lang w:val="kk-KZ"/>
        </w:rPr>
        <w:t>ты күнделікті қабылдау</w:t>
      </w:r>
      <w:r w:rsidR="0066341A" w:rsidRPr="00867817">
        <w:rPr>
          <w:rFonts w:ascii="Times New Roman" w:eastAsia="SimSun" w:hAnsi="Times New Roman" w:cs="Times New Roman"/>
          <w:sz w:val="24"/>
          <w:szCs w:val="24"/>
          <w:lang w:val="kk-KZ"/>
        </w:rPr>
        <w:t>ды</w:t>
      </w:r>
      <w:r w:rsidR="00014E0D" w:rsidRPr="00867817">
        <w:rPr>
          <w:rFonts w:ascii="Times New Roman" w:eastAsia="SimSun" w:hAnsi="Times New Roman" w:cs="Times New Roman"/>
          <w:sz w:val="24"/>
          <w:szCs w:val="24"/>
          <w:lang w:val="kk-KZ"/>
        </w:rPr>
        <w:t xml:space="preserve"> жалғастырғанда</w:t>
      </w:r>
      <w:r w:rsidRPr="00867817">
        <w:rPr>
          <w:rFonts w:ascii="Times New Roman" w:eastAsia="SimSun" w:hAnsi="Times New Roman" w:cs="Times New Roman"/>
          <w:sz w:val="24"/>
          <w:szCs w:val="24"/>
          <w:lang w:val="kk-KZ"/>
        </w:rPr>
        <w:t xml:space="preserve"> </w:t>
      </w:r>
      <w:r w:rsidR="00014E0D" w:rsidRPr="00867817">
        <w:rPr>
          <w:rFonts w:ascii="Times New Roman" w:eastAsia="SimSun" w:hAnsi="Times New Roman" w:cs="Times New Roman"/>
          <w:sz w:val="24"/>
          <w:szCs w:val="24"/>
          <w:lang w:val="kk-KZ"/>
        </w:rPr>
        <w:t>бастапқы деңгейден 20</w:t>
      </w:r>
      <w:r w:rsidR="00014E0D" w:rsidRPr="00867817">
        <w:rPr>
          <w:rFonts w:ascii="Times New Roman" w:eastAsia="SimSun" w:hAnsi="Times New Roman" w:cs="Times New Roman"/>
          <w:sz w:val="24"/>
          <w:szCs w:val="24"/>
          <w:lang w:val="kk-KZ"/>
        </w:rPr>
        <w:noBreakHyphen/>
        <w:t>30% құрайтын салдарлы үдемелі шашыраңқы склерозға шалдыққан</w:t>
      </w:r>
      <w:r w:rsidR="0066341A" w:rsidRPr="00867817">
        <w:rPr>
          <w:rFonts w:ascii="Times New Roman" w:eastAsia="SimSun" w:hAnsi="Times New Roman" w:cs="Times New Roman"/>
          <w:sz w:val="24"/>
          <w:szCs w:val="24"/>
          <w:lang w:val="kk-KZ"/>
        </w:rPr>
        <w:t xml:space="preserve"> </w:t>
      </w:r>
      <w:r w:rsidR="00014E0D" w:rsidRPr="00867817">
        <w:rPr>
          <w:rFonts w:ascii="Times New Roman" w:eastAsia="SimSun" w:hAnsi="Times New Roman" w:cs="Times New Roman"/>
          <w:sz w:val="24"/>
          <w:szCs w:val="24"/>
          <w:lang w:val="kk-KZ"/>
        </w:rPr>
        <w:t>CYP2C9*1*1 немесе *1*2 бар жапондық емес типтік пациентте лимфоциттер саны шамамен 0,560 (0,271</w:t>
      </w:r>
      <w:r w:rsidR="00014E0D" w:rsidRPr="00867817">
        <w:rPr>
          <w:rFonts w:ascii="Times New Roman" w:eastAsia="SimSun" w:hAnsi="Times New Roman" w:cs="Times New Roman"/>
          <w:sz w:val="24"/>
          <w:szCs w:val="24"/>
          <w:lang w:val="kk-KZ"/>
        </w:rPr>
        <w:noBreakHyphen/>
        <w:t xml:space="preserve">1,08) жасуша/нл болатын </w:t>
      </w:r>
      <w:r w:rsidRPr="00867817">
        <w:rPr>
          <w:rFonts w:ascii="Times New Roman" w:eastAsia="SimSun" w:hAnsi="Times New Roman" w:cs="Times New Roman"/>
          <w:sz w:val="24"/>
          <w:szCs w:val="24"/>
          <w:lang w:val="kk-KZ"/>
        </w:rPr>
        <w:t>н</w:t>
      </w:r>
      <w:r w:rsidR="00014E0D" w:rsidRPr="00867817">
        <w:rPr>
          <w:rFonts w:ascii="Times New Roman" w:eastAsia="SimSun" w:hAnsi="Times New Roman" w:cs="Times New Roman"/>
          <w:sz w:val="24"/>
          <w:szCs w:val="24"/>
          <w:lang w:val="kk-KZ"/>
        </w:rPr>
        <w:t>ө</w:t>
      </w:r>
      <w:r w:rsidRPr="00867817">
        <w:rPr>
          <w:rFonts w:ascii="Times New Roman" w:eastAsia="SimSun" w:hAnsi="Times New Roman" w:cs="Times New Roman"/>
          <w:sz w:val="24"/>
          <w:szCs w:val="24"/>
          <w:lang w:val="kk-KZ"/>
        </w:rPr>
        <w:t>л</w:t>
      </w:r>
      <w:r w:rsidR="00014E0D" w:rsidRPr="00867817">
        <w:rPr>
          <w:rFonts w:ascii="Times New Roman" w:eastAsia="SimSun" w:hAnsi="Times New Roman" w:cs="Times New Roman"/>
          <w:sz w:val="24"/>
          <w:szCs w:val="24"/>
          <w:lang w:val="kk-KZ"/>
        </w:rPr>
        <w:t>дік</w:t>
      </w:r>
      <w:r w:rsidRPr="00867817">
        <w:rPr>
          <w:rFonts w:ascii="Times New Roman" w:eastAsia="SimSun" w:hAnsi="Times New Roman" w:cs="Times New Roman"/>
          <w:sz w:val="24"/>
          <w:szCs w:val="24"/>
          <w:lang w:val="kk-KZ"/>
        </w:rPr>
        <w:t xml:space="preserve"> медиан</w:t>
      </w:r>
      <w:r w:rsidR="00014E0D" w:rsidRPr="00867817">
        <w:rPr>
          <w:rFonts w:ascii="Times New Roman" w:eastAsia="SimSun" w:hAnsi="Times New Roman" w:cs="Times New Roman"/>
          <w:sz w:val="24"/>
          <w:szCs w:val="24"/>
          <w:lang w:val="kk-KZ"/>
        </w:rPr>
        <w:t>аға</w:t>
      </w:r>
      <w:r w:rsidRPr="00867817">
        <w:rPr>
          <w:rFonts w:ascii="Times New Roman" w:eastAsia="SimSun" w:hAnsi="Times New Roman" w:cs="Times New Roman"/>
          <w:sz w:val="24"/>
          <w:szCs w:val="24"/>
          <w:lang w:val="kk-KZ"/>
        </w:rPr>
        <w:t xml:space="preserve"> (90% </w:t>
      </w:r>
      <w:r w:rsidR="00014E0D" w:rsidRPr="00867817">
        <w:rPr>
          <w:rFonts w:ascii="Times New Roman" w:eastAsia="SimSun" w:hAnsi="Times New Roman" w:cs="Times New Roman"/>
          <w:sz w:val="24"/>
          <w:szCs w:val="24"/>
          <w:lang w:val="kk-KZ"/>
        </w:rPr>
        <w:t>сенім аралығы</w:t>
      </w:r>
      <w:r w:rsidRPr="00867817">
        <w:rPr>
          <w:rFonts w:ascii="Times New Roman" w:eastAsia="SimSun" w:hAnsi="Times New Roman" w:cs="Times New Roman"/>
          <w:sz w:val="24"/>
          <w:szCs w:val="24"/>
          <w:lang w:val="kk-KZ"/>
        </w:rPr>
        <w:t>)</w:t>
      </w:r>
      <w:r w:rsidR="00014E0D" w:rsidRPr="00867817">
        <w:rPr>
          <w:rFonts w:ascii="Times New Roman" w:eastAsia="SimSun" w:hAnsi="Times New Roman" w:cs="Times New Roman"/>
          <w:sz w:val="24"/>
          <w:szCs w:val="24"/>
          <w:lang w:val="kk-KZ"/>
        </w:rPr>
        <w:t xml:space="preserve"> жеткізі</w:t>
      </w:r>
      <w:r w:rsidR="0066341A" w:rsidRPr="00867817">
        <w:rPr>
          <w:rFonts w:ascii="Times New Roman" w:eastAsia="SimSun" w:hAnsi="Times New Roman" w:cs="Times New Roman"/>
          <w:sz w:val="24"/>
          <w:szCs w:val="24"/>
          <w:lang w:val="kk-KZ"/>
        </w:rPr>
        <w:t>ліп, лимфоциттер санының төмендеуі жалғасады</w:t>
      </w:r>
      <w:r w:rsidRPr="00867817">
        <w:rPr>
          <w:rFonts w:ascii="Times New Roman" w:eastAsia="SimSun" w:hAnsi="Times New Roman" w:cs="Times New Roman"/>
          <w:sz w:val="24"/>
          <w:szCs w:val="24"/>
          <w:lang w:val="kk-KZ"/>
        </w:rPr>
        <w:t xml:space="preserve">. </w:t>
      </w:r>
      <w:r w:rsidR="00014E0D" w:rsidRPr="00867817">
        <w:rPr>
          <w:rFonts w:ascii="Times New Roman" w:eastAsia="SimSun" w:hAnsi="Times New Roman" w:cs="Times New Roman"/>
          <w:sz w:val="24"/>
          <w:szCs w:val="24"/>
          <w:lang w:val="kk-KZ"/>
        </w:rPr>
        <w:t>Л</w:t>
      </w:r>
      <w:r w:rsidRPr="00867817">
        <w:rPr>
          <w:rFonts w:ascii="Times New Roman" w:eastAsia="SimSun" w:hAnsi="Times New Roman" w:cs="Times New Roman"/>
          <w:sz w:val="24"/>
          <w:szCs w:val="24"/>
          <w:lang w:val="kk-KZ"/>
        </w:rPr>
        <w:t>имфоцит</w:t>
      </w:r>
      <w:r w:rsidR="00014E0D" w:rsidRPr="00867817">
        <w:rPr>
          <w:rFonts w:ascii="Times New Roman" w:eastAsia="SimSun" w:hAnsi="Times New Roman" w:cs="Times New Roman"/>
          <w:sz w:val="24"/>
          <w:szCs w:val="24"/>
          <w:lang w:val="kk-KZ"/>
        </w:rPr>
        <w:t>тердің төмен саны препаратты күнделікті қабылдағанда сақталады</w:t>
      </w:r>
      <w:r w:rsidRPr="00867817">
        <w:rPr>
          <w:rFonts w:ascii="Times New Roman" w:eastAsia="SimSun" w:hAnsi="Times New Roman" w:cs="Times New Roman"/>
          <w:sz w:val="24"/>
          <w:szCs w:val="24"/>
          <w:lang w:val="kk-KZ"/>
        </w:rPr>
        <w:t xml:space="preserve">. </w:t>
      </w:r>
      <w:r w:rsidR="00014E0D" w:rsidRPr="00867817">
        <w:rPr>
          <w:rFonts w:ascii="Times New Roman" w:eastAsia="SimSun" w:hAnsi="Times New Roman" w:cs="Times New Roman"/>
          <w:sz w:val="24"/>
          <w:szCs w:val="24"/>
          <w:lang w:val="kk-KZ"/>
        </w:rPr>
        <w:t>Салдарлы үдемелі шашыраңқы склероз бар пациенттердің басым көпшілігінде</w:t>
      </w:r>
      <w:r w:rsidRPr="00867817">
        <w:rPr>
          <w:rFonts w:ascii="Times New Roman" w:eastAsia="SimSun" w:hAnsi="Times New Roman" w:cs="Times New Roman"/>
          <w:sz w:val="24"/>
          <w:szCs w:val="24"/>
          <w:lang w:val="kk-KZ"/>
        </w:rPr>
        <w:t xml:space="preserve"> (90%) лимфоцит</w:t>
      </w:r>
      <w:r w:rsidR="00014E0D" w:rsidRPr="00867817">
        <w:rPr>
          <w:rFonts w:ascii="Times New Roman" w:eastAsia="SimSun" w:hAnsi="Times New Roman" w:cs="Times New Roman"/>
          <w:sz w:val="24"/>
          <w:szCs w:val="24"/>
          <w:lang w:val="kk-KZ"/>
        </w:rPr>
        <w:t>тер саны емді тоқтатудан кейін 10 күн ішінде қалыпты</w:t>
      </w:r>
      <w:r w:rsidRPr="00867817">
        <w:rPr>
          <w:rFonts w:ascii="Times New Roman" w:eastAsia="SimSun" w:hAnsi="Times New Roman" w:cs="Times New Roman"/>
          <w:sz w:val="24"/>
          <w:szCs w:val="24"/>
          <w:lang w:val="kk-KZ"/>
        </w:rPr>
        <w:t xml:space="preserve"> диапазон</w:t>
      </w:r>
      <w:r w:rsidR="00014E0D" w:rsidRPr="00867817">
        <w:rPr>
          <w:rFonts w:ascii="Times New Roman" w:eastAsia="SimSun" w:hAnsi="Times New Roman" w:cs="Times New Roman"/>
          <w:sz w:val="24"/>
          <w:szCs w:val="24"/>
          <w:lang w:val="kk-KZ"/>
        </w:rPr>
        <w:t>ға оралады</w:t>
      </w:r>
      <w:r w:rsidRPr="00867817">
        <w:rPr>
          <w:rFonts w:ascii="Times New Roman" w:eastAsia="SimSun" w:hAnsi="Times New Roman" w:cs="Times New Roman"/>
          <w:sz w:val="24"/>
          <w:szCs w:val="24"/>
          <w:lang w:val="kk-KZ"/>
        </w:rPr>
        <w:t xml:space="preserve">. </w:t>
      </w:r>
      <w:r w:rsidR="00014E0D" w:rsidRPr="00867817">
        <w:rPr>
          <w:rFonts w:ascii="Times New Roman" w:eastAsia="SimSun" w:hAnsi="Times New Roman" w:cs="Times New Roman"/>
          <w:sz w:val="24"/>
          <w:szCs w:val="24"/>
          <w:lang w:val="kk-KZ"/>
        </w:rPr>
        <w:lastRenderedPageBreak/>
        <w:t>С</w:t>
      </w:r>
      <w:r w:rsidRPr="00867817">
        <w:rPr>
          <w:rFonts w:ascii="Times New Roman" w:eastAsia="SimSun" w:hAnsi="Times New Roman" w:cs="Times New Roman"/>
          <w:sz w:val="24"/>
          <w:szCs w:val="24"/>
          <w:lang w:val="kk-KZ"/>
        </w:rPr>
        <w:t>ипонимод</w:t>
      </w:r>
      <w:r w:rsidR="00014E0D" w:rsidRPr="00867817">
        <w:rPr>
          <w:rFonts w:ascii="Times New Roman" w:eastAsia="SimSun" w:hAnsi="Times New Roman" w:cs="Times New Roman"/>
          <w:sz w:val="24"/>
          <w:szCs w:val="24"/>
          <w:lang w:val="kk-KZ"/>
        </w:rPr>
        <w:t>пен</w:t>
      </w:r>
      <w:r w:rsidRPr="00867817">
        <w:rPr>
          <w:rFonts w:ascii="Times New Roman" w:eastAsia="SimSun" w:hAnsi="Times New Roman" w:cs="Times New Roman"/>
          <w:sz w:val="24"/>
          <w:szCs w:val="24"/>
          <w:lang w:val="kk-KZ"/>
        </w:rPr>
        <w:t xml:space="preserve"> </w:t>
      </w:r>
      <w:r w:rsidR="00014E0D" w:rsidRPr="00867817">
        <w:rPr>
          <w:rFonts w:ascii="Times New Roman" w:eastAsia="SimSun" w:hAnsi="Times New Roman" w:cs="Times New Roman"/>
          <w:sz w:val="24"/>
          <w:szCs w:val="24"/>
          <w:lang w:val="kk-KZ"/>
        </w:rPr>
        <w:t>емдеуді тоқтатудан кейін шеткері  лимфоциттер саны</w:t>
      </w:r>
      <w:r w:rsidR="001209A5" w:rsidRPr="00867817">
        <w:rPr>
          <w:rFonts w:ascii="Times New Roman" w:eastAsia="SimSun" w:hAnsi="Times New Roman" w:cs="Times New Roman"/>
          <w:sz w:val="24"/>
          <w:szCs w:val="24"/>
          <w:lang w:val="kk-KZ"/>
        </w:rPr>
        <w:t>н</w:t>
      </w:r>
      <w:r w:rsidR="00014E0D" w:rsidRPr="00867817">
        <w:rPr>
          <w:rFonts w:ascii="Times New Roman" w:eastAsia="SimSun" w:hAnsi="Times New Roman" w:cs="Times New Roman"/>
          <w:sz w:val="24"/>
          <w:szCs w:val="24"/>
          <w:lang w:val="kk-KZ"/>
        </w:rPr>
        <w:t xml:space="preserve"> төменде</w:t>
      </w:r>
      <w:r w:rsidR="001209A5" w:rsidRPr="00867817">
        <w:rPr>
          <w:rFonts w:ascii="Times New Roman" w:eastAsia="SimSun" w:hAnsi="Times New Roman" w:cs="Times New Roman"/>
          <w:sz w:val="24"/>
          <w:szCs w:val="24"/>
          <w:lang w:val="kk-KZ"/>
        </w:rPr>
        <w:t>теті</w:t>
      </w:r>
      <w:r w:rsidR="00014E0D" w:rsidRPr="00867817">
        <w:rPr>
          <w:rFonts w:ascii="Times New Roman" w:eastAsia="SimSun" w:hAnsi="Times New Roman" w:cs="Times New Roman"/>
          <w:sz w:val="24"/>
          <w:szCs w:val="24"/>
          <w:lang w:val="kk-KZ"/>
        </w:rPr>
        <w:t>н қалдық әсері</w:t>
      </w:r>
      <w:r w:rsidR="001209A5" w:rsidRPr="00867817">
        <w:rPr>
          <w:rFonts w:ascii="Times New Roman" w:eastAsia="SimSun" w:hAnsi="Times New Roman" w:cs="Times New Roman"/>
          <w:sz w:val="24"/>
          <w:szCs w:val="24"/>
          <w:lang w:val="kk-KZ"/>
        </w:rPr>
        <w:t xml:space="preserve"> соңғы дозаны қабылдаудан кейін</w:t>
      </w:r>
      <w:r w:rsidRPr="00867817">
        <w:rPr>
          <w:rFonts w:ascii="Times New Roman" w:eastAsia="SimSun" w:hAnsi="Times New Roman" w:cs="Times New Roman"/>
          <w:sz w:val="24"/>
          <w:szCs w:val="24"/>
          <w:lang w:val="kk-KZ"/>
        </w:rPr>
        <w:t xml:space="preserve"> 3</w:t>
      </w:r>
      <w:r w:rsidRPr="00867817">
        <w:rPr>
          <w:rFonts w:ascii="Times New Roman" w:eastAsia="SimSun" w:hAnsi="Times New Roman" w:cs="Times New Roman"/>
          <w:sz w:val="24"/>
          <w:szCs w:val="24"/>
          <w:lang w:val="kk-KZ"/>
        </w:rPr>
        <w:noBreakHyphen/>
        <w:t>4</w:t>
      </w:r>
      <w:r w:rsidR="001209A5" w:rsidRPr="00867817">
        <w:rPr>
          <w:rFonts w:ascii="Times New Roman" w:eastAsia="SimSun" w:hAnsi="Times New Roman" w:cs="Times New Roman"/>
          <w:sz w:val="24"/>
          <w:szCs w:val="24"/>
          <w:lang w:val="kk-KZ"/>
        </w:rPr>
        <w:t xml:space="preserve"> апта бойы сақталуы мүмкін</w:t>
      </w:r>
      <w:r w:rsidRPr="00867817">
        <w:rPr>
          <w:rFonts w:ascii="Times New Roman" w:eastAsia="SimSun" w:hAnsi="Times New Roman" w:cs="Times New Roman"/>
          <w:sz w:val="24"/>
          <w:szCs w:val="24"/>
          <w:lang w:val="kk-KZ"/>
        </w:rPr>
        <w:t>.</w:t>
      </w:r>
    </w:p>
    <w:p w14:paraId="63785116" w14:textId="3D6B178C" w:rsidR="00592676" w:rsidRPr="00867817" w:rsidRDefault="001209A5" w:rsidP="00592676">
      <w:pPr>
        <w:spacing w:after="0pt" w:line="12pt" w:lineRule="auto"/>
        <w:jc w:val="both"/>
        <w:rPr>
          <w:rFonts w:ascii="Times New Roman" w:eastAsia="SimSun" w:hAnsi="Times New Roman" w:cs="Times New Roman"/>
          <w:i/>
          <w:iCs/>
          <w:sz w:val="24"/>
          <w:szCs w:val="24"/>
          <w:u w:val="single"/>
          <w:lang w:val="kk-KZ"/>
        </w:rPr>
      </w:pPr>
      <w:r w:rsidRPr="00867817">
        <w:rPr>
          <w:rFonts w:ascii="Times New Roman" w:eastAsia="SimSun" w:hAnsi="Times New Roman" w:cs="Times New Roman"/>
          <w:i/>
          <w:iCs/>
          <w:sz w:val="24"/>
          <w:szCs w:val="24"/>
          <w:u w:val="single"/>
          <w:lang w:val="kk-KZ"/>
        </w:rPr>
        <w:t>Жүректің жиырылу ж</w:t>
      </w:r>
      <w:r w:rsidR="00E6760F" w:rsidRPr="00867817">
        <w:rPr>
          <w:rFonts w:ascii="Times New Roman" w:eastAsia="SimSun" w:hAnsi="Times New Roman" w:cs="Times New Roman"/>
          <w:i/>
          <w:iCs/>
          <w:sz w:val="24"/>
          <w:szCs w:val="24"/>
          <w:u w:val="single"/>
          <w:lang w:val="kk-KZ"/>
        </w:rPr>
        <w:t>иі</w:t>
      </w:r>
      <w:r w:rsidRPr="00867817">
        <w:rPr>
          <w:rFonts w:ascii="Times New Roman" w:eastAsia="SimSun" w:hAnsi="Times New Roman" w:cs="Times New Roman"/>
          <w:i/>
          <w:iCs/>
          <w:sz w:val="24"/>
          <w:szCs w:val="24"/>
          <w:u w:val="single"/>
          <w:lang w:val="kk-KZ"/>
        </w:rPr>
        <w:t>лігі және ырғағы</w:t>
      </w:r>
    </w:p>
    <w:p w14:paraId="19CBA09F" w14:textId="54E9ACE5" w:rsidR="00592676" w:rsidRPr="00867817" w:rsidRDefault="00592676" w:rsidP="00592676">
      <w:pPr>
        <w:spacing w:after="0pt" w:line="12pt" w:lineRule="auto"/>
        <w:jc w:val="both"/>
        <w:rPr>
          <w:rFonts w:ascii="Times New Roman" w:eastAsia="SimSun" w:hAnsi="Times New Roman" w:cs="Times New Roman"/>
          <w:sz w:val="24"/>
          <w:szCs w:val="24"/>
          <w:lang w:val="kk-KZ"/>
        </w:rPr>
      </w:pPr>
      <w:r w:rsidRPr="00867817">
        <w:rPr>
          <w:rFonts w:ascii="Times New Roman" w:eastAsia="SimSun" w:hAnsi="Times New Roman" w:cs="Times New Roman"/>
          <w:sz w:val="24"/>
          <w:szCs w:val="24"/>
          <w:lang w:val="kk-KZ"/>
        </w:rPr>
        <w:t xml:space="preserve">Сипонимод </w:t>
      </w:r>
      <w:r w:rsidR="001209A5" w:rsidRPr="00867817">
        <w:rPr>
          <w:rFonts w:ascii="Times New Roman" w:eastAsia="SimSun" w:hAnsi="Times New Roman" w:cs="Times New Roman"/>
          <w:sz w:val="24"/>
          <w:szCs w:val="24"/>
          <w:lang w:val="kk-KZ"/>
        </w:rPr>
        <w:t xml:space="preserve">емдеудің басында </w:t>
      </w:r>
      <w:r w:rsidR="001209A5" w:rsidRPr="00867817">
        <w:rPr>
          <w:rFonts w:ascii="Times New Roman" w:eastAsia="SimSun" w:hAnsi="Times New Roman" w:cs="Times New Roman"/>
          <w:iCs/>
          <w:sz w:val="24"/>
          <w:szCs w:val="24"/>
          <w:lang w:val="kk-KZ"/>
        </w:rPr>
        <w:t xml:space="preserve">жүректің жиырылу жиілігінің және </w:t>
      </w:r>
      <w:r w:rsidR="001209A5" w:rsidRPr="00867817">
        <w:rPr>
          <w:rFonts w:ascii="Times New Roman" w:eastAsia="SimSun" w:hAnsi="Times New Roman" w:cs="Times New Roman"/>
          <w:sz w:val="24"/>
          <w:szCs w:val="24"/>
          <w:lang w:val="kk-KZ"/>
        </w:rPr>
        <w:t>атриовентрикулярлық өткізгіштіктің өткінші төмендеуін туындатады</w:t>
      </w:r>
      <w:r w:rsidRPr="00867817">
        <w:rPr>
          <w:rFonts w:ascii="Times New Roman" w:eastAsia="SimSun" w:hAnsi="Times New Roman" w:cs="Times New Roman"/>
          <w:sz w:val="24"/>
          <w:szCs w:val="24"/>
          <w:lang w:val="kk-KZ"/>
        </w:rPr>
        <w:t xml:space="preserve"> (4.4 </w:t>
      </w:r>
      <w:r w:rsidR="001209A5" w:rsidRPr="00867817">
        <w:rPr>
          <w:rFonts w:ascii="Times New Roman" w:eastAsia="SimSun" w:hAnsi="Times New Roman" w:cs="Times New Roman"/>
          <w:sz w:val="24"/>
          <w:szCs w:val="24"/>
          <w:lang w:val="kk-KZ"/>
        </w:rPr>
        <w:t>және</w:t>
      </w:r>
      <w:r w:rsidRPr="00867817">
        <w:rPr>
          <w:rFonts w:ascii="Times New Roman" w:eastAsia="SimSun" w:hAnsi="Times New Roman" w:cs="Times New Roman"/>
          <w:sz w:val="24"/>
          <w:szCs w:val="24"/>
          <w:lang w:val="kk-KZ"/>
        </w:rPr>
        <w:t xml:space="preserve"> 4.8</w:t>
      </w:r>
      <w:r w:rsidR="001209A5" w:rsidRPr="00867817">
        <w:rPr>
          <w:rFonts w:ascii="Times New Roman" w:eastAsia="SimSun" w:hAnsi="Times New Roman" w:cs="Times New Roman"/>
          <w:sz w:val="24"/>
          <w:szCs w:val="24"/>
          <w:lang w:val="kk-KZ"/>
        </w:rPr>
        <w:t xml:space="preserve"> бөлімдерін қараңыз</w:t>
      </w:r>
      <w:r w:rsidRPr="00867817">
        <w:rPr>
          <w:rFonts w:ascii="Times New Roman" w:eastAsia="SimSun" w:hAnsi="Times New Roman" w:cs="Times New Roman"/>
          <w:sz w:val="24"/>
          <w:szCs w:val="24"/>
          <w:lang w:val="kk-KZ"/>
        </w:rPr>
        <w:t xml:space="preserve">), </w:t>
      </w:r>
      <w:r w:rsidR="001209A5" w:rsidRPr="00867817">
        <w:rPr>
          <w:rFonts w:ascii="Times New Roman" w:eastAsia="SimSun" w:hAnsi="Times New Roman" w:cs="Times New Roman"/>
          <w:sz w:val="24"/>
          <w:szCs w:val="24"/>
          <w:lang w:val="kk-KZ"/>
        </w:rPr>
        <w:t xml:space="preserve">бұл </w:t>
      </w:r>
      <w:r w:rsidR="00641BBC" w:rsidRPr="00867817">
        <w:rPr>
          <w:rFonts w:ascii="Times New Roman" w:eastAsia="SimSun" w:hAnsi="Times New Roman" w:cs="Times New Roman"/>
          <w:sz w:val="24"/>
          <w:szCs w:val="24"/>
          <w:lang w:val="kk-KZ"/>
        </w:rPr>
        <w:t xml:space="preserve">теориялық тұрғыда </w:t>
      </w:r>
      <w:r w:rsidR="001209A5" w:rsidRPr="00867817">
        <w:rPr>
          <w:rFonts w:ascii="Times New Roman" w:eastAsia="SimSun" w:hAnsi="Times New Roman" w:cs="Times New Roman"/>
          <w:sz w:val="24"/>
          <w:szCs w:val="24"/>
          <w:lang w:val="kk-KZ"/>
        </w:rPr>
        <w:t>S1P1-рецепторлар стимуляциясы арқылы G-ақуызымен байланысқан калий өзекшелерінің (GIRK) белсенділенуімен</w:t>
      </w:r>
      <w:r w:rsidRPr="00867817">
        <w:rPr>
          <w:rFonts w:ascii="Times New Roman" w:eastAsia="SimSun" w:hAnsi="Times New Roman" w:cs="Times New Roman"/>
          <w:sz w:val="24"/>
          <w:szCs w:val="24"/>
          <w:lang w:val="kk-KZ"/>
        </w:rPr>
        <w:t xml:space="preserve"> </w:t>
      </w:r>
      <w:r w:rsidR="001209A5" w:rsidRPr="00867817">
        <w:rPr>
          <w:rFonts w:ascii="Times New Roman" w:eastAsia="SimSun" w:hAnsi="Times New Roman" w:cs="Times New Roman"/>
          <w:sz w:val="24"/>
          <w:szCs w:val="24"/>
          <w:lang w:val="kk-KZ"/>
        </w:rPr>
        <w:t>байланысты</w:t>
      </w:r>
      <w:r w:rsidRPr="00867817">
        <w:rPr>
          <w:rFonts w:ascii="Times New Roman" w:eastAsia="SimSun" w:hAnsi="Times New Roman" w:cs="Times New Roman"/>
          <w:sz w:val="24"/>
          <w:szCs w:val="24"/>
          <w:lang w:val="kk-KZ"/>
        </w:rPr>
        <w:t xml:space="preserve">, </w:t>
      </w:r>
      <w:r w:rsidR="001209A5" w:rsidRPr="00867817">
        <w:rPr>
          <w:rFonts w:ascii="Times New Roman" w:eastAsia="SimSun" w:hAnsi="Times New Roman" w:cs="Times New Roman"/>
          <w:sz w:val="24"/>
          <w:szCs w:val="24"/>
          <w:lang w:val="kk-KZ"/>
        </w:rPr>
        <w:t>бұл жасушалық</w:t>
      </w:r>
      <w:r w:rsidRPr="00867817">
        <w:rPr>
          <w:rFonts w:ascii="Times New Roman" w:eastAsia="SimSun" w:hAnsi="Times New Roman" w:cs="Times New Roman"/>
          <w:sz w:val="24"/>
          <w:szCs w:val="24"/>
          <w:lang w:val="kk-KZ"/>
        </w:rPr>
        <w:t xml:space="preserve"> гиперполяризаци</w:t>
      </w:r>
      <w:r w:rsidR="001209A5" w:rsidRPr="00867817">
        <w:rPr>
          <w:rFonts w:ascii="Times New Roman" w:eastAsia="SimSun" w:hAnsi="Times New Roman" w:cs="Times New Roman"/>
          <w:sz w:val="24"/>
          <w:szCs w:val="24"/>
          <w:lang w:val="kk-KZ"/>
        </w:rPr>
        <w:t>яға және қоз</w:t>
      </w:r>
      <w:r w:rsidR="00641BBC" w:rsidRPr="00867817">
        <w:rPr>
          <w:rFonts w:ascii="Times New Roman" w:eastAsia="SimSun" w:hAnsi="Times New Roman" w:cs="Times New Roman"/>
          <w:sz w:val="24"/>
          <w:szCs w:val="24"/>
          <w:lang w:val="kk-KZ"/>
        </w:rPr>
        <w:t>уд</w:t>
      </w:r>
      <w:r w:rsidR="001209A5" w:rsidRPr="00867817">
        <w:rPr>
          <w:rFonts w:ascii="Times New Roman" w:eastAsia="SimSun" w:hAnsi="Times New Roman" w:cs="Times New Roman"/>
          <w:sz w:val="24"/>
          <w:szCs w:val="24"/>
          <w:lang w:val="kk-KZ"/>
        </w:rPr>
        <w:t xml:space="preserve">ың төмендеуіне әкеледі. S1P1-рецепторлардың </w:t>
      </w:r>
      <w:r w:rsidRPr="00867817">
        <w:rPr>
          <w:rFonts w:ascii="Times New Roman" w:eastAsia="SimSun" w:hAnsi="Times New Roman" w:cs="Times New Roman"/>
          <w:sz w:val="24"/>
          <w:szCs w:val="24"/>
          <w:lang w:val="kk-KZ"/>
        </w:rPr>
        <w:t>функционал</w:t>
      </w:r>
      <w:r w:rsidR="001209A5" w:rsidRPr="00867817">
        <w:rPr>
          <w:rFonts w:ascii="Times New Roman" w:eastAsia="SimSun" w:hAnsi="Times New Roman" w:cs="Times New Roman"/>
          <w:sz w:val="24"/>
          <w:szCs w:val="24"/>
          <w:lang w:val="kk-KZ"/>
        </w:rPr>
        <w:t>дық</w:t>
      </w:r>
      <w:r w:rsidRPr="00867817">
        <w:rPr>
          <w:rFonts w:ascii="Times New Roman" w:eastAsia="SimSun" w:hAnsi="Times New Roman" w:cs="Times New Roman"/>
          <w:sz w:val="24"/>
          <w:szCs w:val="24"/>
          <w:lang w:val="kk-KZ"/>
        </w:rPr>
        <w:t xml:space="preserve"> антагонизм</w:t>
      </w:r>
      <w:r w:rsidR="001209A5" w:rsidRPr="00867817">
        <w:rPr>
          <w:rFonts w:ascii="Times New Roman" w:eastAsia="SimSun" w:hAnsi="Times New Roman" w:cs="Times New Roman"/>
          <w:sz w:val="24"/>
          <w:szCs w:val="24"/>
          <w:lang w:val="kk-KZ"/>
        </w:rPr>
        <w:t xml:space="preserve">і </w:t>
      </w:r>
      <w:r w:rsidRPr="00867817">
        <w:rPr>
          <w:rFonts w:ascii="Times New Roman" w:eastAsia="SimSun" w:hAnsi="Times New Roman" w:cs="Times New Roman"/>
          <w:sz w:val="24"/>
          <w:szCs w:val="24"/>
          <w:lang w:val="kk-KZ"/>
        </w:rPr>
        <w:t>а</w:t>
      </w:r>
      <w:r w:rsidR="001209A5" w:rsidRPr="00867817">
        <w:rPr>
          <w:rFonts w:ascii="Times New Roman" w:eastAsia="SimSun" w:hAnsi="Times New Roman" w:cs="Times New Roman"/>
          <w:sz w:val="24"/>
          <w:szCs w:val="24"/>
          <w:lang w:val="kk-KZ"/>
        </w:rPr>
        <w:t>рқ</w:t>
      </w:r>
      <w:r w:rsidRPr="00867817">
        <w:rPr>
          <w:rFonts w:ascii="Times New Roman" w:eastAsia="SimSun" w:hAnsi="Times New Roman" w:cs="Times New Roman"/>
          <w:sz w:val="24"/>
          <w:szCs w:val="24"/>
          <w:lang w:val="kk-KZ"/>
        </w:rPr>
        <w:t>а</w:t>
      </w:r>
      <w:r w:rsidR="001209A5" w:rsidRPr="00867817">
        <w:rPr>
          <w:rFonts w:ascii="Times New Roman" w:eastAsia="SimSun" w:hAnsi="Times New Roman" w:cs="Times New Roman"/>
          <w:sz w:val="24"/>
          <w:szCs w:val="24"/>
          <w:lang w:val="kk-KZ"/>
        </w:rPr>
        <w:t>сында</w:t>
      </w:r>
      <w:r w:rsidRPr="00867817">
        <w:rPr>
          <w:rFonts w:ascii="Times New Roman" w:eastAsia="SimSun" w:hAnsi="Times New Roman" w:cs="Times New Roman"/>
          <w:sz w:val="24"/>
          <w:szCs w:val="24"/>
          <w:lang w:val="kk-KZ"/>
        </w:rPr>
        <w:t xml:space="preserve"> сипонимод</w:t>
      </w:r>
      <w:r w:rsidR="001209A5" w:rsidRPr="00867817">
        <w:rPr>
          <w:rFonts w:ascii="Times New Roman" w:eastAsia="SimSun" w:hAnsi="Times New Roman" w:cs="Times New Roman"/>
          <w:sz w:val="24"/>
          <w:szCs w:val="24"/>
          <w:lang w:val="kk-KZ"/>
        </w:rPr>
        <w:t>ты</w:t>
      </w:r>
      <w:r w:rsidRPr="00867817">
        <w:rPr>
          <w:rFonts w:ascii="Times New Roman" w:eastAsia="SimSun" w:hAnsi="Times New Roman" w:cs="Times New Roman"/>
          <w:sz w:val="24"/>
          <w:szCs w:val="24"/>
          <w:lang w:val="kk-KZ"/>
        </w:rPr>
        <w:t xml:space="preserve"> </w:t>
      </w:r>
      <w:r w:rsidR="001209A5" w:rsidRPr="00867817">
        <w:rPr>
          <w:rFonts w:ascii="Times New Roman" w:eastAsia="SimSun" w:hAnsi="Times New Roman" w:cs="Times New Roman"/>
          <w:sz w:val="24"/>
          <w:szCs w:val="24"/>
          <w:lang w:val="kk-KZ"/>
        </w:rPr>
        <w:t>титрлеу</w:t>
      </w:r>
      <w:r w:rsidRPr="00867817">
        <w:rPr>
          <w:rFonts w:ascii="Times New Roman" w:eastAsia="SimSun" w:hAnsi="Times New Roman" w:cs="Times New Roman"/>
          <w:sz w:val="24"/>
          <w:szCs w:val="24"/>
          <w:lang w:val="kk-KZ"/>
        </w:rPr>
        <w:t xml:space="preserve"> GIRK-</w:t>
      </w:r>
      <w:r w:rsidR="001209A5" w:rsidRPr="00867817">
        <w:rPr>
          <w:rFonts w:ascii="Times New Roman" w:eastAsia="SimSun" w:hAnsi="Times New Roman" w:cs="Times New Roman"/>
          <w:sz w:val="24"/>
          <w:szCs w:val="24"/>
          <w:lang w:val="kk-KZ"/>
        </w:rPr>
        <w:t xml:space="preserve">өзектерінің сезімталдығын </w:t>
      </w:r>
      <w:r w:rsidRPr="00867817">
        <w:rPr>
          <w:rFonts w:ascii="Times New Roman" w:eastAsia="SimSun" w:hAnsi="Times New Roman" w:cs="Times New Roman"/>
          <w:sz w:val="24"/>
          <w:szCs w:val="24"/>
          <w:lang w:val="kk-KZ"/>
        </w:rPr>
        <w:t>де</w:t>
      </w:r>
      <w:r w:rsidR="001209A5" w:rsidRPr="00867817">
        <w:rPr>
          <w:rFonts w:ascii="Times New Roman" w:eastAsia="SimSun" w:hAnsi="Times New Roman" w:cs="Times New Roman"/>
          <w:sz w:val="24"/>
          <w:szCs w:val="24"/>
          <w:lang w:val="kk-KZ"/>
        </w:rPr>
        <w:t>меуші</w:t>
      </w:r>
      <w:r w:rsidRPr="00867817">
        <w:rPr>
          <w:rFonts w:ascii="Times New Roman" w:eastAsia="SimSun" w:hAnsi="Times New Roman" w:cs="Times New Roman"/>
          <w:sz w:val="24"/>
          <w:szCs w:val="24"/>
          <w:lang w:val="kk-KZ"/>
        </w:rPr>
        <w:t xml:space="preserve"> доз</w:t>
      </w:r>
      <w:r w:rsidR="001209A5" w:rsidRPr="00867817">
        <w:rPr>
          <w:rFonts w:ascii="Times New Roman" w:eastAsia="SimSun" w:hAnsi="Times New Roman" w:cs="Times New Roman"/>
          <w:sz w:val="24"/>
          <w:szCs w:val="24"/>
          <w:lang w:val="kk-KZ"/>
        </w:rPr>
        <w:t>аға жеткенше бірізді әлсіретеді</w:t>
      </w:r>
      <w:r w:rsidRPr="00867817">
        <w:rPr>
          <w:rFonts w:ascii="Times New Roman" w:eastAsia="SimSun" w:hAnsi="Times New Roman" w:cs="Times New Roman"/>
          <w:sz w:val="24"/>
          <w:szCs w:val="24"/>
          <w:lang w:val="kk-KZ"/>
        </w:rPr>
        <w:t>.</w:t>
      </w:r>
    </w:p>
    <w:p w14:paraId="33DDAF41" w14:textId="5C0ADFF8" w:rsidR="00592676" w:rsidRPr="00867817" w:rsidRDefault="00592676" w:rsidP="00592676">
      <w:pPr>
        <w:spacing w:after="0pt" w:line="12pt" w:lineRule="auto"/>
        <w:jc w:val="both"/>
        <w:rPr>
          <w:rFonts w:ascii="Times New Roman" w:eastAsia="SimSun" w:hAnsi="Times New Roman" w:cs="Times New Roman"/>
          <w:i/>
          <w:iCs/>
          <w:sz w:val="24"/>
          <w:szCs w:val="24"/>
          <w:u w:val="single"/>
          <w:lang w:val="kk-KZ"/>
        </w:rPr>
      </w:pPr>
      <w:r w:rsidRPr="00867817">
        <w:rPr>
          <w:rFonts w:ascii="Times New Roman" w:eastAsia="SimSun" w:hAnsi="Times New Roman" w:cs="Times New Roman"/>
          <w:i/>
          <w:iCs/>
          <w:sz w:val="24"/>
          <w:szCs w:val="24"/>
          <w:u w:val="single"/>
          <w:lang w:val="kk-KZ"/>
        </w:rPr>
        <w:t>QT</w:t>
      </w:r>
      <w:r w:rsidR="00DF2887" w:rsidRPr="00867817">
        <w:rPr>
          <w:rFonts w:ascii="Times New Roman" w:eastAsia="SimSun" w:hAnsi="Times New Roman" w:cs="Times New Roman"/>
          <w:i/>
          <w:iCs/>
          <w:sz w:val="24"/>
          <w:szCs w:val="24"/>
          <w:u w:val="single"/>
          <w:lang w:val="kk-KZ"/>
        </w:rPr>
        <w:t xml:space="preserve"> аралығын ұзар</w:t>
      </w:r>
      <w:r w:rsidR="00E1514C" w:rsidRPr="00867817">
        <w:rPr>
          <w:rFonts w:ascii="Times New Roman" w:eastAsia="SimSun" w:hAnsi="Times New Roman" w:cs="Times New Roman"/>
          <w:i/>
          <w:iCs/>
          <w:sz w:val="24"/>
          <w:szCs w:val="24"/>
          <w:u w:val="single"/>
          <w:lang w:val="kk-KZ"/>
        </w:rPr>
        <w:t>т</w:t>
      </w:r>
      <w:r w:rsidR="00DF2887" w:rsidRPr="00867817">
        <w:rPr>
          <w:rFonts w:ascii="Times New Roman" w:eastAsia="SimSun" w:hAnsi="Times New Roman" w:cs="Times New Roman"/>
          <w:i/>
          <w:iCs/>
          <w:sz w:val="24"/>
          <w:szCs w:val="24"/>
          <w:u w:val="single"/>
          <w:lang w:val="kk-KZ"/>
        </w:rPr>
        <w:t>у қуаты</w:t>
      </w:r>
    </w:p>
    <w:p w14:paraId="64694CBF" w14:textId="0A2F169E" w:rsidR="00267756" w:rsidRPr="00867817" w:rsidRDefault="002C7D0E" w:rsidP="00592676">
      <w:pPr>
        <w:spacing w:after="0pt" w:line="12pt" w:lineRule="auto"/>
        <w:jc w:val="both"/>
        <w:rPr>
          <w:rFonts w:ascii="Times New Roman" w:eastAsia="SimSun" w:hAnsi="Times New Roman" w:cs="Times New Roman"/>
          <w:sz w:val="24"/>
          <w:szCs w:val="24"/>
          <w:lang w:val="kk-KZ"/>
        </w:rPr>
      </w:pPr>
      <w:r w:rsidRPr="00867817">
        <w:rPr>
          <w:rFonts w:ascii="Times New Roman" w:eastAsia="SimSun" w:hAnsi="Times New Roman" w:cs="Times New Roman"/>
          <w:sz w:val="24"/>
          <w:szCs w:val="24"/>
          <w:lang w:val="kk-KZ"/>
        </w:rPr>
        <w:t>QT аралығына мұқият жүргізілген зерттеуде</w:t>
      </w:r>
      <w:r w:rsidR="00592676" w:rsidRPr="00867817">
        <w:rPr>
          <w:rFonts w:ascii="Times New Roman" w:eastAsia="SimSun" w:hAnsi="Times New Roman" w:cs="Times New Roman"/>
          <w:sz w:val="24"/>
          <w:szCs w:val="24"/>
          <w:lang w:val="kk-KZ"/>
        </w:rPr>
        <w:t xml:space="preserve"> </w:t>
      </w:r>
      <w:r w:rsidRPr="00867817">
        <w:rPr>
          <w:rFonts w:ascii="Times New Roman" w:eastAsia="SimSun" w:hAnsi="Times New Roman" w:cs="Times New Roman"/>
          <w:sz w:val="24"/>
          <w:szCs w:val="24"/>
          <w:lang w:val="kk-KZ"/>
        </w:rPr>
        <w:t>сипонимодт</w:t>
      </w:r>
      <w:r w:rsidR="00E1514C" w:rsidRPr="00867817">
        <w:rPr>
          <w:rFonts w:ascii="Times New Roman" w:eastAsia="SimSun" w:hAnsi="Times New Roman" w:cs="Times New Roman"/>
          <w:sz w:val="24"/>
          <w:szCs w:val="24"/>
          <w:lang w:val="kk-KZ"/>
        </w:rPr>
        <w:t>ы</w:t>
      </w:r>
      <w:r w:rsidRPr="00867817">
        <w:rPr>
          <w:rFonts w:ascii="Times New Roman" w:eastAsia="SimSun" w:hAnsi="Times New Roman" w:cs="Times New Roman"/>
          <w:sz w:val="24"/>
          <w:szCs w:val="24"/>
          <w:lang w:val="kk-KZ"/>
        </w:rPr>
        <w:t xml:space="preserve">ң </w:t>
      </w:r>
      <w:r w:rsidR="00592676" w:rsidRPr="00867817">
        <w:rPr>
          <w:rFonts w:ascii="Times New Roman" w:eastAsia="SimSun" w:hAnsi="Times New Roman" w:cs="Times New Roman"/>
          <w:sz w:val="24"/>
          <w:szCs w:val="24"/>
          <w:lang w:val="kk-KZ"/>
        </w:rPr>
        <w:t>е</w:t>
      </w:r>
      <w:r w:rsidRPr="00867817">
        <w:rPr>
          <w:rFonts w:ascii="Times New Roman" w:eastAsia="SimSun" w:hAnsi="Times New Roman" w:cs="Times New Roman"/>
          <w:sz w:val="24"/>
          <w:szCs w:val="24"/>
          <w:lang w:val="kk-KZ"/>
        </w:rPr>
        <w:t>мдік</w:t>
      </w:r>
      <w:r w:rsidR="00592676" w:rsidRPr="00867817">
        <w:rPr>
          <w:rFonts w:ascii="Times New Roman" w:eastAsia="SimSun" w:hAnsi="Times New Roman" w:cs="Times New Roman"/>
          <w:sz w:val="24"/>
          <w:szCs w:val="24"/>
          <w:lang w:val="kk-KZ"/>
        </w:rPr>
        <w:t xml:space="preserve"> (2 мг) </w:t>
      </w:r>
      <w:r w:rsidRPr="00867817">
        <w:rPr>
          <w:rFonts w:ascii="Times New Roman" w:eastAsia="SimSun" w:hAnsi="Times New Roman" w:cs="Times New Roman"/>
          <w:sz w:val="24"/>
          <w:szCs w:val="24"/>
          <w:lang w:val="kk-KZ"/>
        </w:rPr>
        <w:t>және</w:t>
      </w:r>
      <w:r w:rsidR="00592676" w:rsidRPr="00867817">
        <w:rPr>
          <w:rFonts w:ascii="Times New Roman" w:eastAsia="SimSun" w:hAnsi="Times New Roman" w:cs="Times New Roman"/>
          <w:sz w:val="24"/>
          <w:szCs w:val="24"/>
          <w:lang w:val="kk-KZ"/>
        </w:rPr>
        <w:t xml:space="preserve"> супра</w:t>
      </w:r>
      <w:r w:rsidR="0006655B" w:rsidRPr="00867817">
        <w:rPr>
          <w:rFonts w:ascii="Times New Roman" w:eastAsia="SimSun" w:hAnsi="Times New Roman" w:cs="Times New Roman"/>
          <w:sz w:val="24"/>
          <w:szCs w:val="24"/>
          <w:lang w:val="kk-KZ"/>
        </w:rPr>
        <w:t>терапиялық</w:t>
      </w:r>
      <w:r w:rsidRPr="00867817">
        <w:rPr>
          <w:rFonts w:ascii="Times New Roman" w:eastAsia="SimSun" w:hAnsi="Times New Roman" w:cs="Times New Roman"/>
          <w:sz w:val="24"/>
          <w:szCs w:val="24"/>
          <w:lang w:val="kk-KZ"/>
        </w:rPr>
        <w:t xml:space="preserve"> </w:t>
      </w:r>
      <w:r w:rsidR="00592676" w:rsidRPr="00867817">
        <w:rPr>
          <w:rFonts w:ascii="Times New Roman" w:eastAsia="SimSun" w:hAnsi="Times New Roman" w:cs="Times New Roman"/>
          <w:sz w:val="24"/>
          <w:szCs w:val="24"/>
          <w:lang w:val="kk-KZ"/>
        </w:rPr>
        <w:t>(10 мг) доз</w:t>
      </w:r>
      <w:r w:rsidRPr="00867817">
        <w:rPr>
          <w:rFonts w:ascii="Times New Roman" w:eastAsia="SimSun" w:hAnsi="Times New Roman" w:cs="Times New Roman"/>
          <w:sz w:val="24"/>
          <w:szCs w:val="24"/>
          <w:lang w:val="kk-KZ"/>
        </w:rPr>
        <w:t>алары</w:t>
      </w:r>
      <w:r w:rsidR="00592676" w:rsidRPr="00867817">
        <w:rPr>
          <w:rFonts w:ascii="Times New Roman" w:eastAsia="SimSun" w:hAnsi="Times New Roman" w:cs="Times New Roman"/>
          <w:sz w:val="24"/>
          <w:szCs w:val="24"/>
          <w:lang w:val="kk-KZ"/>
        </w:rPr>
        <w:t>н</w:t>
      </w:r>
      <w:r w:rsidRPr="00867817">
        <w:rPr>
          <w:rFonts w:ascii="Times New Roman" w:eastAsia="SimSun" w:hAnsi="Times New Roman" w:cs="Times New Roman"/>
          <w:sz w:val="24"/>
          <w:szCs w:val="24"/>
          <w:lang w:val="kk-KZ"/>
        </w:rPr>
        <w:t>ың жүрек</w:t>
      </w:r>
      <w:r w:rsidR="00592676" w:rsidRPr="00867817">
        <w:rPr>
          <w:rFonts w:ascii="Times New Roman" w:eastAsia="SimSun" w:hAnsi="Times New Roman" w:cs="Times New Roman"/>
          <w:sz w:val="24"/>
          <w:szCs w:val="24"/>
          <w:lang w:val="kk-KZ"/>
        </w:rPr>
        <w:t xml:space="preserve"> реполяризаци</w:t>
      </w:r>
      <w:r w:rsidRPr="00867817">
        <w:rPr>
          <w:rFonts w:ascii="Times New Roman" w:eastAsia="SimSun" w:hAnsi="Times New Roman" w:cs="Times New Roman"/>
          <w:sz w:val="24"/>
          <w:szCs w:val="24"/>
          <w:lang w:val="kk-KZ"/>
        </w:rPr>
        <w:t>я</w:t>
      </w:r>
      <w:r w:rsidR="00592676" w:rsidRPr="00867817">
        <w:rPr>
          <w:rFonts w:ascii="Times New Roman" w:eastAsia="SimSun" w:hAnsi="Times New Roman" w:cs="Times New Roman"/>
          <w:sz w:val="24"/>
          <w:szCs w:val="24"/>
          <w:lang w:val="kk-KZ"/>
        </w:rPr>
        <w:t>с</w:t>
      </w:r>
      <w:r w:rsidRPr="00867817">
        <w:rPr>
          <w:rFonts w:ascii="Times New Roman" w:eastAsia="SimSun" w:hAnsi="Times New Roman" w:cs="Times New Roman"/>
          <w:sz w:val="24"/>
          <w:szCs w:val="24"/>
          <w:lang w:val="kk-KZ"/>
        </w:rPr>
        <w:t>ын</w:t>
      </w:r>
      <w:r w:rsidR="00592676" w:rsidRPr="00867817">
        <w:rPr>
          <w:rFonts w:ascii="Times New Roman" w:eastAsia="SimSun" w:hAnsi="Times New Roman" w:cs="Times New Roman"/>
          <w:sz w:val="24"/>
          <w:szCs w:val="24"/>
          <w:lang w:val="kk-KZ"/>
        </w:rPr>
        <w:t>а</w:t>
      </w:r>
      <w:r w:rsidRPr="00867817">
        <w:rPr>
          <w:rFonts w:ascii="Times New Roman" w:eastAsia="SimSun" w:hAnsi="Times New Roman" w:cs="Times New Roman"/>
          <w:sz w:val="24"/>
          <w:szCs w:val="24"/>
          <w:lang w:val="kk-KZ"/>
        </w:rPr>
        <w:t xml:space="preserve"> әсері зерттелді</w:t>
      </w:r>
      <w:r w:rsidR="00592676" w:rsidRPr="00867817">
        <w:rPr>
          <w:rFonts w:ascii="Times New Roman" w:eastAsia="SimSun" w:hAnsi="Times New Roman" w:cs="Times New Roman"/>
          <w:sz w:val="24"/>
          <w:szCs w:val="24"/>
          <w:lang w:val="kk-KZ"/>
        </w:rPr>
        <w:t xml:space="preserve">. </w:t>
      </w:r>
      <w:r w:rsidRPr="00867817">
        <w:rPr>
          <w:rFonts w:ascii="Times New Roman" w:eastAsia="SimSun" w:hAnsi="Times New Roman" w:cs="Times New Roman"/>
          <w:sz w:val="24"/>
          <w:szCs w:val="24"/>
          <w:lang w:val="kk-KZ"/>
        </w:rPr>
        <w:t>Қорытындылар сипонимод қолдану к</w:t>
      </w:r>
      <w:r w:rsidR="00592676" w:rsidRPr="00867817">
        <w:rPr>
          <w:rFonts w:ascii="Times New Roman" w:eastAsia="SimSun" w:hAnsi="Times New Roman" w:cs="Times New Roman"/>
          <w:sz w:val="24"/>
          <w:szCs w:val="24"/>
          <w:lang w:val="kk-KZ"/>
        </w:rPr>
        <w:t>ез</w:t>
      </w:r>
      <w:r w:rsidRPr="00867817">
        <w:rPr>
          <w:rFonts w:ascii="Times New Roman" w:eastAsia="SimSun" w:hAnsi="Times New Roman" w:cs="Times New Roman"/>
          <w:sz w:val="24"/>
          <w:szCs w:val="24"/>
          <w:lang w:val="kk-KZ"/>
        </w:rPr>
        <w:t xml:space="preserve">індегі </w:t>
      </w:r>
      <w:r w:rsidRPr="00867817">
        <w:rPr>
          <w:rFonts w:ascii="Times New Roman" w:eastAsia="SimSun" w:hAnsi="Times New Roman" w:cs="Times New Roman"/>
          <w:iCs/>
          <w:sz w:val="24"/>
          <w:szCs w:val="24"/>
          <w:lang w:val="kk-KZ"/>
        </w:rPr>
        <w:t>QT аралығын ұзар</w:t>
      </w:r>
      <w:r w:rsidR="00E1514C" w:rsidRPr="00867817">
        <w:rPr>
          <w:rFonts w:ascii="Times New Roman" w:eastAsia="SimSun" w:hAnsi="Times New Roman" w:cs="Times New Roman"/>
          <w:iCs/>
          <w:sz w:val="24"/>
          <w:szCs w:val="24"/>
          <w:lang w:val="kk-KZ"/>
        </w:rPr>
        <w:t>т</w:t>
      </w:r>
      <w:r w:rsidRPr="00867817">
        <w:rPr>
          <w:rFonts w:ascii="Times New Roman" w:eastAsia="SimSun" w:hAnsi="Times New Roman" w:cs="Times New Roman"/>
          <w:iCs/>
          <w:sz w:val="24"/>
          <w:szCs w:val="24"/>
          <w:lang w:val="kk-KZ"/>
        </w:rPr>
        <w:t>у</w:t>
      </w:r>
      <w:r w:rsidR="00E1514C" w:rsidRPr="00867817">
        <w:rPr>
          <w:rFonts w:ascii="Times New Roman" w:eastAsia="SimSun" w:hAnsi="Times New Roman" w:cs="Times New Roman"/>
          <w:iCs/>
          <w:sz w:val="24"/>
          <w:szCs w:val="24"/>
          <w:lang w:val="kk-KZ"/>
        </w:rPr>
        <w:t>ға</w:t>
      </w:r>
      <w:r w:rsidRPr="00867817">
        <w:rPr>
          <w:rFonts w:ascii="Times New Roman" w:eastAsia="SimSun" w:hAnsi="Times New Roman" w:cs="Times New Roman"/>
          <w:iCs/>
          <w:sz w:val="24"/>
          <w:szCs w:val="24"/>
          <w:lang w:val="kk-KZ"/>
        </w:rPr>
        <w:t xml:space="preserve"> байланысты</w:t>
      </w:r>
      <w:r w:rsidR="00592676" w:rsidRPr="00867817">
        <w:rPr>
          <w:rFonts w:ascii="Times New Roman" w:eastAsia="SimSun" w:hAnsi="Times New Roman" w:cs="Times New Roman"/>
          <w:sz w:val="24"/>
          <w:szCs w:val="24"/>
          <w:lang w:val="kk-KZ"/>
        </w:rPr>
        <w:t xml:space="preserve"> аритмоген</w:t>
      </w:r>
      <w:r w:rsidRPr="00867817">
        <w:rPr>
          <w:rFonts w:ascii="Times New Roman" w:eastAsia="SimSun" w:hAnsi="Times New Roman" w:cs="Times New Roman"/>
          <w:sz w:val="24"/>
          <w:szCs w:val="24"/>
          <w:lang w:val="kk-KZ"/>
        </w:rPr>
        <w:t xml:space="preserve">дік </w:t>
      </w:r>
      <w:r w:rsidR="0006655B" w:rsidRPr="00867817">
        <w:rPr>
          <w:rFonts w:ascii="Times New Roman" w:eastAsia="SimSun" w:hAnsi="Times New Roman" w:cs="Times New Roman"/>
          <w:sz w:val="24"/>
          <w:szCs w:val="24"/>
          <w:lang w:val="kk-KZ"/>
        </w:rPr>
        <w:t>потенциалын</w:t>
      </w:r>
      <w:r w:rsidRPr="00867817">
        <w:rPr>
          <w:rFonts w:ascii="Times New Roman" w:eastAsia="SimSun" w:hAnsi="Times New Roman" w:cs="Times New Roman"/>
          <w:sz w:val="24"/>
          <w:szCs w:val="24"/>
          <w:lang w:val="kk-KZ"/>
        </w:rPr>
        <w:t xml:space="preserve"> көрсетпейді</w:t>
      </w:r>
      <w:r w:rsidR="00592676" w:rsidRPr="00867817">
        <w:rPr>
          <w:rFonts w:ascii="Times New Roman" w:eastAsia="SimSun" w:hAnsi="Times New Roman" w:cs="Times New Roman"/>
          <w:sz w:val="24"/>
          <w:szCs w:val="24"/>
          <w:lang w:val="kk-KZ"/>
        </w:rPr>
        <w:t xml:space="preserve">. Сипонимод </w:t>
      </w:r>
      <w:r w:rsidRPr="00867817">
        <w:rPr>
          <w:rFonts w:ascii="Times New Roman" w:eastAsia="SimSun" w:hAnsi="Times New Roman" w:cs="Times New Roman"/>
          <w:sz w:val="24"/>
          <w:szCs w:val="24"/>
          <w:lang w:val="kk-KZ"/>
        </w:rPr>
        <w:t xml:space="preserve">қабылдаудан кейін 3 сағат ішінде, тиісінше, 7,8 мс (2 мг) және 7,2 мс (10 мг) орташа ең жоғары әсерімен түзетілген </w:t>
      </w:r>
      <w:r w:rsidR="00C95A48" w:rsidRPr="00867817">
        <w:rPr>
          <w:rFonts w:ascii="Times New Roman" w:eastAsia="SimSun" w:hAnsi="Times New Roman" w:cs="Times New Roman"/>
          <w:sz w:val="24"/>
          <w:szCs w:val="24"/>
          <w:lang w:val="kk-KZ"/>
        </w:rPr>
        <w:t>базальді</w:t>
      </w:r>
      <w:r w:rsidRPr="00867817">
        <w:rPr>
          <w:rFonts w:ascii="Times New Roman" w:eastAsia="SimSun" w:hAnsi="Times New Roman" w:cs="Times New Roman"/>
          <w:sz w:val="24"/>
          <w:szCs w:val="24"/>
          <w:lang w:val="kk-KZ"/>
        </w:rPr>
        <w:t xml:space="preserve"> орташа плацебоны QTcF (AAQTcF) 5 мс мәнінен көп арттырды</w:t>
      </w:r>
      <w:r w:rsidR="00592676" w:rsidRPr="00867817">
        <w:rPr>
          <w:rFonts w:ascii="Times New Roman" w:eastAsia="SimSun" w:hAnsi="Times New Roman" w:cs="Times New Roman"/>
          <w:sz w:val="24"/>
          <w:szCs w:val="24"/>
          <w:lang w:val="kk-KZ"/>
        </w:rPr>
        <w:t xml:space="preserve">. AAQTcF </w:t>
      </w:r>
      <w:r w:rsidRPr="00867817">
        <w:rPr>
          <w:rFonts w:ascii="Times New Roman" w:eastAsia="SimSun" w:hAnsi="Times New Roman" w:cs="Times New Roman"/>
          <w:sz w:val="24"/>
          <w:szCs w:val="24"/>
          <w:lang w:val="kk-KZ"/>
        </w:rPr>
        <w:t xml:space="preserve">үшін </w:t>
      </w:r>
      <w:r w:rsidR="003138A1" w:rsidRPr="00867817">
        <w:rPr>
          <w:rFonts w:ascii="Times New Roman" w:eastAsia="SimSun" w:hAnsi="Times New Roman" w:cs="Times New Roman"/>
          <w:sz w:val="24"/>
          <w:szCs w:val="24"/>
          <w:lang w:val="kk-KZ"/>
        </w:rPr>
        <w:t>бір жақты 95% сенім аралығының жоғарғы шекарасы барлық уақыт нүктесінде</w:t>
      </w:r>
      <w:r w:rsidR="00592676" w:rsidRPr="00867817">
        <w:rPr>
          <w:rFonts w:ascii="Times New Roman" w:eastAsia="SimSun" w:hAnsi="Times New Roman" w:cs="Times New Roman"/>
          <w:sz w:val="24"/>
          <w:szCs w:val="24"/>
          <w:lang w:val="kk-KZ"/>
        </w:rPr>
        <w:t xml:space="preserve"> 10 мс</w:t>
      </w:r>
      <w:r w:rsidR="003138A1" w:rsidRPr="00867817">
        <w:rPr>
          <w:rFonts w:ascii="Times New Roman" w:eastAsia="SimSun" w:hAnsi="Times New Roman" w:cs="Times New Roman"/>
          <w:sz w:val="24"/>
          <w:szCs w:val="24"/>
          <w:lang w:val="kk-KZ"/>
        </w:rPr>
        <w:t xml:space="preserve"> мәнінен төмен күйде қалды</w:t>
      </w:r>
      <w:r w:rsidR="00592676" w:rsidRPr="00867817">
        <w:rPr>
          <w:rFonts w:ascii="Times New Roman" w:eastAsia="SimSun" w:hAnsi="Times New Roman" w:cs="Times New Roman"/>
          <w:sz w:val="24"/>
          <w:szCs w:val="24"/>
          <w:lang w:val="kk-KZ"/>
        </w:rPr>
        <w:t xml:space="preserve">. </w:t>
      </w:r>
      <w:r w:rsidR="003138A1" w:rsidRPr="00867817">
        <w:rPr>
          <w:rFonts w:ascii="Times New Roman" w:eastAsia="SimSun" w:hAnsi="Times New Roman" w:cs="Times New Roman"/>
          <w:sz w:val="24"/>
          <w:szCs w:val="24"/>
          <w:lang w:val="kk-KZ"/>
        </w:rPr>
        <w:t xml:space="preserve">Санаттық талдауда </w:t>
      </w:r>
      <w:r w:rsidR="00B12DEB" w:rsidRPr="00867817">
        <w:rPr>
          <w:rFonts w:ascii="Times New Roman" w:eastAsia="SimSun" w:hAnsi="Times New Roman" w:cs="Times New Roman"/>
          <w:sz w:val="24"/>
          <w:szCs w:val="24"/>
          <w:lang w:val="kk-KZ"/>
        </w:rPr>
        <w:t xml:space="preserve">емдеу тудырған </w:t>
      </w:r>
      <w:r w:rsidR="003138A1" w:rsidRPr="00867817">
        <w:rPr>
          <w:rFonts w:ascii="Times New Roman" w:eastAsia="SimSun" w:hAnsi="Times New Roman" w:cs="Times New Roman"/>
          <w:sz w:val="24"/>
          <w:szCs w:val="24"/>
          <w:lang w:val="kk-KZ"/>
        </w:rPr>
        <w:t xml:space="preserve">480 мс-ден артық бір де бір QTc мәні, 60 мс мәнінен артық бастапқы деңгеймен салыстырғанда, </w:t>
      </w:r>
      <w:r w:rsidR="00B12DEB" w:rsidRPr="00867817">
        <w:rPr>
          <w:rFonts w:ascii="Times New Roman" w:eastAsia="SimSun" w:hAnsi="Times New Roman" w:cs="Times New Roman"/>
          <w:sz w:val="24"/>
          <w:szCs w:val="24"/>
          <w:lang w:val="kk-KZ"/>
        </w:rPr>
        <w:t xml:space="preserve">бір де бір QTc артуы </w:t>
      </w:r>
      <w:r w:rsidR="003138A1" w:rsidRPr="00867817">
        <w:rPr>
          <w:rFonts w:ascii="Times New Roman" w:eastAsia="SimSun" w:hAnsi="Times New Roman" w:cs="Times New Roman"/>
          <w:sz w:val="24"/>
          <w:szCs w:val="24"/>
          <w:lang w:val="kk-KZ"/>
        </w:rPr>
        <w:t>анықталмады, бір де бір түзетілген немесе түзетілмеген</w:t>
      </w:r>
      <w:r w:rsidR="00592676" w:rsidRPr="00867817">
        <w:rPr>
          <w:rFonts w:ascii="Times New Roman" w:eastAsia="SimSun" w:hAnsi="Times New Roman" w:cs="Times New Roman"/>
          <w:sz w:val="24"/>
          <w:szCs w:val="24"/>
          <w:lang w:val="kk-KZ"/>
        </w:rPr>
        <w:t xml:space="preserve"> QT/QTc </w:t>
      </w:r>
      <w:r w:rsidR="003138A1" w:rsidRPr="00867817">
        <w:rPr>
          <w:rFonts w:ascii="Times New Roman" w:eastAsia="SimSun" w:hAnsi="Times New Roman" w:cs="Times New Roman"/>
          <w:sz w:val="24"/>
          <w:szCs w:val="24"/>
          <w:lang w:val="kk-KZ"/>
        </w:rPr>
        <w:t>мәні</w:t>
      </w:r>
      <w:r w:rsidR="00592676" w:rsidRPr="00867817">
        <w:rPr>
          <w:rFonts w:ascii="Times New Roman" w:eastAsia="SimSun" w:hAnsi="Times New Roman" w:cs="Times New Roman"/>
          <w:sz w:val="24"/>
          <w:szCs w:val="24"/>
          <w:lang w:val="kk-KZ"/>
        </w:rPr>
        <w:t xml:space="preserve"> 500 мс</w:t>
      </w:r>
      <w:r w:rsidR="003138A1" w:rsidRPr="00867817">
        <w:rPr>
          <w:rFonts w:ascii="Times New Roman" w:eastAsia="SimSun" w:hAnsi="Times New Roman" w:cs="Times New Roman"/>
          <w:sz w:val="24"/>
          <w:szCs w:val="24"/>
          <w:lang w:val="kk-KZ"/>
        </w:rPr>
        <w:t>-ден асып кетпеді</w:t>
      </w:r>
      <w:r w:rsidR="00592676" w:rsidRPr="00867817">
        <w:rPr>
          <w:rFonts w:ascii="Times New Roman" w:eastAsia="SimSun" w:hAnsi="Times New Roman" w:cs="Times New Roman"/>
          <w:sz w:val="24"/>
          <w:szCs w:val="24"/>
          <w:lang w:val="kk-KZ"/>
        </w:rPr>
        <w:t xml:space="preserve">. </w:t>
      </w:r>
    </w:p>
    <w:p w14:paraId="5A9932FE" w14:textId="10DC8A62" w:rsidR="00592676" w:rsidRPr="00867817" w:rsidRDefault="00BD561C" w:rsidP="00592676">
      <w:pPr>
        <w:spacing w:after="0pt" w:line="12pt" w:lineRule="auto"/>
        <w:jc w:val="both"/>
        <w:rPr>
          <w:rFonts w:ascii="Times New Roman" w:eastAsia="SimSun" w:hAnsi="Times New Roman" w:cs="Times New Roman"/>
          <w:sz w:val="24"/>
          <w:szCs w:val="24"/>
          <w:lang w:val="kk-KZ"/>
        </w:rPr>
      </w:pPr>
      <w:r w:rsidRPr="00867817">
        <w:rPr>
          <w:rFonts w:ascii="Times New Roman" w:eastAsia="SimSun" w:hAnsi="Times New Roman" w:cs="Times New Roman"/>
          <w:i/>
          <w:iCs/>
          <w:sz w:val="24"/>
          <w:szCs w:val="24"/>
          <w:u w:val="single"/>
          <w:lang w:val="kk-KZ"/>
        </w:rPr>
        <w:t>Өкпе ф</w:t>
      </w:r>
      <w:r w:rsidR="00592676" w:rsidRPr="00867817">
        <w:rPr>
          <w:rFonts w:ascii="Times New Roman" w:eastAsia="SimSun" w:hAnsi="Times New Roman" w:cs="Times New Roman"/>
          <w:i/>
          <w:iCs/>
          <w:sz w:val="24"/>
          <w:szCs w:val="24"/>
          <w:u w:val="single"/>
          <w:lang w:val="kk-KZ"/>
        </w:rPr>
        <w:t>ункция</w:t>
      </w:r>
      <w:r w:rsidRPr="00867817">
        <w:rPr>
          <w:rFonts w:ascii="Times New Roman" w:eastAsia="SimSun" w:hAnsi="Times New Roman" w:cs="Times New Roman"/>
          <w:i/>
          <w:iCs/>
          <w:sz w:val="24"/>
          <w:szCs w:val="24"/>
          <w:u w:val="single"/>
          <w:lang w:val="kk-KZ"/>
        </w:rPr>
        <w:t>сы</w:t>
      </w:r>
    </w:p>
    <w:p w14:paraId="42462712" w14:textId="61546EF3" w:rsidR="00592676" w:rsidRPr="00867817" w:rsidRDefault="00BD561C" w:rsidP="00592676">
      <w:pPr>
        <w:spacing w:after="0pt" w:line="12pt" w:lineRule="auto"/>
        <w:jc w:val="both"/>
        <w:rPr>
          <w:rFonts w:ascii="Times New Roman" w:eastAsia="SimSun" w:hAnsi="Times New Roman" w:cs="Times New Roman"/>
          <w:sz w:val="24"/>
          <w:szCs w:val="24"/>
          <w:lang w:val="kk-KZ"/>
        </w:rPr>
      </w:pPr>
      <w:r w:rsidRPr="00867817">
        <w:rPr>
          <w:rFonts w:ascii="Times New Roman" w:eastAsia="SimSun" w:hAnsi="Times New Roman" w:cs="Times New Roman"/>
          <w:sz w:val="24"/>
          <w:szCs w:val="24"/>
          <w:lang w:val="kk-KZ"/>
        </w:rPr>
        <w:t>С</w:t>
      </w:r>
      <w:r w:rsidR="00592676" w:rsidRPr="00867817">
        <w:rPr>
          <w:rFonts w:ascii="Times New Roman" w:eastAsia="SimSun" w:hAnsi="Times New Roman" w:cs="Times New Roman"/>
          <w:sz w:val="24"/>
          <w:szCs w:val="24"/>
          <w:lang w:val="kk-KZ"/>
        </w:rPr>
        <w:t>ипонимод</w:t>
      </w:r>
      <w:r w:rsidRPr="00867817">
        <w:rPr>
          <w:rFonts w:ascii="Times New Roman" w:eastAsia="SimSun" w:hAnsi="Times New Roman" w:cs="Times New Roman"/>
          <w:sz w:val="24"/>
          <w:szCs w:val="24"/>
          <w:lang w:val="kk-KZ"/>
        </w:rPr>
        <w:t>пен бір немесе бірнеше</w:t>
      </w:r>
      <w:r w:rsidR="00592676" w:rsidRPr="00867817">
        <w:rPr>
          <w:rFonts w:ascii="Times New Roman" w:eastAsia="SimSun" w:hAnsi="Times New Roman" w:cs="Times New Roman"/>
          <w:sz w:val="24"/>
          <w:szCs w:val="24"/>
          <w:lang w:val="kk-KZ"/>
        </w:rPr>
        <w:t xml:space="preserve"> доза</w:t>
      </w:r>
      <w:r w:rsidRPr="00867817">
        <w:rPr>
          <w:rFonts w:ascii="Times New Roman" w:eastAsia="SimSun" w:hAnsi="Times New Roman" w:cs="Times New Roman"/>
          <w:sz w:val="24"/>
          <w:szCs w:val="24"/>
          <w:lang w:val="kk-KZ"/>
        </w:rPr>
        <w:t>да</w:t>
      </w:r>
      <w:r w:rsidR="00592676" w:rsidRPr="00867817">
        <w:rPr>
          <w:rFonts w:ascii="Times New Roman" w:eastAsia="SimSun" w:hAnsi="Times New Roman" w:cs="Times New Roman"/>
          <w:sz w:val="24"/>
          <w:szCs w:val="24"/>
          <w:lang w:val="kk-KZ"/>
        </w:rPr>
        <w:t xml:space="preserve"> 28 </w:t>
      </w:r>
      <w:r w:rsidRPr="00867817">
        <w:rPr>
          <w:rFonts w:ascii="Times New Roman" w:eastAsia="SimSun" w:hAnsi="Times New Roman" w:cs="Times New Roman"/>
          <w:sz w:val="24"/>
          <w:szCs w:val="24"/>
          <w:lang w:val="kk-KZ"/>
        </w:rPr>
        <w:t>кү</w:t>
      </w:r>
      <w:r w:rsidR="00592676" w:rsidRPr="00867817">
        <w:rPr>
          <w:rFonts w:ascii="Times New Roman" w:eastAsia="SimSun" w:hAnsi="Times New Roman" w:cs="Times New Roman"/>
          <w:sz w:val="24"/>
          <w:szCs w:val="24"/>
          <w:lang w:val="kk-KZ"/>
        </w:rPr>
        <w:t>н</w:t>
      </w:r>
      <w:r w:rsidRPr="00867817">
        <w:rPr>
          <w:rFonts w:ascii="Times New Roman" w:eastAsia="SimSun" w:hAnsi="Times New Roman" w:cs="Times New Roman"/>
          <w:sz w:val="24"/>
          <w:szCs w:val="24"/>
          <w:lang w:val="kk-KZ"/>
        </w:rPr>
        <w:t xml:space="preserve"> бо</w:t>
      </w:r>
      <w:r w:rsidR="00592676" w:rsidRPr="00867817">
        <w:rPr>
          <w:rFonts w:ascii="Times New Roman" w:eastAsia="SimSun" w:hAnsi="Times New Roman" w:cs="Times New Roman"/>
          <w:sz w:val="24"/>
          <w:szCs w:val="24"/>
          <w:lang w:val="kk-KZ"/>
        </w:rPr>
        <w:t>й</w:t>
      </w:r>
      <w:r w:rsidRPr="00867817">
        <w:rPr>
          <w:rFonts w:ascii="Times New Roman" w:eastAsia="SimSun" w:hAnsi="Times New Roman" w:cs="Times New Roman"/>
          <w:sz w:val="24"/>
          <w:szCs w:val="24"/>
          <w:lang w:val="kk-KZ"/>
        </w:rPr>
        <w:t xml:space="preserve">ы </w:t>
      </w:r>
      <w:r w:rsidR="00592676" w:rsidRPr="00867817">
        <w:rPr>
          <w:rFonts w:ascii="Times New Roman" w:eastAsia="SimSun" w:hAnsi="Times New Roman" w:cs="Times New Roman"/>
          <w:sz w:val="24"/>
          <w:szCs w:val="24"/>
          <w:lang w:val="kk-KZ"/>
        </w:rPr>
        <w:t>е</w:t>
      </w:r>
      <w:r w:rsidRPr="00867817">
        <w:rPr>
          <w:rFonts w:ascii="Times New Roman" w:eastAsia="SimSun" w:hAnsi="Times New Roman" w:cs="Times New Roman"/>
          <w:sz w:val="24"/>
          <w:szCs w:val="24"/>
          <w:lang w:val="kk-KZ"/>
        </w:rPr>
        <w:t xml:space="preserve">мдеу </w:t>
      </w:r>
      <w:r w:rsidR="000E384E" w:rsidRPr="00867817">
        <w:rPr>
          <w:rFonts w:ascii="Times New Roman" w:eastAsia="SimSun" w:hAnsi="Times New Roman" w:cs="Times New Roman"/>
          <w:sz w:val="24"/>
          <w:szCs w:val="24"/>
          <w:lang w:val="kk-KZ"/>
        </w:rPr>
        <w:t>1 секундта қарқындатылған дем шығару көлемімен (FEV</w:t>
      </w:r>
      <w:r w:rsidR="000E384E" w:rsidRPr="00867817">
        <w:rPr>
          <w:rFonts w:ascii="Times New Roman" w:eastAsia="SimSun" w:hAnsi="Times New Roman" w:cs="Times New Roman"/>
          <w:sz w:val="24"/>
          <w:szCs w:val="24"/>
          <w:vertAlign w:val="subscript"/>
          <w:lang w:val="kk-KZ"/>
        </w:rPr>
        <w:t>1</w:t>
      </w:r>
      <w:r w:rsidR="000E384E" w:rsidRPr="00867817">
        <w:rPr>
          <w:rFonts w:ascii="Times New Roman" w:eastAsia="SimSun" w:hAnsi="Times New Roman" w:cs="Times New Roman"/>
          <w:sz w:val="24"/>
          <w:szCs w:val="24"/>
          <w:lang w:val="kk-KZ"/>
        </w:rPr>
        <w:t>) және қарқындатылған тіршілік сыйымдылығының 25-тен 75% дейін (FEF</w:t>
      </w:r>
      <w:r w:rsidR="000E384E" w:rsidRPr="00867817">
        <w:rPr>
          <w:rFonts w:ascii="Times New Roman" w:eastAsia="SimSun" w:hAnsi="Times New Roman" w:cs="Times New Roman"/>
          <w:sz w:val="24"/>
          <w:szCs w:val="24"/>
          <w:vertAlign w:val="subscript"/>
          <w:lang w:val="kk-KZ"/>
        </w:rPr>
        <w:t>25-75%</w:t>
      </w:r>
      <w:r w:rsidR="000E384E" w:rsidRPr="00867817">
        <w:rPr>
          <w:rFonts w:ascii="Times New Roman" w:eastAsia="SimSun" w:hAnsi="Times New Roman" w:cs="Times New Roman"/>
          <w:sz w:val="24"/>
          <w:szCs w:val="24"/>
          <w:lang w:val="kk-KZ"/>
        </w:rPr>
        <w:t>) дем шығару кезіндегі қарқындатылған экспираторлық ағыны (FEF) бойынша өлшенген тыны</w:t>
      </w:r>
      <w:r w:rsidR="00592676" w:rsidRPr="00867817">
        <w:rPr>
          <w:rFonts w:ascii="Times New Roman" w:eastAsia="SimSun" w:hAnsi="Times New Roman" w:cs="Times New Roman"/>
          <w:sz w:val="24"/>
          <w:szCs w:val="24"/>
          <w:lang w:val="kk-KZ"/>
        </w:rPr>
        <w:t>с</w:t>
      </w:r>
      <w:r w:rsidR="000E384E" w:rsidRPr="00867817">
        <w:rPr>
          <w:rFonts w:ascii="Times New Roman" w:eastAsia="SimSun" w:hAnsi="Times New Roman" w:cs="Times New Roman"/>
          <w:sz w:val="24"/>
          <w:szCs w:val="24"/>
          <w:lang w:val="kk-KZ"/>
        </w:rPr>
        <w:t xml:space="preserve"> жолдары кедергісінің</w:t>
      </w:r>
      <w:r w:rsidR="00592676" w:rsidRPr="00867817">
        <w:rPr>
          <w:rFonts w:ascii="Times New Roman" w:eastAsia="SimSun" w:hAnsi="Times New Roman" w:cs="Times New Roman"/>
          <w:sz w:val="24"/>
          <w:szCs w:val="24"/>
          <w:lang w:val="kk-KZ"/>
        </w:rPr>
        <w:t xml:space="preserve"> клиника</w:t>
      </w:r>
      <w:r w:rsidR="000E384E" w:rsidRPr="00867817">
        <w:rPr>
          <w:rFonts w:ascii="Times New Roman" w:eastAsia="SimSun" w:hAnsi="Times New Roman" w:cs="Times New Roman"/>
          <w:sz w:val="24"/>
          <w:szCs w:val="24"/>
          <w:lang w:val="kk-KZ"/>
        </w:rPr>
        <w:t xml:space="preserve">лық </w:t>
      </w:r>
      <w:r w:rsidR="00592676" w:rsidRPr="00867817">
        <w:rPr>
          <w:rFonts w:ascii="Times New Roman" w:eastAsia="SimSun" w:hAnsi="Times New Roman" w:cs="Times New Roman"/>
          <w:sz w:val="24"/>
          <w:szCs w:val="24"/>
          <w:lang w:val="kk-KZ"/>
        </w:rPr>
        <w:t>м</w:t>
      </w:r>
      <w:r w:rsidR="000E384E" w:rsidRPr="00867817">
        <w:rPr>
          <w:rFonts w:ascii="Times New Roman" w:eastAsia="SimSun" w:hAnsi="Times New Roman" w:cs="Times New Roman"/>
          <w:sz w:val="24"/>
          <w:szCs w:val="24"/>
          <w:lang w:val="kk-KZ"/>
        </w:rPr>
        <w:t>әнді артуымен байланысты емес</w:t>
      </w:r>
      <w:r w:rsidR="00592676" w:rsidRPr="00867817">
        <w:rPr>
          <w:rFonts w:ascii="Times New Roman" w:eastAsia="SimSun" w:hAnsi="Times New Roman" w:cs="Times New Roman"/>
          <w:sz w:val="24"/>
          <w:szCs w:val="24"/>
          <w:lang w:val="kk-KZ"/>
        </w:rPr>
        <w:t xml:space="preserve">. </w:t>
      </w:r>
      <w:r w:rsidR="0073658C" w:rsidRPr="00867817">
        <w:rPr>
          <w:rFonts w:ascii="Times New Roman" w:eastAsia="SimSun" w:hAnsi="Times New Roman" w:cs="Times New Roman"/>
          <w:sz w:val="24"/>
          <w:szCs w:val="24"/>
          <w:lang w:val="kk-KZ"/>
        </w:rPr>
        <w:t xml:space="preserve">Емдік емес бір реттік дозаларын (&gt;10 мг) қабылдағанда аздап </w:t>
      </w:r>
      <w:r w:rsidR="00592676" w:rsidRPr="00867817">
        <w:rPr>
          <w:rFonts w:ascii="Times New Roman" w:eastAsia="SimSun" w:hAnsi="Times New Roman" w:cs="Times New Roman"/>
          <w:sz w:val="24"/>
          <w:szCs w:val="24"/>
          <w:lang w:val="kk-KZ"/>
        </w:rPr>
        <w:t>FEV</w:t>
      </w:r>
      <w:r w:rsidR="00592676" w:rsidRPr="00867817">
        <w:rPr>
          <w:rFonts w:ascii="Times New Roman" w:eastAsia="SimSun" w:hAnsi="Times New Roman" w:cs="Times New Roman"/>
          <w:sz w:val="24"/>
          <w:szCs w:val="24"/>
          <w:vertAlign w:val="subscript"/>
          <w:lang w:val="kk-KZ"/>
        </w:rPr>
        <w:t>1</w:t>
      </w:r>
      <w:r w:rsidR="00592676" w:rsidRPr="00867817">
        <w:rPr>
          <w:rFonts w:ascii="Times New Roman" w:eastAsia="SimSun" w:hAnsi="Times New Roman" w:cs="Times New Roman"/>
          <w:sz w:val="24"/>
          <w:szCs w:val="24"/>
          <w:lang w:val="kk-KZ"/>
        </w:rPr>
        <w:t xml:space="preserve"> </w:t>
      </w:r>
      <w:r w:rsidR="0073658C" w:rsidRPr="00867817">
        <w:rPr>
          <w:rFonts w:ascii="Times New Roman" w:eastAsia="SimSun" w:hAnsi="Times New Roman" w:cs="Times New Roman"/>
          <w:sz w:val="24"/>
          <w:szCs w:val="24"/>
          <w:lang w:val="kk-KZ"/>
        </w:rPr>
        <w:t>төмендеу үрдісі анықталды</w:t>
      </w:r>
      <w:r w:rsidR="00592676" w:rsidRPr="00867817">
        <w:rPr>
          <w:rFonts w:ascii="Times New Roman" w:eastAsia="SimSun" w:hAnsi="Times New Roman" w:cs="Times New Roman"/>
          <w:sz w:val="24"/>
          <w:szCs w:val="24"/>
          <w:lang w:val="kk-KZ"/>
        </w:rPr>
        <w:t xml:space="preserve">. </w:t>
      </w:r>
      <w:r w:rsidR="0073658C" w:rsidRPr="00867817">
        <w:rPr>
          <w:rFonts w:ascii="Times New Roman" w:eastAsia="SimSun" w:hAnsi="Times New Roman" w:cs="Times New Roman"/>
          <w:sz w:val="24"/>
          <w:szCs w:val="24"/>
          <w:lang w:val="kk-KZ"/>
        </w:rPr>
        <w:t>Сипонимодтың көп реттік</w:t>
      </w:r>
      <w:r w:rsidR="00592676" w:rsidRPr="00867817">
        <w:rPr>
          <w:rFonts w:ascii="Times New Roman" w:eastAsia="SimSun" w:hAnsi="Times New Roman" w:cs="Times New Roman"/>
          <w:sz w:val="24"/>
          <w:szCs w:val="24"/>
          <w:lang w:val="kk-KZ"/>
        </w:rPr>
        <w:t xml:space="preserve"> доз</w:t>
      </w:r>
      <w:r w:rsidR="0073658C" w:rsidRPr="00867817">
        <w:rPr>
          <w:rFonts w:ascii="Times New Roman" w:eastAsia="SimSun" w:hAnsi="Times New Roman" w:cs="Times New Roman"/>
          <w:sz w:val="24"/>
          <w:szCs w:val="24"/>
          <w:lang w:val="kk-KZ"/>
        </w:rPr>
        <w:t>алар</w:t>
      </w:r>
      <w:r w:rsidR="00592676" w:rsidRPr="00867817">
        <w:rPr>
          <w:rFonts w:ascii="Times New Roman" w:eastAsia="SimSun" w:hAnsi="Times New Roman" w:cs="Times New Roman"/>
          <w:sz w:val="24"/>
          <w:szCs w:val="24"/>
          <w:lang w:val="kk-KZ"/>
        </w:rPr>
        <w:t xml:space="preserve">ы </w:t>
      </w:r>
      <w:r w:rsidR="0073658C" w:rsidRPr="00867817">
        <w:rPr>
          <w:rFonts w:ascii="Times New Roman" w:eastAsia="SimSun" w:hAnsi="Times New Roman" w:cs="Times New Roman"/>
          <w:sz w:val="24"/>
          <w:szCs w:val="24"/>
          <w:lang w:val="kk-KZ"/>
        </w:rPr>
        <w:t>FEV1 және FEF</w:t>
      </w:r>
      <w:r w:rsidR="0073658C" w:rsidRPr="00867817">
        <w:rPr>
          <w:rFonts w:ascii="Times New Roman" w:eastAsia="SimSun" w:hAnsi="Times New Roman" w:cs="Times New Roman"/>
          <w:sz w:val="24"/>
          <w:szCs w:val="24"/>
          <w:vertAlign w:val="subscript"/>
          <w:lang w:val="kk-KZ"/>
        </w:rPr>
        <w:t>25-75%</w:t>
      </w:r>
      <w:r w:rsidR="0073658C" w:rsidRPr="00867817">
        <w:rPr>
          <w:rFonts w:ascii="Times New Roman" w:eastAsia="SimSun" w:hAnsi="Times New Roman" w:cs="Times New Roman"/>
          <w:sz w:val="24"/>
          <w:szCs w:val="24"/>
          <w:lang w:val="kk-KZ"/>
        </w:rPr>
        <w:t xml:space="preserve">, жеңіл немесе орташа өзгерістерімен </w:t>
      </w:r>
      <w:r w:rsidR="00592676" w:rsidRPr="00867817">
        <w:rPr>
          <w:rFonts w:ascii="Times New Roman" w:eastAsia="SimSun" w:hAnsi="Times New Roman" w:cs="Times New Roman"/>
          <w:sz w:val="24"/>
          <w:szCs w:val="24"/>
          <w:lang w:val="kk-KZ"/>
        </w:rPr>
        <w:t>ас</w:t>
      </w:r>
      <w:r w:rsidR="0073658C" w:rsidRPr="00867817">
        <w:rPr>
          <w:rFonts w:ascii="Times New Roman" w:eastAsia="SimSun" w:hAnsi="Times New Roman" w:cs="Times New Roman"/>
          <w:sz w:val="24"/>
          <w:szCs w:val="24"/>
          <w:lang w:val="kk-KZ"/>
        </w:rPr>
        <w:t>та</w:t>
      </w:r>
      <w:r w:rsidR="00592676" w:rsidRPr="00867817">
        <w:rPr>
          <w:rFonts w:ascii="Times New Roman" w:eastAsia="SimSun" w:hAnsi="Times New Roman" w:cs="Times New Roman"/>
          <w:sz w:val="24"/>
          <w:szCs w:val="24"/>
          <w:lang w:val="kk-KZ"/>
        </w:rPr>
        <w:t>с</w:t>
      </w:r>
      <w:r w:rsidR="0073658C" w:rsidRPr="00867817">
        <w:rPr>
          <w:rFonts w:ascii="Times New Roman" w:eastAsia="SimSun" w:hAnsi="Times New Roman" w:cs="Times New Roman"/>
          <w:sz w:val="24"/>
          <w:szCs w:val="24"/>
          <w:lang w:val="kk-KZ"/>
        </w:rPr>
        <w:t>ты, олар</w:t>
      </w:r>
      <w:r w:rsidR="00592676" w:rsidRPr="00867817">
        <w:rPr>
          <w:rFonts w:ascii="Times New Roman" w:eastAsia="SimSun" w:hAnsi="Times New Roman" w:cs="Times New Roman"/>
          <w:sz w:val="24"/>
          <w:szCs w:val="24"/>
          <w:lang w:val="kk-KZ"/>
        </w:rPr>
        <w:t xml:space="preserve"> доз</w:t>
      </w:r>
      <w:r w:rsidR="0073658C" w:rsidRPr="00867817">
        <w:rPr>
          <w:rFonts w:ascii="Times New Roman" w:eastAsia="SimSun" w:hAnsi="Times New Roman" w:cs="Times New Roman"/>
          <w:sz w:val="24"/>
          <w:szCs w:val="24"/>
          <w:lang w:val="kk-KZ"/>
        </w:rPr>
        <w:t xml:space="preserve">аға және тәулік уақытына тәуелді емес, әрі тыныс жолдары кедергісінің </w:t>
      </w:r>
      <w:r w:rsidR="00E22862" w:rsidRPr="00867817">
        <w:rPr>
          <w:rFonts w:ascii="Times New Roman" w:eastAsia="SimSun" w:hAnsi="Times New Roman" w:cs="Times New Roman"/>
          <w:sz w:val="24"/>
          <w:szCs w:val="24"/>
          <w:lang w:val="kk-KZ"/>
        </w:rPr>
        <w:t xml:space="preserve">қандай да бір  клиникалық </w:t>
      </w:r>
      <w:r w:rsidR="0073658C" w:rsidRPr="00867817">
        <w:rPr>
          <w:rFonts w:ascii="Times New Roman" w:eastAsia="SimSun" w:hAnsi="Times New Roman" w:cs="Times New Roman"/>
          <w:sz w:val="24"/>
          <w:szCs w:val="24"/>
          <w:lang w:val="kk-KZ"/>
        </w:rPr>
        <w:t>арту белгілерімен байланысты</w:t>
      </w:r>
      <w:r w:rsidR="00E22862" w:rsidRPr="00867817">
        <w:rPr>
          <w:rFonts w:ascii="Times New Roman" w:eastAsia="SimSun" w:hAnsi="Times New Roman" w:cs="Times New Roman"/>
          <w:sz w:val="24"/>
          <w:szCs w:val="24"/>
          <w:lang w:val="kk-KZ"/>
        </w:rPr>
        <w:t xml:space="preserve"> болмады</w:t>
      </w:r>
      <w:r w:rsidR="00592676" w:rsidRPr="00867817">
        <w:rPr>
          <w:rFonts w:ascii="Times New Roman" w:eastAsia="SimSun" w:hAnsi="Times New Roman" w:cs="Times New Roman"/>
          <w:sz w:val="24"/>
          <w:szCs w:val="24"/>
          <w:lang w:val="kk-KZ"/>
        </w:rPr>
        <w:t>.</w:t>
      </w:r>
    </w:p>
    <w:p w14:paraId="1855AD7E" w14:textId="5FBD6C94" w:rsidR="00592676" w:rsidRPr="00867817" w:rsidRDefault="00592676" w:rsidP="00592676">
      <w:pPr>
        <w:spacing w:after="0pt" w:line="12pt" w:lineRule="auto"/>
        <w:jc w:val="both"/>
        <w:rPr>
          <w:rFonts w:ascii="Times New Roman" w:eastAsia="SimSun" w:hAnsi="Times New Roman" w:cs="Times New Roman"/>
          <w:sz w:val="24"/>
          <w:szCs w:val="24"/>
          <w:u w:val="single"/>
          <w:lang w:val="kk-KZ"/>
        </w:rPr>
      </w:pPr>
      <w:r w:rsidRPr="00867817">
        <w:rPr>
          <w:rFonts w:ascii="Times New Roman" w:eastAsia="SimSun" w:hAnsi="Times New Roman" w:cs="Times New Roman"/>
          <w:sz w:val="24"/>
          <w:szCs w:val="24"/>
          <w:u w:val="single"/>
          <w:lang w:val="kk-KZ"/>
        </w:rPr>
        <w:t>Клиника</w:t>
      </w:r>
      <w:r w:rsidR="00E22862" w:rsidRPr="00867817">
        <w:rPr>
          <w:rFonts w:ascii="Times New Roman" w:eastAsia="SimSun" w:hAnsi="Times New Roman" w:cs="Times New Roman"/>
          <w:sz w:val="24"/>
          <w:szCs w:val="24"/>
          <w:u w:val="single"/>
          <w:lang w:val="kk-KZ"/>
        </w:rPr>
        <w:t xml:space="preserve">лық </w:t>
      </w:r>
      <w:r w:rsidRPr="00867817">
        <w:rPr>
          <w:rFonts w:ascii="Times New Roman" w:eastAsia="SimSun" w:hAnsi="Times New Roman" w:cs="Times New Roman"/>
          <w:sz w:val="24"/>
          <w:szCs w:val="24"/>
          <w:u w:val="single"/>
          <w:lang w:val="kk-KZ"/>
        </w:rPr>
        <w:t>ти</w:t>
      </w:r>
      <w:r w:rsidR="00E22862" w:rsidRPr="00867817">
        <w:rPr>
          <w:rFonts w:ascii="Times New Roman" w:eastAsia="SimSun" w:hAnsi="Times New Roman" w:cs="Times New Roman"/>
          <w:sz w:val="24"/>
          <w:szCs w:val="24"/>
          <w:u w:val="single"/>
          <w:lang w:val="kk-KZ"/>
        </w:rPr>
        <w:t>імділігі және қауіпсіздігі</w:t>
      </w:r>
    </w:p>
    <w:p w14:paraId="29ED66FC" w14:textId="6290AD60" w:rsidR="00592676" w:rsidRPr="00867817" w:rsidRDefault="00E22862" w:rsidP="00592676">
      <w:pPr>
        <w:spacing w:after="0pt" w:line="12pt" w:lineRule="auto"/>
        <w:jc w:val="both"/>
        <w:rPr>
          <w:rFonts w:ascii="Times New Roman" w:eastAsia="SimSun" w:hAnsi="Times New Roman" w:cs="Times New Roman"/>
          <w:sz w:val="24"/>
          <w:szCs w:val="24"/>
          <w:lang w:val="kk-KZ"/>
        </w:rPr>
      </w:pPr>
      <w:r w:rsidRPr="00867817">
        <w:rPr>
          <w:rFonts w:ascii="Times New Roman" w:eastAsia="SimSun" w:hAnsi="Times New Roman" w:cs="Times New Roman"/>
          <w:sz w:val="24"/>
          <w:szCs w:val="24"/>
          <w:lang w:val="kk-KZ"/>
        </w:rPr>
        <w:t>С</w:t>
      </w:r>
      <w:r w:rsidR="00592676" w:rsidRPr="00867817">
        <w:rPr>
          <w:rFonts w:ascii="Times New Roman" w:eastAsia="SimSun" w:hAnsi="Times New Roman" w:cs="Times New Roman"/>
          <w:sz w:val="24"/>
          <w:szCs w:val="24"/>
          <w:lang w:val="kk-KZ"/>
        </w:rPr>
        <w:t>ипонимод</w:t>
      </w:r>
      <w:r w:rsidRPr="00867817">
        <w:rPr>
          <w:rFonts w:ascii="Times New Roman" w:eastAsia="SimSun" w:hAnsi="Times New Roman" w:cs="Times New Roman"/>
          <w:sz w:val="24"/>
          <w:szCs w:val="24"/>
          <w:lang w:val="kk-KZ"/>
        </w:rPr>
        <w:t xml:space="preserve"> тиімділігі салдарлы үдемелі шашыраңқы склероз бар пациенттерде бір реттік күнделікті 2 мг доза қарастырылған</w:t>
      </w:r>
      <w:r w:rsidR="00592676" w:rsidRPr="00867817">
        <w:rPr>
          <w:rFonts w:ascii="Times New Roman" w:eastAsia="SimSun" w:hAnsi="Times New Roman" w:cs="Times New Roman"/>
          <w:sz w:val="24"/>
          <w:szCs w:val="24"/>
          <w:lang w:val="kk-KZ"/>
        </w:rPr>
        <w:t xml:space="preserve"> III фаз</w:t>
      </w:r>
      <w:r w:rsidRPr="00867817">
        <w:rPr>
          <w:rFonts w:ascii="Times New Roman" w:eastAsia="SimSun" w:hAnsi="Times New Roman" w:cs="Times New Roman"/>
          <w:sz w:val="24"/>
          <w:szCs w:val="24"/>
          <w:lang w:val="kk-KZ"/>
        </w:rPr>
        <w:t>адағ</w:t>
      </w:r>
      <w:r w:rsidR="00592676" w:rsidRPr="00867817">
        <w:rPr>
          <w:rFonts w:ascii="Times New Roman" w:eastAsia="SimSun" w:hAnsi="Times New Roman" w:cs="Times New Roman"/>
          <w:sz w:val="24"/>
          <w:szCs w:val="24"/>
          <w:lang w:val="kk-KZ"/>
        </w:rPr>
        <w:t>ы</w:t>
      </w:r>
      <w:r w:rsidRPr="00867817">
        <w:rPr>
          <w:rFonts w:ascii="Times New Roman" w:eastAsia="SimSun" w:hAnsi="Times New Roman" w:cs="Times New Roman"/>
          <w:sz w:val="24"/>
          <w:szCs w:val="24"/>
          <w:lang w:val="kk-KZ"/>
        </w:rPr>
        <w:t xml:space="preserve"> зерттеуде зерттелді</w:t>
      </w:r>
      <w:r w:rsidR="00592676" w:rsidRPr="00867817">
        <w:rPr>
          <w:rFonts w:ascii="Times New Roman" w:eastAsia="SimSun" w:hAnsi="Times New Roman" w:cs="Times New Roman"/>
          <w:sz w:val="24"/>
          <w:szCs w:val="24"/>
          <w:lang w:val="kk-KZ"/>
        </w:rPr>
        <w:t>.</w:t>
      </w:r>
    </w:p>
    <w:p w14:paraId="13948B78" w14:textId="06D2950E" w:rsidR="00592676" w:rsidRPr="00867817" w:rsidRDefault="007A1BF5" w:rsidP="00592676">
      <w:pPr>
        <w:spacing w:after="0pt" w:line="12pt" w:lineRule="auto"/>
        <w:jc w:val="both"/>
        <w:rPr>
          <w:rFonts w:ascii="Times New Roman" w:eastAsia="SimSun" w:hAnsi="Times New Roman" w:cs="Times New Roman"/>
          <w:i/>
          <w:iCs/>
          <w:sz w:val="24"/>
          <w:szCs w:val="24"/>
          <w:u w:val="single"/>
          <w:lang w:val="kk-KZ"/>
        </w:rPr>
      </w:pPr>
      <w:r w:rsidRPr="00867817">
        <w:rPr>
          <w:rFonts w:ascii="Times New Roman" w:eastAsia="SimSun" w:hAnsi="Times New Roman" w:cs="Times New Roman"/>
          <w:i/>
          <w:iCs/>
          <w:sz w:val="24"/>
          <w:szCs w:val="24"/>
          <w:u w:val="single"/>
          <w:lang w:val="kk-KZ"/>
        </w:rPr>
        <w:t>Салдарлы үдемелі шашыраңқы склерозды зерттеу шеңберіндегі</w:t>
      </w:r>
      <w:r w:rsidR="00592676" w:rsidRPr="00867817">
        <w:rPr>
          <w:rFonts w:ascii="Times New Roman" w:eastAsia="SimSun" w:hAnsi="Times New Roman" w:cs="Times New Roman"/>
          <w:i/>
          <w:iCs/>
          <w:sz w:val="24"/>
          <w:szCs w:val="24"/>
          <w:u w:val="single"/>
          <w:lang w:val="kk-KZ"/>
        </w:rPr>
        <w:t xml:space="preserve"> A2304 </w:t>
      </w:r>
      <w:r w:rsidRPr="00867817">
        <w:rPr>
          <w:rFonts w:ascii="Times New Roman" w:eastAsia="SimSun" w:hAnsi="Times New Roman" w:cs="Times New Roman"/>
          <w:i/>
          <w:iCs/>
          <w:sz w:val="24"/>
          <w:szCs w:val="24"/>
          <w:u w:val="single"/>
          <w:lang w:val="kk-KZ"/>
        </w:rPr>
        <w:t xml:space="preserve">зерттеуі </w:t>
      </w:r>
      <w:r w:rsidR="00592676" w:rsidRPr="00867817">
        <w:rPr>
          <w:rFonts w:ascii="Times New Roman" w:eastAsia="SimSun" w:hAnsi="Times New Roman" w:cs="Times New Roman"/>
          <w:i/>
          <w:iCs/>
          <w:sz w:val="24"/>
          <w:szCs w:val="24"/>
          <w:u w:val="single"/>
          <w:lang w:val="kk-KZ"/>
        </w:rPr>
        <w:t>(EXPAND)</w:t>
      </w:r>
    </w:p>
    <w:p w14:paraId="44B73DBB" w14:textId="2E8BD7E6" w:rsidR="00592676" w:rsidRPr="00867817" w:rsidRDefault="00592676" w:rsidP="00592676">
      <w:pPr>
        <w:spacing w:after="0pt" w:line="12pt" w:lineRule="auto"/>
        <w:jc w:val="both"/>
        <w:rPr>
          <w:rFonts w:ascii="Times New Roman" w:eastAsia="SimSun" w:hAnsi="Times New Roman" w:cs="Times New Roman"/>
          <w:sz w:val="24"/>
          <w:szCs w:val="24"/>
          <w:lang w:val="kk-KZ"/>
        </w:rPr>
      </w:pPr>
      <w:r w:rsidRPr="00867817">
        <w:rPr>
          <w:rFonts w:ascii="Times New Roman" w:eastAsia="SimSun" w:hAnsi="Times New Roman" w:cs="Times New Roman"/>
          <w:sz w:val="24"/>
          <w:szCs w:val="24"/>
          <w:lang w:val="kk-KZ"/>
        </w:rPr>
        <w:t xml:space="preserve">A2304 </w:t>
      </w:r>
      <w:r w:rsidR="007A1BF5" w:rsidRPr="00867817">
        <w:rPr>
          <w:rFonts w:ascii="Times New Roman" w:eastAsia="SimSun" w:hAnsi="Times New Roman" w:cs="Times New Roman"/>
          <w:sz w:val="24"/>
          <w:szCs w:val="24"/>
          <w:lang w:val="kk-KZ"/>
        </w:rPr>
        <w:t xml:space="preserve">зерттеуі </w:t>
      </w:r>
      <w:r w:rsidR="00966E77" w:rsidRPr="00867817">
        <w:rPr>
          <w:rFonts w:ascii="Times New Roman" w:eastAsia="SimSun" w:hAnsi="Times New Roman" w:cs="Times New Roman"/>
          <w:sz w:val="24"/>
          <w:szCs w:val="24"/>
          <w:lang w:val="kk-KZ"/>
        </w:rPr>
        <w:t xml:space="preserve">салдарлы үдемелі шашыраңқы склероз бар пациенттер қатысқан III фазадағы рандомизацияланған салыстырмалы жасырын плацебо-бақыланатын зерттеу түрінде болды, оларда </w:t>
      </w:r>
      <w:r w:rsidR="00BA0F11" w:rsidRPr="00867817">
        <w:rPr>
          <w:rFonts w:ascii="Times New Roman" w:eastAsia="SimSun" w:hAnsi="Times New Roman" w:cs="Times New Roman"/>
          <w:sz w:val="24"/>
          <w:szCs w:val="24"/>
          <w:lang w:val="kk-KZ"/>
        </w:rPr>
        <w:t xml:space="preserve">зерттеуге </w:t>
      </w:r>
      <w:r w:rsidR="00966E77" w:rsidRPr="00867817">
        <w:rPr>
          <w:rFonts w:ascii="Times New Roman" w:eastAsia="SimSun" w:hAnsi="Times New Roman" w:cs="Times New Roman"/>
          <w:sz w:val="24"/>
          <w:szCs w:val="24"/>
          <w:lang w:val="kk-KZ"/>
        </w:rPr>
        <w:t xml:space="preserve">қосылуға дейін 3 ай ішіндегі қайталану белгілерінсіз және зерттеу басталған сәтте Мүгедектік жағдайын бағалаудың кеңейтілген шкаласы (EDSS) бойынша орташа балл 3-тен 6,5 дейін болатын </w:t>
      </w:r>
      <w:r w:rsidR="00BA0F11" w:rsidRPr="00867817">
        <w:rPr>
          <w:rFonts w:ascii="Times New Roman" w:eastAsia="SimSun" w:hAnsi="Times New Roman" w:cs="Times New Roman"/>
          <w:sz w:val="24"/>
          <w:szCs w:val="24"/>
          <w:lang w:val="kk-KZ"/>
        </w:rPr>
        <w:t xml:space="preserve">қайталанудың болмауымен немесе қайталануларға байланыссыз </w:t>
      </w:r>
      <w:r w:rsidR="00966E77" w:rsidRPr="00867817">
        <w:rPr>
          <w:rFonts w:ascii="Times New Roman" w:eastAsia="SimSun" w:hAnsi="Times New Roman" w:cs="Times New Roman"/>
          <w:sz w:val="24"/>
          <w:szCs w:val="24"/>
          <w:lang w:val="kk-KZ"/>
        </w:rPr>
        <w:t>алдыңғы 2 жыл ішінде</w:t>
      </w:r>
      <w:r w:rsidR="00BA0F11" w:rsidRPr="00867817">
        <w:rPr>
          <w:rFonts w:ascii="Times New Roman" w:eastAsia="SimSun" w:hAnsi="Times New Roman" w:cs="Times New Roman"/>
          <w:sz w:val="24"/>
          <w:szCs w:val="24"/>
          <w:lang w:val="kk-KZ"/>
        </w:rPr>
        <w:t>гі</w:t>
      </w:r>
      <w:r w:rsidR="00966E77" w:rsidRPr="00867817">
        <w:rPr>
          <w:rFonts w:ascii="Times New Roman" w:eastAsia="SimSun" w:hAnsi="Times New Roman" w:cs="Times New Roman"/>
          <w:sz w:val="24"/>
          <w:szCs w:val="24"/>
          <w:lang w:val="kk-KZ"/>
        </w:rPr>
        <w:t xml:space="preserve"> аурудың үдеуінің құжаттық расталуы бол</w:t>
      </w:r>
      <w:r w:rsidR="00BA0F11" w:rsidRPr="00867817">
        <w:rPr>
          <w:rFonts w:ascii="Times New Roman" w:eastAsia="SimSun" w:hAnsi="Times New Roman" w:cs="Times New Roman"/>
          <w:sz w:val="24"/>
          <w:szCs w:val="24"/>
          <w:lang w:val="kk-KZ"/>
        </w:rPr>
        <w:t xml:space="preserve">ды. </w:t>
      </w:r>
      <w:r w:rsidR="00966E77" w:rsidRPr="00867817">
        <w:rPr>
          <w:rFonts w:ascii="Times New Roman" w:eastAsia="SimSun" w:hAnsi="Times New Roman" w:cs="Times New Roman"/>
          <w:sz w:val="24"/>
          <w:szCs w:val="24"/>
          <w:lang w:val="kk-KZ"/>
        </w:rPr>
        <w:t xml:space="preserve"> </w:t>
      </w:r>
      <w:r w:rsidR="00BA0F11" w:rsidRPr="00867817">
        <w:rPr>
          <w:rFonts w:ascii="Times New Roman" w:eastAsia="SimSun" w:hAnsi="Times New Roman" w:cs="Times New Roman"/>
          <w:sz w:val="24"/>
          <w:szCs w:val="24"/>
          <w:lang w:val="kk-KZ"/>
        </w:rPr>
        <w:t>EDSS шкаласының м</w:t>
      </w:r>
      <w:r w:rsidRPr="00867817">
        <w:rPr>
          <w:rFonts w:ascii="Times New Roman" w:eastAsia="SimSun" w:hAnsi="Times New Roman" w:cs="Times New Roman"/>
          <w:sz w:val="24"/>
          <w:szCs w:val="24"/>
          <w:lang w:val="kk-KZ"/>
        </w:rPr>
        <w:t>едиана</w:t>
      </w:r>
      <w:r w:rsidR="00BA0F11" w:rsidRPr="00867817">
        <w:rPr>
          <w:rFonts w:ascii="Times New Roman" w:eastAsia="SimSun" w:hAnsi="Times New Roman" w:cs="Times New Roman"/>
          <w:sz w:val="24"/>
          <w:szCs w:val="24"/>
          <w:lang w:val="kk-KZ"/>
        </w:rPr>
        <w:t xml:space="preserve">сы </w:t>
      </w:r>
      <w:r w:rsidR="000646DD" w:rsidRPr="00867817">
        <w:rPr>
          <w:rFonts w:ascii="Times New Roman" w:eastAsia="SimSun" w:hAnsi="Times New Roman" w:cs="Times New Roman"/>
          <w:sz w:val="24"/>
          <w:szCs w:val="24"/>
          <w:lang w:val="kk-KZ"/>
        </w:rPr>
        <w:t>б</w:t>
      </w:r>
      <w:r w:rsidR="00BA0F11" w:rsidRPr="00867817">
        <w:rPr>
          <w:rFonts w:ascii="Times New Roman" w:eastAsia="SimSun" w:hAnsi="Times New Roman" w:cs="Times New Roman"/>
          <w:sz w:val="24"/>
          <w:szCs w:val="24"/>
          <w:lang w:val="kk-KZ"/>
        </w:rPr>
        <w:t>а</w:t>
      </w:r>
      <w:r w:rsidRPr="00867817">
        <w:rPr>
          <w:rFonts w:ascii="Times New Roman" w:eastAsia="SimSun" w:hAnsi="Times New Roman" w:cs="Times New Roman"/>
          <w:sz w:val="24"/>
          <w:szCs w:val="24"/>
          <w:lang w:val="kk-KZ"/>
        </w:rPr>
        <w:t>с</w:t>
      </w:r>
      <w:r w:rsidR="000646DD" w:rsidRPr="00867817">
        <w:rPr>
          <w:rFonts w:ascii="Times New Roman" w:eastAsia="SimSun" w:hAnsi="Times New Roman" w:cs="Times New Roman"/>
          <w:sz w:val="24"/>
          <w:szCs w:val="24"/>
          <w:lang w:val="kk-KZ"/>
        </w:rPr>
        <w:t>тапқ</w:t>
      </w:r>
      <w:r w:rsidR="003229AD" w:rsidRPr="00867817">
        <w:rPr>
          <w:rFonts w:ascii="Times New Roman" w:eastAsia="SimSun" w:hAnsi="Times New Roman" w:cs="Times New Roman"/>
          <w:sz w:val="24"/>
          <w:szCs w:val="24"/>
          <w:lang w:val="kk-KZ"/>
        </w:rPr>
        <w:t>ы</w:t>
      </w:r>
      <w:r w:rsidR="000646DD" w:rsidRPr="00867817">
        <w:rPr>
          <w:rFonts w:ascii="Times New Roman" w:eastAsia="SimSun" w:hAnsi="Times New Roman" w:cs="Times New Roman"/>
          <w:sz w:val="24"/>
          <w:szCs w:val="24"/>
          <w:lang w:val="kk-KZ"/>
        </w:rPr>
        <w:t xml:space="preserve"> деңгейде</w:t>
      </w:r>
      <w:r w:rsidRPr="00867817">
        <w:rPr>
          <w:rFonts w:ascii="Times New Roman" w:eastAsia="SimSun" w:hAnsi="Times New Roman" w:cs="Times New Roman"/>
          <w:sz w:val="24"/>
          <w:szCs w:val="24"/>
          <w:lang w:val="kk-KZ"/>
        </w:rPr>
        <w:t xml:space="preserve"> 6 </w:t>
      </w:r>
      <w:r w:rsidR="000646DD" w:rsidRPr="00867817">
        <w:rPr>
          <w:rFonts w:ascii="Times New Roman" w:eastAsia="SimSun" w:hAnsi="Times New Roman" w:cs="Times New Roman"/>
          <w:sz w:val="24"/>
          <w:szCs w:val="24"/>
          <w:lang w:val="kk-KZ"/>
        </w:rPr>
        <w:t>құрады</w:t>
      </w:r>
      <w:r w:rsidRPr="00867817">
        <w:rPr>
          <w:rFonts w:ascii="Times New Roman" w:eastAsia="SimSun" w:hAnsi="Times New Roman" w:cs="Times New Roman"/>
          <w:sz w:val="24"/>
          <w:szCs w:val="24"/>
          <w:lang w:val="kk-KZ"/>
        </w:rPr>
        <w:t xml:space="preserve">. </w:t>
      </w:r>
      <w:r w:rsidR="000646DD" w:rsidRPr="00867817">
        <w:rPr>
          <w:rFonts w:ascii="Times New Roman" w:eastAsia="SimSun" w:hAnsi="Times New Roman" w:cs="Times New Roman"/>
          <w:sz w:val="24"/>
          <w:szCs w:val="24"/>
          <w:lang w:val="kk-KZ"/>
        </w:rPr>
        <w:t>Зерттеуге 61 жастан асқан п</w:t>
      </w:r>
      <w:r w:rsidRPr="00867817">
        <w:rPr>
          <w:rFonts w:ascii="Times New Roman" w:eastAsia="SimSun" w:hAnsi="Times New Roman" w:cs="Times New Roman"/>
          <w:sz w:val="24"/>
          <w:szCs w:val="24"/>
          <w:lang w:val="kk-KZ"/>
        </w:rPr>
        <w:t>ациентт</w:t>
      </w:r>
      <w:r w:rsidR="000646DD" w:rsidRPr="00867817">
        <w:rPr>
          <w:rFonts w:ascii="Times New Roman" w:eastAsia="SimSun" w:hAnsi="Times New Roman" w:cs="Times New Roman"/>
          <w:sz w:val="24"/>
          <w:szCs w:val="24"/>
          <w:lang w:val="kk-KZ"/>
        </w:rPr>
        <w:t>е</w:t>
      </w:r>
      <w:r w:rsidRPr="00867817">
        <w:rPr>
          <w:rFonts w:ascii="Times New Roman" w:eastAsia="SimSun" w:hAnsi="Times New Roman" w:cs="Times New Roman"/>
          <w:sz w:val="24"/>
          <w:szCs w:val="24"/>
          <w:lang w:val="kk-KZ"/>
        </w:rPr>
        <w:t>р</w:t>
      </w:r>
      <w:r w:rsidR="000646DD" w:rsidRPr="00867817">
        <w:rPr>
          <w:rFonts w:ascii="Times New Roman" w:eastAsia="SimSun" w:hAnsi="Times New Roman" w:cs="Times New Roman"/>
          <w:sz w:val="24"/>
          <w:szCs w:val="24"/>
          <w:lang w:val="kk-KZ"/>
        </w:rPr>
        <w:t xml:space="preserve"> қо</w:t>
      </w:r>
      <w:r w:rsidRPr="00867817">
        <w:rPr>
          <w:rFonts w:ascii="Times New Roman" w:eastAsia="SimSun" w:hAnsi="Times New Roman" w:cs="Times New Roman"/>
          <w:sz w:val="24"/>
          <w:szCs w:val="24"/>
          <w:lang w:val="kk-KZ"/>
        </w:rPr>
        <w:t>с</w:t>
      </w:r>
      <w:r w:rsidR="000646DD" w:rsidRPr="00867817">
        <w:rPr>
          <w:rFonts w:ascii="Times New Roman" w:eastAsia="SimSun" w:hAnsi="Times New Roman" w:cs="Times New Roman"/>
          <w:sz w:val="24"/>
          <w:szCs w:val="24"/>
          <w:lang w:val="kk-KZ"/>
        </w:rPr>
        <w:t>ы</w:t>
      </w:r>
      <w:r w:rsidRPr="00867817">
        <w:rPr>
          <w:rFonts w:ascii="Times New Roman" w:eastAsia="SimSun" w:hAnsi="Times New Roman" w:cs="Times New Roman"/>
          <w:sz w:val="24"/>
          <w:szCs w:val="24"/>
          <w:lang w:val="kk-KZ"/>
        </w:rPr>
        <w:t>л</w:t>
      </w:r>
      <w:r w:rsidR="000646DD" w:rsidRPr="00867817">
        <w:rPr>
          <w:rFonts w:ascii="Times New Roman" w:eastAsia="SimSun" w:hAnsi="Times New Roman" w:cs="Times New Roman"/>
          <w:sz w:val="24"/>
          <w:szCs w:val="24"/>
          <w:lang w:val="kk-KZ"/>
        </w:rPr>
        <w:t>ма</w:t>
      </w:r>
      <w:r w:rsidRPr="00867817">
        <w:rPr>
          <w:rFonts w:ascii="Times New Roman" w:eastAsia="SimSun" w:hAnsi="Times New Roman" w:cs="Times New Roman"/>
          <w:sz w:val="24"/>
          <w:szCs w:val="24"/>
          <w:lang w:val="kk-KZ"/>
        </w:rPr>
        <w:t>д</w:t>
      </w:r>
      <w:r w:rsidR="000646DD" w:rsidRPr="00867817">
        <w:rPr>
          <w:rFonts w:ascii="Times New Roman" w:eastAsia="SimSun" w:hAnsi="Times New Roman" w:cs="Times New Roman"/>
          <w:sz w:val="24"/>
          <w:szCs w:val="24"/>
          <w:lang w:val="kk-KZ"/>
        </w:rPr>
        <w:t>ы</w:t>
      </w:r>
      <w:r w:rsidRPr="00867817">
        <w:rPr>
          <w:rFonts w:ascii="Times New Roman" w:eastAsia="SimSun" w:hAnsi="Times New Roman" w:cs="Times New Roman"/>
          <w:sz w:val="24"/>
          <w:szCs w:val="24"/>
          <w:lang w:val="kk-KZ"/>
        </w:rPr>
        <w:t xml:space="preserve">. </w:t>
      </w:r>
      <w:r w:rsidR="000646DD" w:rsidRPr="00867817">
        <w:rPr>
          <w:rFonts w:ascii="Times New Roman" w:eastAsia="SimSun" w:hAnsi="Times New Roman" w:cs="Times New Roman"/>
          <w:sz w:val="24"/>
          <w:szCs w:val="24"/>
          <w:lang w:val="kk-KZ"/>
        </w:rPr>
        <w:t>Аурудың белсенділігіне қатысты</w:t>
      </w:r>
      <w:r w:rsidRPr="00867817">
        <w:rPr>
          <w:rFonts w:ascii="Times New Roman" w:eastAsia="SimSun" w:hAnsi="Times New Roman" w:cs="Times New Roman"/>
          <w:sz w:val="24"/>
          <w:szCs w:val="24"/>
          <w:lang w:val="kk-KZ"/>
        </w:rPr>
        <w:t>,</w:t>
      </w:r>
      <w:r w:rsidR="000646DD" w:rsidRPr="00867817">
        <w:rPr>
          <w:rFonts w:ascii="Times New Roman" w:eastAsia="SimSun" w:hAnsi="Times New Roman" w:cs="Times New Roman"/>
          <w:sz w:val="24"/>
          <w:szCs w:val="24"/>
          <w:lang w:val="kk-KZ"/>
        </w:rPr>
        <w:t xml:space="preserve"> салдарлы үдемелі шашыраңқы склероз кезіндегі қабыну белсенділігіне тән белгілер (мысалы, Т1 кескініндегі  ГД-сәулеленудің күшеюі немесе Т2 кескініндегі белсенді [жаңа немесе </w:t>
      </w:r>
      <w:r w:rsidR="00E1514C" w:rsidRPr="00867817">
        <w:rPr>
          <w:rFonts w:ascii="Times New Roman" w:eastAsia="SimSun" w:hAnsi="Times New Roman" w:cs="Times New Roman"/>
          <w:sz w:val="24"/>
          <w:szCs w:val="24"/>
          <w:lang w:val="kk-KZ"/>
        </w:rPr>
        <w:t>арт</w:t>
      </w:r>
      <w:r w:rsidR="000646DD" w:rsidRPr="00867817">
        <w:rPr>
          <w:rFonts w:ascii="Times New Roman" w:eastAsia="SimSun" w:hAnsi="Times New Roman" w:cs="Times New Roman"/>
          <w:sz w:val="24"/>
          <w:szCs w:val="24"/>
          <w:lang w:val="kk-KZ"/>
        </w:rPr>
        <w:t>а</w:t>
      </w:r>
      <w:r w:rsidR="00E1514C" w:rsidRPr="00867817">
        <w:rPr>
          <w:rFonts w:ascii="Times New Roman" w:eastAsia="SimSun" w:hAnsi="Times New Roman" w:cs="Times New Roman"/>
          <w:sz w:val="24"/>
          <w:szCs w:val="24"/>
          <w:lang w:val="kk-KZ"/>
        </w:rPr>
        <w:t xml:space="preserve"> </w:t>
      </w:r>
      <w:r w:rsidR="000646DD" w:rsidRPr="00867817">
        <w:rPr>
          <w:rFonts w:ascii="Times New Roman" w:eastAsia="SimSun" w:hAnsi="Times New Roman" w:cs="Times New Roman"/>
          <w:sz w:val="24"/>
          <w:szCs w:val="24"/>
          <w:lang w:val="kk-KZ"/>
        </w:rPr>
        <w:t>т</w:t>
      </w:r>
      <w:r w:rsidR="00E1514C" w:rsidRPr="00867817">
        <w:rPr>
          <w:rFonts w:ascii="Times New Roman" w:eastAsia="SimSun" w:hAnsi="Times New Roman" w:cs="Times New Roman"/>
          <w:sz w:val="24"/>
          <w:szCs w:val="24"/>
          <w:lang w:val="kk-KZ"/>
        </w:rPr>
        <w:t>үсеті</w:t>
      </w:r>
      <w:r w:rsidR="000646DD" w:rsidRPr="00867817">
        <w:rPr>
          <w:rFonts w:ascii="Times New Roman" w:eastAsia="SimSun" w:hAnsi="Times New Roman" w:cs="Times New Roman"/>
          <w:sz w:val="24"/>
          <w:szCs w:val="24"/>
          <w:lang w:val="kk-KZ"/>
        </w:rPr>
        <w:t>н] ошақтар) қайталанумен немесе көріністеумен байланысты болуы мүмкін.</w:t>
      </w:r>
    </w:p>
    <w:p w14:paraId="44C7FF2F" w14:textId="2080E3AD" w:rsidR="00592676" w:rsidRPr="00867817" w:rsidRDefault="00592676" w:rsidP="00592676">
      <w:pPr>
        <w:spacing w:after="0pt" w:line="12pt" w:lineRule="auto"/>
        <w:jc w:val="both"/>
        <w:rPr>
          <w:rFonts w:ascii="Times New Roman" w:eastAsia="SimSun" w:hAnsi="Times New Roman" w:cs="Times New Roman"/>
          <w:sz w:val="24"/>
          <w:szCs w:val="24"/>
          <w:lang w:val="kk-KZ"/>
        </w:rPr>
      </w:pPr>
      <w:r w:rsidRPr="00867817">
        <w:rPr>
          <w:rFonts w:ascii="Times New Roman" w:eastAsia="SimSun" w:hAnsi="Times New Roman" w:cs="Times New Roman"/>
          <w:sz w:val="24"/>
          <w:szCs w:val="24"/>
          <w:lang w:val="kk-KZ"/>
        </w:rPr>
        <w:t>Пациент</w:t>
      </w:r>
      <w:r w:rsidR="000646DD" w:rsidRPr="00867817">
        <w:rPr>
          <w:rFonts w:ascii="Times New Roman" w:eastAsia="SimSun" w:hAnsi="Times New Roman" w:cs="Times New Roman"/>
          <w:sz w:val="24"/>
          <w:szCs w:val="24"/>
          <w:lang w:val="kk-KZ"/>
        </w:rPr>
        <w:t>тер күніне бір рет 2 мг дозада сипонимод немесе плацебо қабылдауға 2:1 арақатынасында кездейсоқ үлгіде бөлінді</w:t>
      </w:r>
      <w:r w:rsidRPr="00867817">
        <w:rPr>
          <w:rFonts w:ascii="Times New Roman" w:eastAsia="SimSun" w:hAnsi="Times New Roman" w:cs="Times New Roman"/>
          <w:sz w:val="24"/>
          <w:szCs w:val="24"/>
          <w:lang w:val="kk-KZ"/>
        </w:rPr>
        <w:t>. Клиник</w:t>
      </w:r>
      <w:r w:rsidR="000646DD" w:rsidRPr="00867817">
        <w:rPr>
          <w:rFonts w:ascii="Times New Roman" w:eastAsia="SimSun" w:hAnsi="Times New Roman" w:cs="Times New Roman"/>
          <w:sz w:val="24"/>
          <w:szCs w:val="24"/>
          <w:lang w:val="kk-KZ"/>
        </w:rPr>
        <w:t>алық тексерулер</w:t>
      </w:r>
      <w:r w:rsidR="00C5255B" w:rsidRPr="00867817">
        <w:rPr>
          <w:rFonts w:ascii="Times New Roman" w:eastAsia="SimSun" w:hAnsi="Times New Roman" w:cs="Times New Roman"/>
          <w:sz w:val="24"/>
          <w:szCs w:val="24"/>
          <w:lang w:val="kk-KZ"/>
        </w:rPr>
        <w:t xml:space="preserve"> әр</w:t>
      </w:r>
      <w:r w:rsidRPr="00867817">
        <w:rPr>
          <w:rFonts w:ascii="Times New Roman" w:eastAsia="SimSun" w:hAnsi="Times New Roman" w:cs="Times New Roman"/>
          <w:sz w:val="24"/>
          <w:szCs w:val="24"/>
          <w:lang w:val="kk-KZ"/>
        </w:rPr>
        <w:t xml:space="preserve"> </w:t>
      </w:r>
      <w:r w:rsidR="00C5255B" w:rsidRPr="00867817">
        <w:rPr>
          <w:rFonts w:ascii="Times New Roman" w:eastAsia="SimSun" w:hAnsi="Times New Roman" w:cs="Times New Roman"/>
          <w:sz w:val="24"/>
          <w:szCs w:val="24"/>
          <w:lang w:val="kk-KZ"/>
        </w:rPr>
        <w:t>3 ай сайын скрининг сатысында және қайталану сәтінде өткізілді</w:t>
      </w:r>
      <w:r w:rsidRPr="00867817">
        <w:rPr>
          <w:rFonts w:ascii="Times New Roman" w:eastAsia="SimSun" w:hAnsi="Times New Roman" w:cs="Times New Roman"/>
          <w:sz w:val="24"/>
          <w:szCs w:val="24"/>
          <w:lang w:val="kk-KZ"/>
        </w:rPr>
        <w:t xml:space="preserve">. МРТ </w:t>
      </w:r>
      <w:r w:rsidR="00C5255B" w:rsidRPr="00867817">
        <w:rPr>
          <w:rFonts w:ascii="Times New Roman" w:eastAsia="SimSun" w:hAnsi="Times New Roman" w:cs="Times New Roman"/>
          <w:sz w:val="24"/>
          <w:szCs w:val="24"/>
          <w:lang w:val="kk-KZ"/>
        </w:rPr>
        <w:t>скрининг сатысында және әр 12 ай сайын түсірілді</w:t>
      </w:r>
      <w:r w:rsidRPr="00867817">
        <w:rPr>
          <w:rFonts w:ascii="Times New Roman" w:eastAsia="SimSun" w:hAnsi="Times New Roman" w:cs="Times New Roman"/>
          <w:sz w:val="24"/>
          <w:szCs w:val="24"/>
          <w:lang w:val="kk-KZ"/>
        </w:rPr>
        <w:t>.</w:t>
      </w:r>
    </w:p>
    <w:p w14:paraId="47957628" w14:textId="0FDC552B" w:rsidR="00592676" w:rsidRPr="00867817" w:rsidRDefault="0064096D" w:rsidP="00592676">
      <w:pPr>
        <w:spacing w:after="0pt" w:line="12pt" w:lineRule="auto"/>
        <w:jc w:val="both"/>
        <w:rPr>
          <w:rFonts w:ascii="Times New Roman" w:eastAsia="SimSun" w:hAnsi="Times New Roman" w:cs="Times New Roman"/>
          <w:sz w:val="24"/>
          <w:szCs w:val="24"/>
          <w:lang w:val="kk-KZ"/>
        </w:rPr>
      </w:pPr>
      <w:r w:rsidRPr="00867817">
        <w:rPr>
          <w:rFonts w:ascii="Times New Roman" w:eastAsia="SimSun" w:hAnsi="Times New Roman" w:cs="Times New Roman"/>
          <w:sz w:val="24"/>
          <w:szCs w:val="24"/>
          <w:lang w:val="kk-KZ"/>
        </w:rPr>
        <w:t>Зерттеудің бастапқы соңғы нүктесі, 3 ай бойы сақталған</w:t>
      </w:r>
      <w:r w:rsidR="00592676" w:rsidRPr="00867817">
        <w:rPr>
          <w:rFonts w:ascii="Times New Roman" w:eastAsia="SimSun" w:hAnsi="Times New Roman" w:cs="Times New Roman"/>
          <w:sz w:val="24"/>
          <w:szCs w:val="24"/>
          <w:lang w:val="kk-KZ"/>
        </w:rPr>
        <w:t xml:space="preserve"> </w:t>
      </w:r>
      <w:r w:rsidRPr="00867817">
        <w:rPr>
          <w:rFonts w:ascii="Times New Roman" w:eastAsia="SimSun" w:hAnsi="Times New Roman" w:cs="Times New Roman"/>
          <w:sz w:val="24"/>
          <w:szCs w:val="24"/>
          <w:lang w:val="kk-KZ"/>
        </w:rPr>
        <w:t xml:space="preserve">EDSS шкаласы бойынша бастапқы деңгеймен салыстырғанда  (EDSS шкаласы бойынша бастапқы деңгейі 5,5 немесе одан көп пациенттер үшін 0,5 балл болып жоғарылауы), кем дегенде, 1 балл артуы болып белгіленген </w:t>
      </w:r>
      <w:r w:rsidR="00237CAF" w:rsidRPr="00867817">
        <w:rPr>
          <w:rFonts w:ascii="Times New Roman" w:eastAsia="SimSun" w:hAnsi="Times New Roman" w:cs="Times New Roman"/>
          <w:sz w:val="24"/>
          <w:szCs w:val="24"/>
          <w:lang w:val="kk-KZ"/>
        </w:rPr>
        <w:lastRenderedPageBreak/>
        <w:t xml:space="preserve">мүгедектіктің </w:t>
      </w:r>
      <w:r w:rsidRPr="00867817">
        <w:rPr>
          <w:rFonts w:ascii="Times New Roman" w:eastAsia="SimSun" w:hAnsi="Times New Roman" w:cs="Times New Roman"/>
          <w:sz w:val="24"/>
          <w:szCs w:val="24"/>
          <w:lang w:val="kk-KZ"/>
        </w:rPr>
        <w:t>3-айлық расталған</w:t>
      </w:r>
      <w:r w:rsidR="00237CAF" w:rsidRPr="00867817">
        <w:rPr>
          <w:rFonts w:ascii="Times New Roman" w:eastAsia="SimSun" w:hAnsi="Times New Roman" w:cs="Times New Roman"/>
          <w:sz w:val="24"/>
          <w:szCs w:val="24"/>
          <w:lang w:val="kk-KZ"/>
        </w:rPr>
        <w:t xml:space="preserve"> үдеуін</w:t>
      </w:r>
      <w:r w:rsidRPr="00867817">
        <w:rPr>
          <w:rFonts w:ascii="Times New Roman" w:eastAsia="SimSun" w:hAnsi="Times New Roman" w:cs="Times New Roman"/>
          <w:sz w:val="24"/>
          <w:szCs w:val="24"/>
          <w:lang w:val="kk-KZ"/>
        </w:rPr>
        <w:t>е</w:t>
      </w:r>
      <w:r w:rsidR="00237CAF" w:rsidRPr="00867817">
        <w:rPr>
          <w:rFonts w:ascii="Times New Roman" w:eastAsia="SimSun" w:hAnsi="Times New Roman" w:cs="Times New Roman"/>
          <w:sz w:val="24"/>
          <w:szCs w:val="24"/>
          <w:lang w:val="kk-KZ"/>
        </w:rPr>
        <w:t xml:space="preserve"> (МРҮ) дейінгі уақыт болды</w:t>
      </w:r>
      <w:r w:rsidR="00592676" w:rsidRPr="00867817">
        <w:rPr>
          <w:rFonts w:ascii="Times New Roman" w:eastAsia="SimSun" w:hAnsi="Times New Roman" w:cs="Times New Roman"/>
          <w:sz w:val="24"/>
          <w:szCs w:val="24"/>
          <w:lang w:val="kk-KZ"/>
        </w:rPr>
        <w:t xml:space="preserve">. </w:t>
      </w:r>
      <w:r w:rsidR="002E5F2A" w:rsidRPr="00867817">
        <w:rPr>
          <w:rFonts w:ascii="Times New Roman" w:eastAsia="SimSun" w:hAnsi="Times New Roman" w:cs="Times New Roman"/>
          <w:sz w:val="24"/>
          <w:szCs w:val="24"/>
          <w:lang w:val="kk-KZ"/>
        </w:rPr>
        <w:t>Шешуші екіншілік соңғы нүктелер</w:t>
      </w:r>
      <w:r w:rsidR="005B3A99" w:rsidRPr="00867817">
        <w:rPr>
          <w:rFonts w:ascii="Times New Roman" w:eastAsia="SimSun" w:hAnsi="Times New Roman" w:cs="Times New Roman"/>
          <w:sz w:val="24"/>
          <w:szCs w:val="24"/>
          <w:lang w:val="kk-KZ"/>
        </w:rPr>
        <w:t>, 25 фут жүріс тест</w:t>
      </w:r>
      <w:r w:rsidR="00E1514C" w:rsidRPr="00867817">
        <w:rPr>
          <w:rFonts w:ascii="Times New Roman" w:eastAsia="SimSun" w:hAnsi="Times New Roman" w:cs="Times New Roman"/>
          <w:sz w:val="24"/>
          <w:szCs w:val="24"/>
          <w:lang w:val="kk-KZ"/>
        </w:rPr>
        <w:t>і</w:t>
      </w:r>
      <w:r w:rsidR="005B3A99" w:rsidRPr="00867817">
        <w:rPr>
          <w:rFonts w:ascii="Times New Roman" w:eastAsia="SimSun" w:hAnsi="Times New Roman" w:cs="Times New Roman"/>
          <w:sz w:val="24"/>
          <w:szCs w:val="24"/>
          <w:lang w:val="kk-KZ"/>
        </w:rPr>
        <w:t>сінде (T25W) бастапқы деңгеймен салыстырғанда,  20%-дан кем емес жай-күйінің</w:t>
      </w:r>
      <w:r w:rsidR="00592676" w:rsidRPr="00867817">
        <w:rPr>
          <w:rFonts w:ascii="Times New Roman" w:eastAsia="SimSun" w:hAnsi="Times New Roman" w:cs="Times New Roman"/>
          <w:sz w:val="24"/>
          <w:szCs w:val="24"/>
          <w:lang w:val="kk-KZ"/>
        </w:rPr>
        <w:t xml:space="preserve"> 3-</w:t>
      </w:r>
      <w:r w:rsidR="005B3A99" w:rsidRPr="00867817">
        <w:rPr>
          <w:rFonts w:ascii="Times New Roman" w:eastAsia="SimSun" w:hAnsi="Times New Roman" w:cs="Times New Roman"/>
          <w:sz w:val="24"/>
          <w:szCs w:val="24"/>
          <w:lang w:val="kk-KZ"/>
        </w:rPr>
        <w:t>айлық расталған нашарлауына дейінгі уақыт және</w:t>
      </w:r>
      <w:r w:rsidR="00592676" w:rsidRPr="00867817">
        <w:rPr>
          <w:rFonts w:ascii="Times New Roman" w:eastAsia="SimSun" w:hAnsi="Times New Roman" w:cs="Times New Roman"/>
          <w:sz w:val="24"/>
          <w:szCs w:val="24"/>
          <w:lang w:val="kk-KZ"/>
        </w:rPr>
        <w:t xml:space="preserve"> </w:t>
      </w:r>
      <w:r w:rsidR="005B3A99" w:rsidRPr="00867817">
        <w:rPr>
          <w:rFonts w:ascii="Times New Roman" w:eastAsia="SimSun" w:hAnsi="Times New Roman" w:cs="Times New Roman"/>
          <w:sz w:val="24"/>
          <w:szCs w:val="24"/>
          <w:lang w:val="kk-KZ"/>
        </w:rPr>
        <w:t>бастапқы деңгеймен салыстырғанда, Т2 зақымдану көлемінің өзгеруі болды</w:t>
      </w:r>
      <w:r w:rsidR="00592676" w:rsidRPr="00867817">
        <w:rPr>
          <w:rFonts w:ascii="Times New Roman" w:eastAsia="SimSun" w:hAnsi="Times New Roman" w:cs="Times New Roman"/>
          <w:sz w:val="24"/>
          <w:szCs w:val="24"/>
          <w:lang w:val="kk-KZ"/>
        </w:rPr>
        <w:t xml:space="preserve">. </w:t>
      </w:r>
      <w:r w:rsidR="005B3A99" w:rsidRPr="00867817">
        <w:rPr>
          <w:rFonts w:ascii="Times New Roman" w:eastAsia="SimSun" w:hAnsi="Times New Roman" w:cs="Times New Roman"/>
          <w:sz w:val="24"/>
          <w:szCs w:val="24"/>
          <w:lang w:val="kk-KZ"/>
        </w:rPr>
        <w:t>Қосымша екіншілік соңғы нүктелерде мүгедектіктің 6-айлық расталған үдеуіне дейінгі уақыт, ми көлемінің пайыздық өзгерісі және қабыну үдерісінің белсенділік көрсеткіштері</w:t>
      </w:r>
      <w:r w:rsidR="00592676" w:rsidRPr="00867817">
        <w:rPr>
          <w:rFonts w:ascii="Times New Roman" w:eastAsia="SimSun" w:hAnsi="Times New Roman" w:cs="Times New Roman"/>
          <w:sz w:val="24"/>
          <w:szCs w:val="24"/>
          <w:lang w:val="kk-KZ"/>
        </w:rPr>
        <w:t xml:space="preserve"> (</w:t>
      </w:r>
      <w:r w:rsidR="00BA6853" w:rsidRPr="00867817">
        <w:rPr>
          <w:rFonts w:ascii="Times New Roman" w:eastAsia="SimSun" w:hAnsi="Times New Roman" w:cs="Times New Roman"/>
          <w:sz w:val="24"/>
          <w:szCs w:val="24"/>
          <w:lang w:val="kk-KZ"/>
        </w:rPr>
        <w:t xml:space="preserve">жылдық </w:t>
      </w:r>
      <w:r w:rsidR="005B3A99" w:rsidRPr="00867817">
        <w:rPr>
          <w:rFonts w:ascii="Times New Roman" w:eastAsia="SimSun" w:hAnsi="Times New Roman" w:cs="Times New Roman"/>
          <w:sz w:val="24"/>
          <w:szCs w:val="24"/>
          <w:lang w:val="kk-KZ"/>
        </w:rPr>
        <w:t>қайталану ж</w:t>
      </w:r>
      <w:r w:rsidR="00E6760F" w:rsidRPr="00867817">
        <w:rPr>
          <w:rFonts w:ascii="Times New Roman" w:eastAsia="SimSun" w:hAnsi="Times New Roman" w:cs="Times New Roman"/>
          <w:sz w:val="24"/>
          <w:szCs w:val="24"/>
          <w:lang w:val="kk-KZ"/>
        </w:rPr>
        <w:t>иі</w:t>
      </w:r>
      <w:r w:rsidR="005B3A99" w:rsidRPr="00867817">
        <w:rPr>
          <w:rFonts w:ascii="Times New Roman" w:eastAsia="SimSun" w:hAnsi="Times New Roman" w:cs="Times New Roman"/>
          <w:sz w:val="24"/>
          <w:szCs w:val="24"/>
          <w:lang w:val="kk-KZ"/>
        </w:rPr>
        <w:t>лігі</w:t>
      </w:r>
      <w:r w:rsidR="00592676" w:rsidRPr="00867817">
        <w:rPr>
          <w:rFonts w:ascii="Times New Roman" w:eastAsia="SimSun" w:hAnsi="Times New Roman" w:cs="Times New Roman"/>
          <w:sz w:val="24"/>
          <w:szCs w:val="24"/>
          <w:lang w:val="kk-KZ"/>
        </w:rPr>
        <w:t>, МРТ-</w:t>
      </w:r>
      <w:r w:rsidR="005B3A99" w:rsidRPr="00867817">
        <w:rPr>
          <w:rFonts w:ascii="Times New Roman" w:eastAsia="SimSun" w:hAnsi="Times New Roman" w:cs="Times New Roman"/>
          <w:sz w:val="24"/>
          <w:szCs w:val="24"/>
          <w:lang w:val="kk-KZ"/>
        </w:rPr>
        <w:t>зақымдану</w:t>
      </w:r>
      <w:r w:rsidR="00592676" w:rsidRPr="00867817">
        <w:rPr>
          <w:rFonts w:ascii="Times New Roman" w:eastAsia="SimSun" w:hAnsi="Times New Roman" w:cs="Times New Roman"/>
          <w:sz w:val="24"/>
          <w:szCs w:val="24"/>
          <w:lang w:val="kk-KZ"/>
        </w:rPr>
        <w:t>)</w:t>
      </w:r>
      <w:r w:rsidR="005B3A99" w:rsidRPr="00867817">
        <w:rPr>
          <w:rFonts w:ascii="Times New Roman" w:eastAsia="SimSun" w:hAnsi="Times New Roman" w:cs="Times New Roman"/>
          <w:sz w:val="24"/>
          <w:szCs w:val="24"/>
          <w:lang w:val="kk-KZ"/>
        </w:rPr>
        <w:t xml:space="preserve"> болды</w:t>
      </w:r>
      <w:r w:rsidR="00592676" w:rsidRPr="00867817">
        <w:rPr>
          <w:rFonts w:ascii="Times New Roman" w:eastAsia="SimSun" w:hAnsi="Times New Roman" w:cs="Times New Roman"/>
          <w:sz w:val="24"/>
          <w:szCs w:val="24"/>
          <w:lang w:val="kk-KZ"/>
        </w:rPr>
        <w:t xml:space="preserve">. </w:t>
      </w:r>
      <w:r w:rsidR="005B3A99" w:rsidRPr="00867817">
        <w:rPr>
          <w:rFonts w:ascii="Times New Roman" w:eastAsia="SimSun" w:hAnsi="Times New Roman" w:cs="Times New Roman"/>
          <w:sz w:val="24"/>
          <w:szCs w:val="24"/>
          <w:lang w:val="kk-KZ"/>
        </w:rPr>
        <w:t>Symbol Digit Modality Test тестісі нәтижелері бойынша ақпаратты</w:t>
      </w:r>
      <w:r w:rsidR="00592676" w:rsidRPr="00867817">
        <w:rPr>
          <w:rFonts w:ascii="Times New Roman" w:eastAsia="SimSun" w:hAnsi="Times New Roman" w:cs="Times New Roman"/>
          <w:sz w:val="24"/>
          <w:szCs w:val="24"/>
          <w:lang w:val="kk-KZ"/>
        </w:rPr>
        <w:t xml:space="preserve"> когнитив</w:t>
      </w:r>
      <w:r w:rsidR="005B3A99" w:rsidRPr="00867817">
        <w:rPr>
          <w:rFonts w:ascii="Times New Roman" w:eastAsia="SimSun" w:hAnsi="Times New Roman" w:cs="Times New Roman"/>
          <w:sz w:val="24"/>
          <w:szCs w:val="24"/>
          <w:lang w:val="kk-KZ"/>
        </w:rPr>
        <w:t>ті өңдеу жылдымдығының өзгеруі зерттеудің с</w:t>
      </w:r>
      <w:r w:rsidR="00592676" w:rsidRPr="00867817">
        <w:rPr>
          <w:rFonts w:ascii="Times New Roman" w:eastAsia="SimSun" w:hAnsi="Times New Roman" w:cs="Times New Roman"/>
          <w:sz w:val="24"/>
          <w:szCs w:val="24"/>
          <w:lang w:val="kk-KZ"/>
        </w:rPr>
        <w:t>о</w:t>
      </w:r>
      <w:r w:rsidR="005B3A99" w:rsidRPr="00867817">
        <w:rPr>
          <w:rFonts w:ascii="Times New Roman" w:eastAsia="SimSun" w:hAnsi="Times New Roman" w:cs="Times New Roman"/>
          <w:sz w:val="24"/>
          <w:szCs w:val="24"/>
          <w:lang w:val="kk-KZ"/>
        </w:rPr>
        <w:t>ңғы нүктесі болды</w:t>
      </w:r>
      <w:r w:rsidR="00592676" w:rsidRPr="00867817">
        <w:rPr>
          <w:rFonts w:ascii="Times New Roman" w:eastAsia="SimSun" w:hAnsi="Times New Roman" w:cs="Times New Roman"/>
          <w:sz w:val="24"/>
          <w:szCs w:val="24"/>
          <w:lang w:val="kk-KZ"/>
        </w:rPr>
        <w:t>.</w:t>
      </w:r>
    </w:p>
    <w:p w14:paraId="4BE2AC54" w14:textId="0429E41E" w:rsidR="00592676" w:rsidRPr="00867817" w:rsidRDefault="005B3A99" w:rsidP="00592676">
      <w:pPr>
        <w:spacing w:after="0pt" w:line="12pt" w:lineRule="auto"/>
        <w:jc w:val="both"/>
        <w:rPr>
          <w:rFonts w:ascii="Times New Roman" w:eastAsia="SimSun" w:hAnsi="Times New Roman" w:cs="Times New Roman"/>
          <w:sz w:val="24"/>
          <w:szCs w:val="24"/>
          <w:lang w:val="kk-KZ"/>
        </w:rPr>
      </w:pPr>
      <w:r w:rsidRPr="00867817">
        <w:rPr>
          <w:rFonts w:ascii="Times New Roman" w:eastAsia="SimSun" w:hAnsi="Times New Roman" w:cs="Times New Roman"/>
          <w:sz w:val="24"/>
          <w:szCs w:val="24"/>
          <w:lang w:val="kk-KZ"/>
        </w:rPr>
        <w:t>Зерттеу ұзақтығы әр</w:t>
      </w:r>
      <w:r w:rsidR="00592676" w:rsidRPr="00867817">
        <w:rPr>
          <w:rFonts w:ascii="Times New Roman" w:eastAsia="SimSun" w:hAnsi="Times New Roman" w:cs="Times New Roman"/>
          <w:sz w:val="24"/>
          <w:szCs w:val="24"/>
          <w:lang w:val="kk-KZ"/>
        </w:rPr>
        <w:t xml:space="preserve"> пациент</w:t>
      </w:r>
      <w:r w:rsidRPr="00867817">
        <w:rPr>
          <w:rFonts w:ascii="Times New Roman" w:eastAsia="SimSun" w:hAnsi="Times New Roman" w:cs="Times New Roman"/>
          <w:sz w:val="24"/>
          <w:szCs w:val="24"/>
          <w:lang w:val="kk-KZ"/>
        </w:rPr>
        <w:t xml:space="preserve"> үшін әртүрлі болды</w:t>
      </w:r>
      <w:r w:rsidR="00592676" w:rsidRPr="00867817">
        <w:rPr>
          <w:rFonts w:ascii="Times New Roman" w:eastAsia="SimSun" w:hAnsi="Times New Roman" w:cs="Times New Roman"/>
          <w:sz w:val="24"/>
          <w:szCs w:val="24"/>
          <w:lang w:val="kk-KZ"/>
        </w:rPr>
        <w:t xml:space="preserve"> (</w:t>
      </w:r>
      <w:r w:rsidRPr="00867817">
        <w:rPr>
          <w:rFonts w:ascii="Times New Roman" w:eastAsia="SimSun" w:hAnsi="Times New Roman" w:cs="Times New Roman"/>
          <w:sz w:val="24"/>
          <w:szCs w:val="24"/>
          <w:lang w:val="kk-KZ"/>
        </w:rPr>
        <w:t>зерттеу ұзақты</w:t>
      </w:r>
      <w:r w:rsidR="00BA6853" w:rsidRPr="00867817">
        <w:rPr>
          <w:rFonts w:ascii="Times New Roman" w:eastAsia="SimSun" w:hAnsi="Times New Roman" w:cs="Times New Roman"/>
          <w:sz w:val="24"/>
          <w:szCs w:val="24"/>
          <w:lang w:val="kk-KZ"/>
        </w:rPr>
        <w:t>ғының</w:t>
      </w:r>
      <w:r w:rsidRPr="00867817">
        <w:rPr>
          <w:rFonts w:ascii="Times New Roman" w:eastAsia="SimSun" w:hAnsi="Times New Roman" w:cs="Times New Roman"/>
          <w:sz w:val="24"/>
          <w:szCs w:val="24"/>
          <w:lang w:val="kk-KZ"/>
        </w:rPr>
        <w:t xml:space="preserve"> </w:t>
      </w:r>
      <w:r w:rsidR="00592676" w:rsidRPr="00867817">
        <w:rPr>
          <w:rFonts w:ascii="Times New Roman" w:eastAsia="SimSun" w:hAnsi="Times New Roman" w:cs="Times New Roman"/>
          <w:sz w:val="24"/>
          <w:szCs w:val="24"/>
          <w:lang w:val="kk-KZ"/>
        </w:rPr>
        <w:t>медиана</w:t>
      </w:r>
      <w:r w:rsidRPr="00867817">
        <w:rPr>
          <w:rFonts w:ascii="Times New Roman" w:eastAsia="SimSun" w:hAnsi="Times New Roman" w:cs="Times New Roman"/>
          <w:sz w:val="24"/>
          <w:szCs w:val="24"/>
          <w:lang w:val="kk-KZ"/>
        </w:rPr>
        <w:t>сы</w:t>
      </w:r>
      <w:r w:rsidR="00592676" w:rsidRPr="00867817">
        <w:rPr>
          <w:rFonts w:ascii="Times New Roman" w:eastAsia="SimSun" w:hAnsi="Times New Roman" w:cs="Times New Roman"/>
          <w:sz w:val="24"/>
          <w:szCs w:val="24"/>
          <w:lang w:val="kk-KZ"/>
        </w:rPr>
        <w:t xml:space="preserve"> 21 </w:t>
      </w:r>
      <w:r w:rsidRPr="00867817">
        <w:rPr>
          <w:rFonts w:ascii="Times New Roman" w:eastAsia="SimSun" w:hAnsi="Times New Roman" w:cs="Times New Roman"/>
          <w:sz w:val="24"/>
          <w:szCs w:val="24"/>
          <w:lang w:val="kk-KZ"/>
        </w:rPr>
        <w:t>айға созылды</w:t>
      </w:r>
      <w:r w:rsidR="00592676" w:rsidRPr="00867817">
        <w:rPr>
          <w:rFonts w:ascii="Times New Roman" w:eastAsia="SimSun" w:hAnsi="Times New Roman" w:cs="Times New Roman"/>
          <w:sz w:val="24"/>
          <w:szCs w:val="24"/>
          <w:lang w:val="kk-KZ"/>
        </w:rPr>
        <w:t xml:space="preserve">, диапазон: 1 </w:t>
      </w:r>
      <w:r w:rsidRPr="00867817">
        <w:rPr>
          <w:rFonts w:ascii="Times New Roman" w:eastAsia="SimSun" w:hAnsi="Times New Roman" w:cs="Times New Roman"/>
          <w:sz w:val="24"/>
          <w:szCs w:val="24"/>
          <w:lang w:val="kk-KZ"/>
        </w:rPr>
        <w:t>күн</w:t>
      </w:r>
      <w:r w:rsidR="00592676" w:rsidRPr="00867817">
        <w:rPr>
          <w:rFonts w:ascii="Times New Roman" w:eastAsia="SimSun" w:hAnsi="Times New Roman" w:cs="Times New Roman"/>
          <w:sz w:val="24"/>
          <w:szCs w:val="24"/>
          <w:lang w:val="kk-KZ"/>
        </w:rPr>
        <w:t>н</w:t>
      </w:r>
      <w:r w:rsidRPr="00867817">
        <w:rPr>
          <w:rFonts w:ascii="Times New Roman" w:eastAsia="SimSun" w:hAnsi="Times New Roman" w:cs="Times New Roman"/>
          <w:sz w:val="24"/>
          <w:szCs w:val="24"/>
          <w:lang w:val="kk-KZ"/>
        </w:rPr>
        <w:t>ен бастап</w:t>
      </w:r>
      <w:r w:rsidR="00592676" w:rsidRPr="00867817">
        <w:rPr>
          <w:rFonts w:ascii="Times New Roman" w:eastAsia="SimSun" w:hAnsi="Times New Roman" w:cs="Times New Roman"/>
          <w:sz w:val="24"/>
          <w:szCs w:val="24"/>
          <w:lang w:val="kk-KZ"/>
        </w:rPr>
        <w:t xml:space="preserve"> 37 </w:t>
      </w:r>
      <w:r w:rsidRPr="00867817">
        <w:rPr>
          <w:rFonts w:ascii="Times New Roman" w:eastAsia="SimSun" w:hAnsi="Times New Roman" w:cs="Times New Roman"/>
          <w:sz w:val="24"/>
          <w:szCs w:val="24"/>
          <w:lang w:val="kk-KZ"/>
        </w:rPr>
        <w:t>айға дейін</w:t>
      </w:r>
      <w:r w:rsidR="00592676" w:rsidRPr="00867817">
        <w:rPr>
          <w:rFonts w:ascii="Times New Roman" w:eastAsia="SimSun" w:hAnsi="Times New Roman" w:cs="Times New Roman"/>
          <w:sz w:val="24"/>
          <w:szCs w:val="24"/>
          <w:lang w:val="kk-KZ"/>
        </w:rPr>
        <w:t>).</w:t>
      </w:r>
    </w:p>
    <w:p w14:paraId="51F9FD83" w14:textId="1DFEC83B" w:rsidR="00592676" w:rsidRPr="00867817" w:rsidRDefault="00A12627" w:rsidP="00592676">
      <w:pPr>
        <w:spacing w:after="0pt" w:line="12pt" w:lineRule="auto"/>
        <w:jc w:val="both"/>
        <w:rPr>
          <w:rFonts w:ascii="Times New Roman" w:eastAsia="SimSun" w:hAnsi="Times New Roman" w:cs="Times New Roman"/>
          <w:sz w:val="24"/>
          <w:szCs w:val="24"/>
          <w:lang w:val="kk-KZ"/>
        </w:rPr>
      </w:pPr>
      <w:r w:rsidRPr="00867817">
        <w:rPr>
          <w:rFonts w:ascii="Times New Roman" w:eastAsia="SimSun" w:hAnsi="Times New Roman" w:cs="Times New Roman"/>
          <w:sz w:val="24"/>
          <w:szCs w:val="24"/>
          <w:lang w:val="kk-KZ"/>
        </w:rPr>
        <w:t>Зерттеу барысында</w:t>
      </w:r>
      <w:r w:rsidR="00592676" w:rsidRPr="00867817">
        <w:rPr>
          <w:rFonts w:ascii="Times New Roman" w:eastAsia="SimSun" w:hAnsi="Times New Roman" w:cs="Times New Roman"/>
          <w:sz w:val="24"/>
          <w:szCs w:val="24"/>
          <w:lang w:val="kk-KZ"/>
        </w:rPr>
        <w:t xml:space="preserve"> 1651 пациент</w:t>
      </w:r>
      <w:r w:rsidR="0081715B" w:rsidRPr="00867817">
        <w:rPr>
          <w:rFonts w:ascii="Times New Roman" w:eastAsia="SimSun" w:hAnsi="Times New Roman" w:cs="Times New Roman"/>
          <w:sz w:val="24"/>
          <w:szCs w:val="24"/>
          <w:lang w:val="kk-KZ"/>
        </w:rPr>
        <w:t xml:space="preserve"> кездейсоқ үлгіде екі топқа бөлінді</w:t>
      </w:r>
      <w:r w:rsidR="00592676" w:rsidRPr="00867817">
        <w:rPr>
          <w:rFonts w:ascii="Times New Roman" w:eastAsia="SimSun" w:hAnsi="Times New Roman" w:cs="Times New Roman"/>
          <w:sz w:val="24"/>
          <w:szCs w:val="24"/>
          <w:lang w:val="kk-KZ"/>
        </w:rPr>
        <w:t xml:space="preserve">: </w:t>
      </w:r>
      <w:r w:rsidR="0081715B" w:rsidRPr="00867817">
        <w:rPr>
          <w:rFonts w:ascii="Times New Roman" w:eastAsia="SimSun" w:hAnsi="Times New Roman" w:cs="Times New Roman"/>
          <w:sz w:val="24"/>
          <w:szCs w:val="24"/>
          <w:lang w:val="kk-KZ"/>
        </w:rPr>
        <w:t xml:space="preserve">2 мг </w:t>
      </w:r>
      <w:r w:rsidR="00592676" w:rsidRPr="00867817">
        <w:rPr>
          <w:rFonts w:ascii="Times New Roman" w:eastAsia="SimSun" w:hAnsi="Times New Roman" w:cs="Times New Roman"/>
          <w:sz w:val="24"/>
          <w:szCs w:val="24"/>
          <w:lang w:val="kk-KZ"/>
        </w:rPr>
        <w:t>сипонимод (N</w:t>
      </w:r>
      <w:r w:rsidR="001154AE" w:rsidRPr="00867817">
        <w:rPr>
          <w:rFonts w:ascii="Times New Roman" w:eastAsia="SimSun" w:hAnsi="Times New Roman" w:cs="Times New Roman"/>
          <w:sz w:val="24"/>
          <w:szCs w:val="24"/>
          <w:lang w:val="kk-KZ"/>
        </w:rPr>
        <w:t xml:space="preserve"> </w:t>
      </w:r>
      <w:r w:rsidR="00592676" w:rsidRPr="00867817">
        <w:rPr>
          <w:rFonts w:ascii="Times New Roman" w:eastAsia="SimSun" w:hAnsi="Times New Roman" w:cs="Times New Roman"/>
          <w:sz w:val="24"/>
          <w:szCs w:val="24"/>
          <w:lang w:val="kk-KZ"/>
        </w:rPr>
        <w:t>=</w:t>
      </w:r>
      <w:r w:rsidR="001154AE" w:rsidRPr="00867817">
        <w:rPr>
          <w:rFonts w:ascii="Times New Roman" w:eastAsia="SimSun" w:hAnsi="Times New Roman" w:cs="Times New Roman"/>
          <w:sz w:val="24"/>
          <w:szCs w:val="24"/>
          <w:lang w:val="kk-KZ"/>
        </w:rPr>
        <w:t xml:space="preserve"> </w:t>
      </w:r>
      <w:r w:rsidR="00592676" w:rsidRPr="00867817">
        <w:rPr>
          <w:rFonts w:ascii="Times New Roman" w:eastAsia="SimSun" w:hAnsi="Times New Roman" w:cs="Times New Roman"/>
          <w:sz w:val="24"/>
          <w:szCs w:val="24"/>
          <w:lang w:val="kk-KZ"/>
        </w:rPr>
        <w:t xml:space="preserve">1105) </w:t>
      </w:r>
      <w:r w:rsidR="0081715B" w:rsidRPr="00867817">
        <w:rPr>
          <w:rFonts w:ascii="Times New Roman" w:eastAsia="SimSun" w:hAnsi="Times New Roman" w:cs="Times New Roman"/>
          <w:sz w:val="24"/>
          <w:szCs w:val="24"/>
          <w:lang w:val="kk-KZ"/>
        </w:rPr>
        <w:t>немесе</w:t>
      </w:r>
      <w:r w:rsidR="00592676" w:rsidRPr="00867817">
        <w:rPr>
          <w:rFonts w:ascii="Times New Roman" w:eastAsia="SimSun" w:hAnsi="Times New Roman" w:cs="Times New Roman"/>
          <w:sz w:val="24"/>
          <w:szCs w:val="24"/>
          <w:lang w:val="kk-KZ"/>
        </w:rPr>
        <w:t xml:space="preserve"> плацебо (N</w:t>
      </w:r>
      <w:r w:rsidR="001154AE" w:rsidRPr="00867817">
        <w:rPr>
          <w:rFonts w:ascii="Times New Roman" w:eastAsia="SimSun" w:hAnsi="Times New Roman" w:cs="Times New Roman"/>
          <w:sz w:val="24"/>
          <w:szCs w:val="24"/>
          <w:lang w:val="kk-KZ"/>
        </w:rPr>
        <w:t xml:space="preserve"> </w:t>
      </w:r>
      <w:r w:rsidR="00592676" w:rsidRPr="00867817">
        <w:rPr>
          <w:rFonts w:ascii="Times New Roman" w:eastAsia="SimSun" w:hAnsi="Times New Roman" w:cs="Times New Roman"/>
          <w:sz w:val="24"/>
          <w:szCs w:val="24"/>
          <w:lang w:val="kk-KZ"/>
        </w:rPr>
        <w:t>=</w:t>
      </w:r>
      <w:r w:rsidR="001154AE" w:rsidRPr="00867817">
        <w:rPr>
          <w:rFonts w:ascii="Times New Roman" w:eastAsia="SimSun" w:hAnsi="Times New Roman" w:cs="Times New Roman"/>
          <w:sz w:val="24"/>
          <w:szCs w:val="24"/>
          <w:lang w:val="kk-KZ"/>
        </w:rPr>
        <w:t xml:space="preserve"> </w:t>
      </w:r>
      <w:r w:rsidR="00592676" w:rsidRPr="00867817">
        <w:rPr>
          <w:rFonts w:ascii="Times New Roman" w:eastAsia="SimSun" w:hAnsi="Times New Roman" w:cs="Times New Roman"/>
          <w:sz w:val="24"/>
          <w:szCs w:val="24"/>
          <w:lang w:val="kk-KZ"/>
        </w:rPr>
        <w:t>546)</w:t>
      </w:r>
      <w:r w:rsidR="0081715B" w:rsidRPr="00867817">
        <w:rPr>
          <w:rFonts w:ascii="Times New Roman" w:eastAsia="SimSun" w:hAnsi="Times New Roman" w:cs="Times New Roman"/>
          <w:sz w:val="24"/>
          <w:szCs w:val="24"/>
          <w:lang w:val="kk-KZ"/>
        </w:rPr>
        <w:t xml:space="preserve"> қабылдаған пациенттер</w:t>
      </w:r>
      <w:r w:rsidR="00592676" w:rsidRPr="00867817">
        <w:rPr>
          <w:rFonts w:ascii="Times New Roman" w:eastAsia="SimSun" w:hAnsi="Times New Roman" w:cs="Times New Roman"/>
          <w:sz w:val="24"/>
          <w:szCs w:val="24"/>
          <w:lang w:val="kk-KZ"/>
        </w:rPr>
        <w:t xml:space="preserve">; </w:t>
      </w:r>
      <w:r w:rsidR="0081715B" w:rsidRPr="00867817">
        <w:rPr>
          <w:rFonts w:ascii="Times New Roman" w:eastAsia="SimSun" w:hAnsi="Times New Roman" w:cs="Times New Roman"/>
          <w:sz w:val="24"/>
          <w:szCs w:val="24"/>
          <w:lang w:val="kk-KZ"/>
        </w:rPr>
        <w:t xml:space="preserve">сипонимод қабылдаған пациенттердің </w:t>
      </w:r>
      <w:r w:rsidR="00592676" w:rsidRPr="00867817">
        <w:rPr>
          <w:rFonts w:ascii="Times New Roman" w:eastAsia="SimSun" w:hAnsi="Times New Roman" w:cs="Times New Roman"/>
          <w:sz w:val="24"/>
          <w:szCs w:val="24"/>
          <w:lang w:val="kk-KZ"/>
        </w:rPr>
        <w:t xml:space="preserve">82% </w:t>
      </w:r>
      <w:r w:rsidR="0081715B" w:rsidRPr="00867817">
        <w:rPr>
          <w:rFonts w:ascii="Times New Roman" w:eastAsia="SimSun" w:hAnsi="Times New Roman" w:cs="Times New Roman"/>
          <w:sz w:val="24"/>
          <w:szCs w:val="24"/>
          <w:lang w:val="kk-KZ"/>
        </w:rPr>
        <w:t>және</w:t>
      </w:r>
      <w:r w:rsidR="00592676" w:rsidRPr="00867817">
        <w:rPr>
          <w:rFonts w:ascii="Times New Roman" w:eastAsia="SimSun" w:hAnsi="Times New Roman" w:cs="Times New Roman"/>
          <w:sz w:val="24"/>
          <w:szCs w:val="24"/>
          <w:lang w:val="kk-KZ"/>
        </w:rPr>
        <w:t xml:space="preserve"> </w:t>
      </w:r>
      <w:r w:rsidR="0081715B" w:rsidRPr="00867817">
        <w:rPr>
          <w:rFonts w:ascii="Times New Roman" w:eastAsia="SimSun" w:hAnsi="Times New Roman" w:cs="Times New Roman"/>
          <w:sz w:val="24"/>
          <w:szCs w:val="24"/>
          <w:lang w:val="kk-KZ"/>
        </w:rPr>
        <w:t xml:space="preserve">плацебо қабылдаған пациенттердің </w:t>
      </w:r>
      <w:r w:rsidR="00592676" w:rsidRPr="00867817">
        <w:rPr>
          <w:rFonts w:ascii="Times New Roman" w:eastAsia="SimSun" w:hAnsi="Times New Roman" w:cs="Times New Roman"/>
          <w:sz w:val="24"/>
          <w:szCs w:val="24"/>
          <w:lang w:val="kk-KZ"/>
        </w:rPr>
        <w:t xml:space="preserve">78% </w:t>
      </w:r>
      <w:r w:rsidR="0081715B" w:rsidRPr="00867817">
        <w:rPr>
          <w:rFonts w:ascii="Times New Roman" w:eastAsia="SimSun" w:hAnsi="Times New Roman" w:cs="Times New Roman"/>
          <w:sz w:val="24"/>
          <w:szCs w:val="24"/>
          <w:lang w:val="kk-KZ"/>
        </w:rPr>
        <w:t>бөлігі зерттеуді аяқтады</w:t>
      </w:r>
      <w:r w:rsidR="00592676" w:rsidRPr="00867817">
        <w:rPr>
          <w:rFonts w:ascii="Times New Roman" w:eastAsia="SimSun" w:hAnsi="Times New Roman" w:cs="Times New Roman"/>
          <w:sz w:val="24"/>
          <w:szCs w:val="24"/>
          <w:lang w:val="kk-KZ"/>
        </w:rPr>
        <w:t xml:space="preserve">. </w:t>
      </w:r>
      <w:r w:rsidR="0081715B" w:rsidRPr="00867817">
        <w:rPr>
          <w:rFonts w:ascii="Times New Roman" w:eastAsia="SimSun" w:hAnsi="Times New Roman" w:cs="Times New Roman"/>
          <w:sz w:val="24"/>
          <w:szCs w:val="24"/>
          <w:lang w:val="kk-KZ"/>
        </w:rPr>
        <w:t>П</w:t>
      </w:r>
      <w:r w:rsidR="00592676" w:rsidRPr="00867817">
        <w:rPr>
          <w:rFonts w:ascii="Times New Roman" w:eastAsia="SimSun" w:hAnsi="Times New Roman" w:cs="Times New Roman"/>
          <w:sz w:val="24"/>
          <w:szCs w:val="24"/>
          <w:lang w:val="kk-KZ"/>
        </w:rPr>
        <w:t>ациент</w:t>
      </w:r>
      <w:r w:rsidR="0081715B" w:rsidRPr="00867817">
        <w:rPr>
          <w:rFonts w:ascii="Times New Roman" w:eastAsia="SimSun" w:hAnsi="Times New Roman" w:cs="Times New Roman"/>
          <w:sz w:val="24"/>
          <w:szCs w:val="24"/>
          <w:lang w:val="kk-KZ"/>
        </w:rPr>
        <w:t>тердің орта жасы</w:t>
      </w:r>
      <w:r w:rsidR="00592676" w:rsidRPr="00867817">
        <w:rPr>
          <w:rFonts w:ascii="Times New Roman" w:eastAsia="SimSun" w:hAnsi="Times New Roman" w:cs="Times New Roman"/>
          <w:sz w:val="24"/>
          <w:szCs w:val="24"/>
          <w:lang w:val="kk-KZ"/>
        </w:rPr>
        <w:t xml:space="preserve"> 49 </w:t>
      </w:r>
      <w:r w:rsidR="0081715B" w:rsidRPr="00867817">
        <w:rPr>
          <w:rFonts w:ascii="Times New Roman" w:eastAsia="SimSun" w:hAnsi="Times New Roman" w:cs="Times New Roman"/>
          <w:sz w:val="24"/>
          <w:szCs w:val="24"/>
          <w:lang w:val="kk-KZ"/>
        </w:rPr>
        <w:t>жаста болды</w:t>
      </w:r>
      <w:r w:rsidR="00592676" w:rsidRPr="00867817">
        <w:rPr>
          <w:rFonts w:ascii="Times New Roman" w:eastAsia="SimSun" w:hAnsi="Times New Roman" w:cs="Times New Roman"/>
          <w:sz w:val="24"/>
          <w:szCs w:val="24"/>
          <w:lang w:val="kk-KZ"/>
        </w:rPr>
        <w:t xml:space="preserve">, </w:t>
      </w:r>
      <w:r w:rsidR="0081715B" w:rsidRPr="00867817">
        <w:rPr>
          <w:rFonts w:ascii="Times New Roman" w:eastAsia="SimSun" w:hAnsi="Times New Roman" w:cs="Times New Roman"/>
          <w:sz w:val="24"/>
          <w:szCs w:val="24"/>
          <w:lang w:val="kk-KZ"/>
        </w:rPr>
        <w:t>аурудың орташа ұзақтығы</w:t>
      </w:r>
      <w:r w:rsidR="00592676" w:rsidRPr="00867817">
        <w:rPr>
          <w:rFonts w:ascii="Times New Roman" w:eastAsia="SimSun" w:hAnsi="Times New Roman" w:cs="Times New Roman"/>
          <w:sz w:val="24"/>
          <w:szCs w:val="24"/>
          <w:lang w:val="kk-KZ"/>
        </w:rPr>
        <w:t xml:space="preserve"> - 16 </w:t>
      </w:r>
      <w:r w:rsidR="0081715B" w:rsidRPr="00867817">
        <w:rPr>
          <w:rFonts w:ascii="Times New Roman" w:eastAsia="SimSun" w:hAnsi="Times New Roman" w:cs="Times New Roman"/>
          <w:sz w:val="24"/>
          <w:szCs w:val="24"/>
          <w:lang w:val="kk-KZ"/>
        </w:rPr>
        <w:t>жы</w:t>
      </w:r>
      <w:r w:rsidR="00592676" w:rsidRPr="00867817">
        <w:rPr>
          <w:rFonts w:ascii="Times New Roman" w:eastAsia="SimSun" w:hAnsi="Times New Roman" w:cs="Times New Roman"/>
          <w:sz w:val="24"/>
          <w:szCs w:val="24"/>
          <w:lang w:val="kk-KZ"/>
        </w:rPr>
        <w:t xml:space="preserve">л, </w:t>
      </w:r>
      <w:r w:rsidR="0081715B" w:rsidRPr="00867817">
        <w:rPr>
          <w:rFonts w:ascii="Times New Roman" w:eastAsia="SimSun" w:hAnsi="Times New Roman" w:cs="Times New Roman"/>
          <w:sz w:val="24"/>
          <w:szCs w:val="24"/>
          <w:lang w:val="kk-KZ"/>
        </w:rPr>
        <w:t>EDSS шкаласы бойынша орташа</w:t>
      </w:r>
      <w:r w:rsidR="00592676" w:rsidRPr="00867817">
        <w:rPr>
          <w:rFonts w:ascii="Times New Roman" w:eastAsia="SimSun" w:hAnsi="Times New Roman" w:cs="Times New Roman"/>
          <w:sz w:val="24"/>
          <w:szCs w:val="24"/>
          <w:lang w:val="kk-KZ"/>
        </w:rPr>
        <w:t xml:space="preserve"> балл -</w:t>
      </w:r>
      <w:r w:rsidR="0081715B" w:rsidRPr="00867817">
        <w:rPr>
          <w:rFonts w:ascii="Times New Roman" w:eastAsia="SimSun" w:hAnsi="Times New Roman" w:cs="Times New Roman"/>
          <w:sz w:val="24"/>
          <w:szCs w:val="24"/>
          <w:lang w:val="kk-KZ"/>
        </w:rPr>
        <w:t xml:space="preserve"> бастапқы деңгейдегі</w:t>
      </w:r>
      <w:r w:rsidR="00592676" w:rsidRPr="00867817">
        <w:rPr>
          <w:rFonts w:ascii="Times New Roman" w:eastAsia="SimSun" w:hAnsi="Times New Roman" w:cs="Times New Roman"/>
          <w:sz w:val="24"/>
          <w:szCs w:val="24"/>
          <w:lang w:val="kk-KZ"/>
        </w:rPr>
        <w:t xml:space="preserve"> 6. </w:t>
      </w:r>
      <w:r w:rsidR="0081715B" w:rsidRPr="00867817">
        <w:rPr>
          <w:rFonts w:ascii="Times New Roman" w:eastAsia="SimSun" w:hAnsi="Times New Roman" w:cs="Times New Roman"/>
          <w:sz w:val="24"/>
          <w:szCs w:val="24"/>
          <w:lang w:val="kk-KZ"/>
        </w:rPr>
        <w:t>Пациенттердің</w:t>
      </w:r>
      <w:r w:rsidR="00592676" w:rsidRPr="00867817">
        <w:rPr>
          <w:rFonts w:ascii="Times New Roman" w:eastAsia="SimSun" w:hAnsi="Times New Roman" w:cs="Times New Roman"/>
          <w:sz w:val="24"/>
          <w:szCs w:val="24"/>
          <w:lang w:val="kk-KZ"/>
        </w:rPr>
        <w:t xml:space="preserve"> 64%</w:t>
      </w:r>
      <w:r w:rsidR="0081715B" w:rsidRPr="00867817">
        <w:rPr>
          <w:rFonts w:ascii="Times New Roman" w:eastAsia="SimSun" w:hAnsi="Times New Roman" w:cs="Times New Roman"/>
          <w:sz w:val="24"/>
          <w:szCs w:val="24"/>
          <w:lang w:val="kk-KZ"/>
        </w:rPr>
        <w:t>-да зерттеудің басталуына дейін</w:t>
      </w:r>
      <w:r w:rsidR="00592676" w:rsidRPr="00867817">
        <w:rPr>
          <w:rFonts w:ascii="Times New Roman" w:eastAsia="SimSun" w:hAnsi="Times New Roman" w:cs="Times New Roman"/>
          <w:sz w:val="24"/>
          <w:szCs w:val="24"/>
          <w:lang w:val="kk-KZ"/>
        </w:rPr>
        <w:t xml:space="preserve"> 2 </w:t>
      </w:r>
      <w:r w:rsidR="0081715B" w:rsidRPr="00867817">
        <w:rPr>
          <w:rFonts w:ascii="Times New Roman" w:eastAsia="SimSun" w:hAnsi="Times New Roman" w:cs="Times New Roman"/>
          <w:sz w:val="24"/>
          <w:szCs w:val="24"/>
          <w:lang w:val="kk-KZ"/>
        </w:rPr>
        <w:t>жыл ішінде қайталанулар байқалмады</w:t>
      </w:r>
      <w:r w:rsidR="00592676" w:rsidRPr="00867817">
        <w:rPr>
          <w:rFonts w:ascii="Times New Roman" w:eastAsia="SimSun" w:hAnsi="Times New Roman" w:cs="Times New Roman"/>
          <w:sz w:val="24"/>
          <w:szCs w:val="24"/>
          <w:lang w:val="kk-KZ"/>
        </w:rPr>
        <w:t>, а</w:t>
      </w:r>
      <w:r w:rsidR="0081715B" w:rsidRPr="00867817">
        <w:rPr>
          <w:rFonts w:ascii="Times New Roman" w:eastAsia="SimSun" w:hAnsi="Times New Roman" w:cs="Times New Roman"/>
          <w:sz w:val="24"/>
          <w:szCs w:val="24"/>
          <w:lang w:val="kk-KZ"/>
        </w:rPr>
        <w:t>л</w:t>
      </w:r>
      <w:r w:rsidR="00592676" w:rsidRPr="00867817">
        <w:rPr>
          <w:rFonts w:ascii="Times New Roman" w:eastAsia="SimSun" w:hAnsi="Times New Roman" w:cs="Times New Roman"/>
          <w:sz w:val="24"/>
          <w:szCs w:val="24"/>
          <w:lang w:val="kk-KZ"/>
        </w:rPr>
        <w:t xml:space="preserve"> 76%</w:t>
      </w:r>
      <w:r w:rsidR="00BA6853" w:rsidRPr="00867817">
        <w:rPr>
          <w:rFonts w:ascii="Times New Roman" w:eastAsia="SimSun" w:hAnsi="Times New Roman" w:cs="Times New Roman"/>
          <w:sz w:val="24"/>
          <w:szCs w:val="24"/>
          <w:lang w:val="kk-KZ"/>
        </w:rPr>
        <w:t>-да</w:t>
      </w:r>
      <w:r w:rsidR="00592676" w:rsidRPr="00867817">
        <w:rPr>
          <w:rFonts w:ascii="Times New Roman" w:eastAsia="SimSun" w:hAnsi="Times New Roman" w:cs="Times New Roman"/>
          <w:sz w:val="24"/>
          <w:szCs w:val="24"/>
          <w:lang w:val="kk-KZ"/>
        </w:rPr>
        <w:t xml:space="preserve"> </w:t>
      </w:r>
      <w:r w:rsidR="000F26D8" w:rsidRPr="00867817">
        <w:rPr>
          <w:rFonts w:ascii="Times New Roman" w:eastAsia="SimSun" w:hAnsi="Times New Roman" w:cs="Times New Roman"/>
          <w:sz w:val="24"/>
          <w:szCs w:val="24"/>
          <w:lang w:val="kk-KZ"/>
        </w:rPr>
        <w:t>бастапқы МРТ түсірілгенде гадолиний (Gd) күшейте түсетін зақымданулар болмады</w:t>
      </w:r>
      <w:r w:rsidR="00592676" w:rsidRPr="00867817">
        <w:rPr>
          <w:rFonts w:ascii="Times New Roman" w:eastAsia="SimSun" w:hAnsi="Times New Roman" w:cs="Times New Roman"/>
          <w:sz w:val="24"/>
          <w:szCs w:val="24"/>
          <w:lang w:val="kk-KZ"/>
        </w:rPr>
        <w:t xml:space="preserve">. </w:t>
      </w:r>
      <w:r w:rsidR="000F26D8" w:rsidRPr="00867817">
        <w:rPr>
          <w:rFonts w:ascii="Times New Roman" w:eastAsia="SimSun" w:hAnsi="Times New Roman" w:cs="Times New Roman"/>
          <w:sz w:val="24"/>
          <w:szCs w:val="24"/>
          <w:lang w:val="kk-KZ"/>
        </w:rPr>
        <w:t xml:space="preserve">Пациенттердің </w:t>
      </w:r>
      <w:r w:rsidR="00592676" w:rsidRPr="00867817">
        <w:rPr>
          <w:rFonts w:ascii="Times New Roman" w:eastAsia="SimSun" w:hAnsi="Times New Roman" w:cs="Times New Roman"/>
          <w:sz w:val="24"/>
          <w:szCs w:val="24"/>
          <w:lang w:val="kk-KZ"/>
        </w:rPr>
        <w:t>78%</w:t>
      </w:r>
      <w:r w:rsidR="000F26D8" w:rsidRPr="00867817">
        <w:rPr>
          <w:rFonts w:ascii="Times New Roman" w:eastAsia="SimSun" w:hAnsi="Times New Roman" w:cs="Times New Roman"/>
          <w:sz w:val="24"/>
          <w:szCs w:val="24"/>
          <w:lang w:val="kk-KZ"/>
        </w:rPr>
        <w:t>-ы бұрын шашыраңқы</w:t>
      </w:r>
      <w:r w:rsidR="00592676" w:rsidRPr="00867817">
        <w:rPr>
          <w:rFonts w:ascii="Times New Roman" w:eastAsia="SimSun" w:hAnsi="Times New Roman" w:cs="Times New Roman"/>
          <w:sz w:val="24"/>
          <w:szCs w:val="24"/>
          <w:lang w:val="kk-KZ"/>
        </w:rPr>
        <w:t xml:space="preserve"> склероз</w:t>
      </w:r>
      <w:r w:rsidR="000F26D8" w:rsidRPr="00867817">
        <w:rPr>
          <w:rFonts w:ascii="Times New Roman" w:eastAsia="SimSun" w:hAnsi="Times New Roman" w:cs="Times New Roman"/>
          <w:sz w:val="24"/>
          <w:szCs w:val="24"/>
          <w:lang w:val="kk-KZ"/>
        </w:rPr>
        <w:t xml:space="preserve"> себебімен емдеуден өт</w:t>
      </w:r>
      <w:r w:rsidR="00BA6853" w:rsidRPr="00867817">
        <w:rPr>
          <w:rFonts w:ascii="Times New Roman" w:eastAsia="SimSun" w:hAnsi="Times New Roman" w:cs="Times New Roman"/>
          <w:sz w:val="24"/>
          <w:szCs w:val="24"/>
          <w:lang w:val="kk-KZ"/>
        </w:rPr>
        <w:t>кізілген</w:t>
      </w:r>
      <w:r w:rsidR="00592676" w:rsidRPr="00867817">
        <w:rPr>
          <w:rFonts w:ascii="Times New Roman" w:eastAsia="SimSun" w:hAnsi="Times New Roman" w:cs="Times New Roman"/>
          <w:sz w:val="24"/>
          <w:szCs w:val="24"/>
          <w:lang w:val="kk-KZ"/>
        </w:rPr>
        <w:t>.</w:t>
      </w:r>
    </w:p>
    <w:p w14:paraId="7E7F731C" w14:textId="76AED13F" w:rsidR="00592676" w:rsidRPr="00867817" w:rsidRDefault="000F26D8" w:rsidP="00592676">
      <w:pPr>
        <w:spacing w:after="0pt" w:line="12pt" w:lineRule="auto"/>
        <w:jc w:val="both"/>
        <w:rPr>
          <w:rFonts w:ascii="Times New Roman" w:eastAsia="SimSun" w:hAnsi="Times New Roman" w:cs="Times New Roman"/>
          <w:sz w:val="24"/>
          <w:szCs w:val="24"/>
          <w:lang w:val="kk-KZ"/>
        </w:rPr>
      </w:pPr>
      <w:r w:rsidRPr="00867817">
        <w:rPr>
          <w:rFonts w:ascii="Times New Roman" w:eastAsia="SimSun" w:hAnsi="Times New Roman" w:cs="Times New Roman"/>
          <w:sz w:val="24"/>
          <w:szCs w:val="24"/>
          <w:lang w:val="kk-KZ"/>
        </w:rPr>
        <w:t>Мүгедектіктің 3-айлық және 6-айлық расталған үдеуінің басталуына дейінгі уақыт</w:t>
      </w:r>
      <w:r w:rsidR="00592676" w:rsidRPr="00867817">
        <w:rPr>
          <w:rFonts w:ascii="Times New Roman" w:eastAsia="SimSun" w:hAnsi="Times New Roman" w:cs="Times New Roman"/>
          <w:sz w:val="24"/>
          <w:szCs w:val="24"/>
          <w:lang w:val="kk-KZ"/>
        </w:rPr>
        <w:t xml:space="preserve"> </w:t>
      </w:r>
      <w:r w:rsidRPr="00867817">
        <w:rPr>
          <w:rFonts w:ascii="Times New Roman" w:eastAsia="SimSun" w:hAnsi="Times New Roman" w:cs="Times New Roman"/>
          <w:sz w:val="24"/>
          <w:szCs w:val="24"/>
          <w:lang w:val="kk-KZ"/>
        </w:rPr>
        <w:t>сипонимод қолдан</w:t>
      </w:r>
      <w:r w:rsidR="00592676" w:rsidRPr="00867817">
        <w:rPr>
          <w:rFonts w:ascii="Times New Roman" w:eastAsia="SimSun" w:hAnsi="Times New Roman" w:cs="Times New Roman"/>
          <w:sz w:val="24"/>
          <w:szCs w:val="24"/>
          <w:lang w:val="kk-KZ"/>
        </w:rPr>
        <w:t>ыл</w:t>
      </w:r>
      <w:r w:rsidRPr="00867817">
        <w:rPr>
          <w:rFonts w:ascii="Times New Roman" w:eastAsia="SimSun" w:hAnsi="Times New Roman" w:cs="Times New Roman"/>
          <w:sz w:val="24"/>
          <w:szCs w:val="24"/>
          <w:lang w:val="kk-KZ"/>
        </w:rPr>
        <w:t>ғанда едәуір кейінге шегерілді</w:t>
      </w:r>
      <w:r w:rsidR="00592676" w:rsidRPr="00867817">
        <w:rPr>
          <w:rFonts w:ascii="Times New Roman" w:eastAsia="SimSun" w:hAnsi="Times New Roman" w:cs="Times New Roman"/>
          <w:sz w:val="24"/>
          <w:szCs w:val="24"/>
          <w:lang w:val="kk-KZ"/>
        </w:rPr>
        <w:t xml:space="preserve">: </w:t>
      </w:r>
      <w:r w:rsidRPr="00867817">
        <w:rPr>
          <w:rFonts w:ascii="Times New Roman" w:eastAsia="SimSun" w:hAnsi="Times New Roman" w:cs="Times New Roman"/>
          <w:sz w:val="24"/>
          <w:szCs w:val="24"/>
          <w:lang w:val="kk-KZ"/>
        </w:rPr>
        <w:t>мүгедектіктің 3-айлық расталған үдеу қаупі, плацебомен салыстырғанда,</w:t>
      </w:r>
      <w:r w:rsidR="00592676" w:rsidRPr="00867817">
        <w:rPr>
          <w:rFonts w:ascii="Times New Roman" w:eastAsia="SimSun" w:hAnsi="Times New Roman" w:cs="Times New Roman"/>
          <w:sz w:val="24"/>
          <w:szCs w:val="24"/>
          <w:lang w:val="kk-KZ"/>
        </w:rPr>
        <w:t xml:space="preserve"> 21% </w:t>
      </w:r>
      <w:r w:rsidRPr="00867817">
        <w:rPr>
          <w:rFonts w:ascii="Times New Roman" w:eastAsia="SimSun" w:hAnsi="Times New Roman" w:cs="Times New Roman"/>
          <w:sz w:val="24"/>
          <w:szCs w:val="24"/>
          <w:lang w:val="kk-KZ"/>
        </w:rPr>
        <w:t>төмендеді</w:t>
      </w:r>
      <w:r w:rsidR="00592676" w:rsidRPr="00867817">
        <w:rPr>
          <w:rFonts w:ascii="Times New Roman" w:eastAsia="SimSun" w:hAnsi="Times New Roman" w:cs="Times New Roman"/>
          <w:sz w:val="24"/>
          <w:szCs w:val="24"/>
          <w:lang w:val="kk-KZ"/>
        </w:rPr>
        <w:t xml:space="preserve"> (</w:t>
      </w:r>
      <w:r w:rsidRPr="00867817">
        <w:rPr>
          <w:rFonts w:ascii="Times New Roman" w:eastAsia="SimSun" w:hAnsi="Times New Roman" w:cs="Times New Roman"/>
          <w:sz w:val="24"/>
          <w:szCs w:val="24"/>
          <w:lang w:val="kk-KZ"/>
        </w:rPr>
        <w:t>қауіптер қатынасы</w:t>
      </w:r>
      <w:r w:rsidR="00592676" w:rsidRPr="00867817">
        <w:rPr>
          <w:rFonts w:ascii="Times New Roman" w:eastAsia="SimSun" w:hAnsi="Times New Roman" w:cs="Times New Roman"/>
          <w:sz w:val="24"/>
          <w:szCs w:val="24"/>
          <w:lang w:val="kk-KZ"/>
        </w:rPr>
        <w:t xml:space="preserve"> [HR] 0,79, p</w:t>
      </w:r>
      <w:r w:rsidRPr="00867817">
        <w:rPr>
          <w:rFonts w:ascii="Times New Roman" w:eastAsia="SimSun" w:hAnsi="Times New Roman" w:cs="Times New Roman"/>
          <w:sz w:val="24"/>
          <w:szCs w:val="24"/>
          <w:lang w:val="kk-KZ"/>
        </w:rPr>
        <w:t xml:space="preserve"> </w:t>
      </w:r>
      <w:r w:rsidR="00592676" w:rsidRPr="00867817">
        <w:rPr>
          <w:rFonts w:ascii="Times New Roman" w:eastAsia="SimSun" w:hAnsi="Times New Roman" w:cs="Times New Roman"/>
          <w:sz w:val="24"/>
          <w:szCs w:val="24"/>
          <w:lang w:val="kk-KZ"/>
        </w:rPr>
        <w:t>=</w:t>
      </w:r>
      <w:r w:rsidRPr="00867817">
        <w:rPr>
          <w:rFonts w:ascii="Times New Roman" w:eastAsia="SimSun" w:hAnsi="Times New Roman" w:cs="Times New Roman"/>
          <w:sz w:val="24"/>
          <w:szCs w:val="24"/>
          <w:lang w:val="kk-KZ"/>
        </w:rPr>
        <w:t xml:space="preserve"> </w:t>
      </w:r>
      <w:r w:rsidR="00592676" w:rsidRPr="00867817">
        <w:rPr>
          <w:rFonts w:ascii="Times New Roman" w:eastAsia="SimSun" w:hAnsi="Times New Roman" w:cs="Times New Roman"/>
          <w:sz w:val="24"/>
          <w:szCs w:val="24"/>
          <w:lang w:val="kk-KZ"/>
        </w:rPr>
        <w:t>0,0134), а</w:t>
      </w:r>
      <w:r w:rsidRPr="00867817">
        <w:rPr>
          <w:rFonts w:ascii="Times New Roman" w:eastAsia="SimSun" w:hAnsi="Times New Roman" w:cs="Times New Roman"/>
          <w:sz w:val="24"/>
          <w:szCs w:val="24"/>
          <w:lang w:val="kk-KZ"/>
        </w:rPr>
        <w:t xml:space="preserve">л мүгедектіктің 6-айлық расталған үдеу қаупі, </w:t>
      </w:r>
      <w:r w:rsidR="006D496E" w:rsidRPr="00867817">
        <w:rPr>
          <w:rFonts w:ascii="Times New Roman" w:eastAsia="SimSun" w:hAnsi="Times New Roman" w:cs="Times New Roman"/>
          <w:sz w:val="24"/>
          <w:szCs w:val="24"/>
          <w:lang w:val="kk-KZ"/>
        </w:rPr>
        <w:t xml:space="preserve">плацебомен салыстырғанда, </w:t>
      </w:r>
      <w:r w:rsidR="00592676" w:rsidRPr="00867817">
        <w:rPr>
          <w:rFonts w:ascii="Times New Roman" w:eastAsia="SimSun" w:hAnsi="Times New Roman" w:cs="Times New Roman"/>
          <w:sz w:val="24"/>
          <w:szCs w:val="24"/>
          <w:lang w:val="kk-KZ"/>
        </w:rPr>
        <w:t xml:space="preserve">26% </w:t>
      </w:r>
      <w:r w:rsidR="006D496E" w:rsidRPr="00867817">
        <w:rPr>
          <w:rFonts w:ascii="Times New Roman" w:eastAsia="SimSun" w:hAnsi="Times New Roman" w:cs="Times New Roman"/>
          <w:sz w:val="24"/>
          <w:szCs w:val="24"/>
          <w:lang w:val="kk-KZ"/>
        </w:rPr>
        <w:t xml:space="preserve"> төмендеді</w:t>
      </w:r>
      <w:r w:rsidR="00592676" w:rsidRPr="00867817">
        <w:rPr>
          <w:rFonts w:ascii="Times New Roman" w:eastAsia="SimSun" w:hAnsi="Times New Roman" w:cs="Times New Roman"/>
          <w:sz w:val="24"/>
          <w:szCs w:val="24"/>
          <w:lang w:val="kk-KZ"/>
        </w:rPr>
        <w:t xml:space="preserve"> (HR 0,74, p</w:t>
      </w:r>
      <w:r w:rsidR="006D496E" w:rsidRPr="00867817">
        <w:rPr>
          <w:rFonts w:ascii="Times New Roman" w:eastAsia="SimSun" w:hAnsi="Times New Roman" w:cs="Times New Roman"/>
          <w:sz w:val="24"/>
          <w:szCs w:val="24"/>
          <w:lang w:val="kk-KZ"/>
        </w:rPr>
        <w:t xml:space="preserve"> </w:t>
      </w:r>
      <w:r w:rsidR="00592676" w:rsidRPr="00867817">
        <w:rPr>
          <w:rFonts w:ascii="Times New Roman" w:eastAsia="SimSun" w:hAnsi="Times New Roman" w:cs="Times New Roman"/>
          <w:sz w:val="24"/>
          <w:szCs w:val="24"/>
          <w:lang w:val="kk-KZ"/>
        </w:rPr>
        <w:t>=</w:t>
      </w:r>
      <w:r w:rsidR="006D496E" w:rsidRPr="00867817">
        <w:rPr>
          <w:rFonts w:ascii="Times New Roman" w:eastAsia="SimSun" w:hAnsi="Times New Roman" w:cs="Times New Roman"/>
          <w:sz w:val="24"/>
          <w:szCs w:val="24"/>
          <w:lang w:val="kk-KZ"/>
        </w:rPr>
        <w:t xml:space="preserve"> </w:t>
      </w:r>
      <w:r w:rsidR="00592676" w:rsidRPr="00867817">
        <w:rPr>
          <w:rFonts w:ascii="Times New Roman" w:eastAsia="SimSun" w:hAnsi="Times New Roman" w:cs="Times New Roman"/>
          <w:sz w:val="24"/>
          <w:szCs w:val="24"/>
          <w:lang w:val="kk-KZ"/>
        </w:rPr>
        <w:t>0,0058).</w:t>
      </w:r>
    </w:p>
    <w:p w14:paraId="7A700848" w14:textId="77777777" w:rsidR="00592676" w:rsidRPr="00867817" w:rsidRDefault="00592676" w:rsidP="00592676">
      <w:pPr>
        <w:spacing w:after="0pt" w:line="12pt" w:lineRule="auto"/>
        <w:jc w:val="both"/>
        <w:rPr>
          <w:rFonts w:ascii="Times New Roman" w:eastAsia="SimSun" w:hAnsi="Times New Roman" w:cs="Times New Roman"/>
          <w:sz w:val="24"/>
          <w:szCs w:val="24"/>
          <w:lang w:val="kk-KZ"/>
        </w:rPr>
      </w:pPr>
    </w:p>
    <w:p w14:paraId="1AB9A09D" w14:textId="52BD7666" w:rsidR="00DF7889" w:rsidRPr="00867817" w:rsidRDefault="00592676" w:rsidP="00592676">
      <w:pPr>
        <w:spacing w:after="0pt" w:line="12pt" w:lineRule="auto"/>
        <w:jc w:val="both"/>
        <w:rPr>
          <w:rFonts w:ascii="Times New Roman" w:eastAsia="SimSun" w:hAnsi="Times New Roman" w:cs="Times New Roman"/>
          <w:b/>
          <w:bCs/>
          <w:sz w:val="24"/>
          <w:szCs w:val="24"/>
          <w:lang w:val="kk-KZ"/>
        </w:rPr>
      </w:pPr>
      <w:r w:rsidRPr="00867817">
        <w:rPr>
          <w:rFonts w:ascii="Times New Roman" w:eastAsia="SimSun" w:hAnsi="Times New Roman" w:cs="Times New Roman"/>
          <w:b/>
          <w:bCs/>
          <w:sz w:val="24"/>
          <w:szCs w:val="24"/>
          <w:lang w:val="kk-KZ"/>
        </w:rPr>
        <w:t>1</w:t>
      </w:r>
      <w:r w:rsidR="00DF7889" w:rsidRPr="00867817">
        <w:rPr>
          <w:rFonts w:ascii="Times New Roman" w:eastAsia="SimSun" w:hAnsi="Times New Roman" w:cs="Times New Roman"/>
          <w:b/>
          <w:bCs/>
          <w:sz w:val="24"/>
          <w:szCs w:val="24"/>
          <w:lang w:val="kk-KZ"/>
        </w:rPr>
        <w:t xml:space="preserve"> сурет</w:t>
      </w:r>
      <w:r w:rsidRPr="00867817">
        <w:rPr>
          <w:rFonts w:ascii="Times New Roman" w:eastAsia="SimSun" w:hAnsi="Times New Roman" w:cs="Times New Roman"/>
          <w:b/>
          <w:bCs/>
          <w:sz w:val="24"/>
          <w:szCs w:val="24"/>
          <w:lang w:val="kk-KZ"/>
        </w:rPr>
        <w:t xml:space="preserve">: </w:t>
      </w:r>
      <w:r w:rsidR="00DF7889" w:rsidRPr="00867817">
        <w:rPr>
          <w:rFonts w:ascii="Times New Roman" w:eastAsia="SimSun" w:hAnsi="Times New Roman" w:cs="Times New Roman"/>
          <w:b/>
          <w:bCs/>
          <w:sz w:val="24"/>
          <w:szCs w:val="24"/>
          <w:lang w:val="kk-KZ"/>
        </w:rPr>
        <w:t>Каплан-Мейер қисығы бойынша EDSS шкаласына негізделген м</w:t>
      </w:r>
      <w:r w:rsidR="00DF7889" w:rsidRPr="00867817">
        <w:rPr>
          <w:rFonts w:ascii="Times New Roman" w:eastAsia="SimSun" w:hAnsi="Times New Roman" w:cs="Times New Roman"/>
          <w:b/>
          <w:sz w:val="24"/>
          <w:szCs w:val="24"/>
          <w:lang w:val="kk-KZ"/>
        </w:rPr>
        <w:t xml:space="preserve">үгедектіктің 3 және 6-айлық расталған үдеуі </w:t>
      </w:r>
      <w:r w:rsidR="00DF7889" w:rsidRPr="00867817">
        <w:rPr>
          <w:rFonts w:ascii="Times New Roman" w:eastAsia="SimSun" w:hAnsi="Times New Roman" w:cs="Times New Roman"/>
          <w:b/>
          <w:bCs/>
          <w:sz w:val="24"/>
          <w:szCs w:val="24"/>
          <w:lang w:val="kk-KZ"/>
        </w:rPr>
        <w:t>б</w:t>
      </w:r>
      <w:r w:rsidR="004E0B21" w:rsidRPr="00867817">
        <w:rPr>
          <w:rFonts w:ascii="Times New Roman" w:eastAsia="SimSun" w:hAnsi="Times New Roman" w:cs="Times New Roman"/>
          <w:b/>
          <w:bCs/>
          <w:sz w:val="24"/>
          <w:szCs w:val="24"/>
          <w:lang w:val="kk-KZ"/>
        </w:rPr>
        <w:t>олған</w:t>
      </w:r>
      <w:r w:rsidR="00DF7889" w:rsidRPr="00867817">
        <w:rPr>
          <w:rFonts w:ascii="Times New Roman" w:eastAsia="SimSun" w:hAnsi="Times New Roman" w:cs="Times New Roman"/>
          <w:b/>
          <w:bCs/>
          <w:sz w:val="24"/>
          <w:szCs w:val="24"/>
          <w:lang w:val="kk-KZ"/>
        </w:rPr>
        <w:t xml:space="preserve"> п</w:t>
      </w:r>
      <w:r w:rsidRPr="00867817">
        <w:rPr>
          <w:rFonts w:ascii="Times New Roman" w:eastAsia="SimSun" w:hAnsi="Times New Roman" w:cs="Times New Roman"/>
          <w:b/>
          <w:bCs/>
          <w:sz w:val="24"/>
          <w:szCs w:val="24"/>
          <w:lang w:val="kk-KZ"/>
        </w:rPr>
        <w:t>ациент</w:t>
      </w:r>
      <w:r w:rsidR="00DF7889" w:rsidRPr="00867817">
        <w:rPr>
          <w:rFonts w:ascii="Times New Roman" w:eastAsia="SimSun" w:hAnsi="Times New Roman" w:cs="Times New Roman"/>
          <w:b/>
          <w:bCs/>
          <w:sz w:val="24"/>
          <w:szCs w:val="24"/>
          <w:lang w:val="kk-KZ"/>
        </w:rPr>
        <w:t>тер</w:t>
      </w:r>
      <w:r w:rsidRPr="00867817">
        <w:rPr>
          <w:rFonts w:ascii="Times New Roman" w:eastAsia="SimSun" w:hAnsi="Times New Roman" w:cs="Times New Roman"/>
          <w:b/>
          <w:bCs/>
          <w:sz w:val="24"/>
          <w:szCs w:val="24"/>
          <w:lang w:val="kk-KZ"/>
        </w:rPr>
        <w:t xml:space="preserve"> (</w:t>
      </w:r>
      <w:r w:rsidR="00DF7889" w:rsidRPr="00867817">
        <w:rPr>
          <w:rFonts w:ascii="Times New Roman" w:eastAsia="SimSun" w:hAnsi="Times New Roman" w:cs="Times New Roman"/>
          <w:b/>
          <w:bCs/>
          <w:sz w:val="24"/>
          <w:szCs w:val="24"/>
          <w:lang w:val="kk-KZ"/>
        </w:rPr>
        <w:t>т</w:t>
      </w:r>
      <w:r w:rsidRPr="00867817">
        <w:rPr>
          <w:rFonts w:ascii="Times New Roman" w:eastAsia="SimSun" w:hAnsi="Times New Roman" w:cs="Times New Roman"/>
          <w:b/>
          <w:bCs/>
          <w:sz w:val="24"/>
          <w:szCs w:val="24"/>
          <w:lang w:val="kk-KZ"/>
        </w:rPr>
        <w:t>олы</w:t>
      </w:r>
      <w:r w:rsidR="00DF7889" w:rsidRPr="00867817">
        <w:rPr>
          <w:rFonts w:ascii="Times New Roman" w:eastAsia="SimSun" w:hAnsi="Times New Roman" w:cs="Times New Roman"/>
          <w:b/>
          <w:bCs/>
          <w:sz w:val="24"/>
          <w:szCs w:val="24"/>
          <w:lang w:val="kk-KZ"/>
        </w:rPr>
        <w:t>қ</w:t>
      </w:r>
      <w:r w:rsidRPr="00867817">
        <w:rPr>
          <w:rFonts w:ascii="Times New Roman" w:eastAsia="SimSun" w:hAnsi="Times New Roman" w:cs="Times New Roman"/>
          <w:b/>
          <w:bCs/>
          <w:sz w:val="24"/>
          <w:szCs w:val="24"/>
          <w:lang w:val="kk-KZ"/>
        </w:rPr>
        <w:t xml:space="preserve"> д</w:t>
      </w:r>
      <w:r w:rsidR="00DF7889" w:rsidRPr="00867817">
        <w:rPr>
          <w:rFonts w:ascii="Times New Roman" w:eastAsia="SimSun" w:hAnsi="Times New Roman" w:cs="Times New Roman"/>
          <w:b/>
          <w:bCs/>
          <w:sz w:val="24"/>
          <w:szCs w:val="24"/>
          <w:lang w:val="kk-KZ"/>
        </w:rPr>
        <w:t>еректер жинағы,</w:t>
      </w:r>
      <w:r w:rsidRPr="00867817">
        <w:rPr>
          <w:rFonts w:ascii="Times New Roman" w:eastAsia="SimSun" w:hAnsi="Times New Roman" w:cs="Times New Roman"/>
          <w:b/>
          <w:bCs/>
          <w:sz w:val="24"/>
          <w:szCs w:val="24"/>
          <w:lang w:val="kk-KZ"/>
        </w:rPr>
        <w:t xml:space="preserve"> A2304</w:t>
      </w:r>
      <w:r w:rsidR="00DF7889" w:rsidRPr="00867817">
        <w:rPr>
          <w:rFonts w:ascii="Times New Roman" w:eastAsia="SimSun" w:hAnsi="Times New Roman" w:cs="Times New Roman"/>
          <w:b/>
          <w:bCs/>
          <w:sz w:val="24"/>
          <w:szCs w:val="24"/>
          <w:lang w:val="kk-KZ"/>
        </w:rPr>
        <w:t xml:space="preserve"> зерттеуі</w:t>
      </w:r>
      <w:r w:rsidRPr="00867817">
        <w:rPr>
          <w:rFonts w:ascii="Times New Roman" w:eastAsia="SimSun" w:hAnsi="Times New Roman" w:cs="Times New Roman"/>
          <w:b/>
          <w:bCs/>
          <w:sz w:val="24"/>
          <w:szCs w:val="24"/>
          <w:lang w:val="kk-KZ"/>
        </w:rPr>
        <w:t>)</w:t>
      </w:r>
    </w:p>
    <w:p w14:paraId="4A3D494F" w14:textId="5BA54896" w:rsidR="00592676" w:rsidRPr="00867817" w:rsidRDefault="002302D7" w:rsidP="00592676">
      <w:pPr>
        <w:spacing w:after="0pt" w:line="12pt" w:lineRule="auto"/>
        <w:jc w:val="both"/>
        <w:rPr>
          <w:rFonts w:ascii="Times New Roman" w:eastAsia="SimSun" w:hAnsi="Times New Roman" w:cs="Times New Roman"/>
          <w:sz w:val="24"/>
          <w:szCs w:val="24"/>
          <w:lang w:val="kk-KZ"/>
        </w:rPr>
      </w:pPr>
      <w:r w:rsidRPr="00867817">
        <w:rPr>
          <w:rFonts w:ascii="Times New Roman" w:eastAsia="SimSun" w:hAnsi="Times New Roman" w:cs="Myanmar Text"/>
          <w:noProof/>
          <w:lang w:val="en-US"/>
        </w:rPr>
        <w:drawing>
          <wp:anchor distT="0" distB="0" distL="114300" distR="114300" simplePos="0" relativeHeight="251660288" behindDoc="0" locked="0" layoutInCell="1" allowOverlap="1" wp14:anchorId="4CA6EB78" wp14:editId="206266B6">
            <wp:simplePos x="0" y="0"/>
            <wp:positionH relativeFrom="column">
              <wp:posOffset>3287038</wp:posOffset>
            </wp:positionH>
            <wp:positionV relativeFrom="paragraph">
              <wp:posOffset>45287</wp:posOffset>
            </wp:positionV>
            <wp:extent cx="2507285" cy="599847"/>
            <wp:effectExtent l="0" t="0" r="7620" b="0"/>
            <wp:wrapNone/>
            <wp:docPr id="23" name="Прямоугольник 23"/>
            <wp:cNvGraphicFramePr>
              <a:graphicFrameLocks xmlns:a="http://purl.oclc.org/ooxml/drawingml/main"/>
            </wp:cNvGraphicFramePr>
            <a:graphic xmlns:a="http://purl.oclc.org/ooxml/drawingml/main">
              <a:graphicData uri="http://schemas.microsoft.com/office/word/2010/wordprocessingShape">
                <wp:wsp>
                  <wp:cNvSpPr>
                    <a:spLocks noChangeArrowheads="1"/>
                  </wp:cNvSpPr>
                  <wp:spPr bwMode="auto">
                    <a:xfrm>
                      <a:off x="0" y="0"/>
                      <a:ext cx="2507285" cy="599847"/>
                    </a:xfrm>
                    <a:prstGeom prst="rect">
                      <a:avLst/>
                    </a:prstGeom>
                    <a:solidFill>
                      <a:srgbClr val="FFFFFF"/>
                    </a:solidFill>
                    <a:ln>
                      <a:noFill/>
                    </a:ln>
                    <a:extLst>
                      <a:ext uri="{91240B29-F687-4F45-9708-019B960494DF}">
                        <a14:hiddenLine xmlns:a14="http://schemas.microsoft.com/office/drawing/2010/main" w="9525">
                          <a:solidFill>
                            <a:srgbClr val="000000"/>
                          </a:solidFill>
                          <a:miter lim="800%"/>
                          <a:headEnd/>
                          <a:tailEnd/>
                        </a14:hiddenLine>
                      </a:ext>
                    </a:extLst>
                  </wp:spPr>
                  <wp:txbx>
                    <wne:txbxContent>
                      <w:p w14:paraId="019F943D" w14:textId="1A8ED2F1" w:rsidR="007139EC" w:rsidRPr="002302D7" w:rsidRDefault="007139EC" w:rsidP="00DF7889">
                        <w:pPr>
                          <w:spacing w:after="0pt" w:line="12pt" w:lineRule="auto"/>
                          <w:jc w:val="center"/>
                          <w:rPr>
                            <w:sz w:val="24"/>
                            <w:szCs w:val="24"/>
                          </w:rPr>
                        </w:pPr>
                        <w:bookmarkStart w:id="49" w:name="_Hlk220404839"/>
                        <w:bookmarkStart w:id="50" w:name="_Hlk220404840"/>
                        <w:r w:rsidRPr="002302D7">
                          <w:rPr>
                            <w:rFonts w:ascii="Times New Roman" w:eastAsia="SimSun" w:hAnsi="Times New Roman" w:cs="Times New Roman"/>
                            <w:b/>
                            <w:sz w:val="24"/>
                            <w:szCs w:val="24"/>
                            <w:lang w:val="kk-KZ"/>
                          </w:rPr>
                          <w:t>Плацебомен салыстырғанда,</w:t>
                        </w:r>
                        <w:r w:rsidRPr="002302D7">
                          <w:rPr>
                            <w:rFonts w:ascii="Times New Roman" w:eastAsia="SimSun" w:hAnsi="Times New Roman" w:cs="Times New Roman"/>
                            <w:sz w:val="24"/>
                            <w:szCs w:val="24"/>
                            <w:lang w:val="kk-KZ"/>
                          </w:rPr>
                          <w:t xml:space="preserve"> </w:t>
                        </w:r>
                        <w:r>
                          <w:rPr>
                            <w:rFonts w:ascii="Times New Roman" w:eastAsia="SimSun" w:hAnsi="Times New Roman" w:cs="Times New Roman"/>
                            <w:sz w:val="24"/>
                            <w:szCs w:val="24"/>
                            <w:lang w:val="kk-KZ"/>
                          </w:rPr>
                          <w:t>м</w:t>
                        </w:r>
                        <w:r w:rsidRPr="002302D7">
                          <w:rPr>
                            <w:rFonts w:ascii="Times New Roman" w:eastAsia="SimSun" w:hAnsi="Times New Roman" w:cs="Times New Roman"/>
                            <w:b/>
                            <w:sz w:val="24"/>
                            <w:szCs w:val="24"/>
                            <w:lang w:val="kk-KZ"/>
                          </w:rPr>
                          <w:t>үгедектіктің 6-айлық расталған үдеуіне дейінгі уақыт</w:t>
                        </w:r>
                        <w:bookmarkEnd w:id="49"/>
                        <w:bookmarkEnd w:id="50"/>
                      </w:p>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r w:rsidR="00592676" w:rsidRPr="00867817">
        <w:rPr>
          <w:rFonts w:ascii="Times New Roman" w:eastAsia="SimSun" w:hAnsi="Times New Roman" w:cs="Myanmar Text"/>
          <w:noProof/>
          <w:lang w:val="en-US"/>
        </w:rPr>
        <w:drawing>
          <wp:anchor distT="0" distB="0" distL="114300" distR="114300" simplePos="0" relativeHeight="251659264" behindDoc="0" locked="0" layoutInCell="1" allowOverlap="1" wp14:anchorId="76F7F46C" wp14:editId="301750D3">
            <wp:simplePos x="0" y="0"/>
            <wp:positionH relativeFrom="column">
              <wp:posOffset>536523</wp:posOffset>
            </wp:positionH>
            <wp:positionV relativeFrom="paragraph">
              <wp:posOffset>45287</wp:posOffset>
            </wp:positionV>
            <wp:extent cx="2589581" cy="892455"/>
            <wp:effectExtent l="0" t="0" r="1270" b="3175"/>
            <wp:wrapNone/>
            <wp:docPr id="22" name="Прямоугольник 22"/>
            <wp:cNvGraphicFramePr>
              <a:graphicFrameLocks xmlns:a="http://purl.oclc.org/ooxml/drawingml/main"/>
            </wp:cNvGraphicFramePr>
            <a:graphic xmlns:a="http://purl.oclc.org/ooxml/drawingml/main">
              <a:graphicData uri="http://schemas.microsoft.com/office/word/2010/wordprocessingShape">
                <wp:wsp>
                  <wp:cNvSpPr>
                    <a:spLocks noChangeArrowheads="1"/>
                  </wp:cNvSpPr>
                  <wp:spPr bwMode="auto">
                    <a:xfrm>
                      <a:off x="0" y="0"/>
                      <a:ext cx="2589581" cy="892455"/>
                    </a:xfrm>
                    <a:prstGeom prst="rect">
                      <a:avLst/>
                    </a:prstGeom>
                    <a:solidFill>
                      <a:srgbClr val="FFFFFF"/>
                    </a:solidFill>
                    <a:ln>
                      <a:noFill/>
                    </a:ln>
                    <a:extLst>
                      <a:ext uri="{91240B29-F687-4F45-9708-019B960494DF}">
                        <a14:hiddenLine xmlns:a14="http://schemas.microsoft.com/office/drawing/2010/main" w="9525">
                          <a:solidFill>
                            <a:srgbClr val="000000"/>
                          </a:solidFill>
                          <a:miter lim="800%"/>
                          <a:headEnd/>
                          <a:tailEnd/>
                        </a14:hiddenLine>
                      </a:ext>
                    </a:extLst>
                  </wp:spPr>
                  <wp:txbx>
                    <wne:txbxContent>
                      <w:p w14:paraId="7E4F58E3" w14:textId="77777777" w:rsidR="007139EC" w:rsidRPr="002302D7" w:rsidRDefault="007139EC" w:rsidP="00DF7889">
                        <w:pPr>
                          <w:spacing w:after="0pt" w:line="12pt" w:lineRule="auto"/>
                          <w:jc w:val="center"/>
                          <w:rPr>
                            <w:rFonts w:ascii="Times New Roman" w:eastAsia="SimSun" w:hAnsi="Times New Roman" w:cs="Times New Roman"/>
                            <w:b/>
                            <w:sz w:val="24"/>
                            <w:szCs w:val="24"/>
                            <w:lang w:val="kk-KZ"/>
                          </w:rPr>
                        </w:pPr>
                        <w:r w:rsidRPr="002302D7">
                          <w:rPr>
                            <w:rFonts w:ascii="Times New Roman" w:eastAsia="SimSun" w:hAnsi="Times New Roman" w:cs="Times New Roman"/>
                            <w:b/>
                            <w:sz w:val="24"/>
                            <w:szCs w:val="24"/>
                            <w:lang w:val="kk-KZ"/>
                          </w:rPr>
                          <w:t>Плацебомен салыстырғанда,</w:t>
                        </w:r>
                        <w:r w:rsidRPr="002302D7">
                          <w:rPr>
                            <w:rFonts w:ascii="Times New Roman" w:eastAsia="SimSun" w:hAnsi="Times New Roman" w:cs="Times New Roman"/>
                            <w:sz w:val="24"/>
                            <w:szCs w:val="24"/>
                            <w:lang w:val="kk-KZ"/>
                          </w:rPr>
                          <w:t xml:space="preserve"> </w:t>
                        </w:r>
                        <w:r w:rsidRPr="002302D7">
                          <w:rPr>
                            <w:rFonts w:ascii="Times New Roman" w:eastAsia="SimSun" w:hAnsi="Times New Roman" w:cs="Times New Roman"/>
                            <w:b/>
                            <w:sz w:val="24"/>
                            <w:szCs w:val="24"/>
                            <w:lang w:val="kk-KZ"/>
                          </w:rPr>
                          <w:t>мүгедектіктің 3-айлық расталған үдеуіне дейінгі уақыт</w:t>
                        </w:r>
                      </w:p>
                      <w:p w14:paraId="39FAA80B" w14:textId="25EFDF1E" w:rsidR="007139EC" w:rsidRPr="00510096" w:rsidRDefault="007139EC" w:rsidP="00DF7889">
                        <w:pPr>
                          <w:spacing w:after="0pt" w:line="12pt" w:lineRule="auto"/>
                          <w:jc w:val="center"/>
                          <w:rPr>
                            <w:sz w:val="16"/>
                            <w:szCs w:val="16"/>
                          </w:rPr>
                        </w:pPr>
                        <w:r w:rsidRPr="00510096">
                          <w:rPr>
                            <w:rFonts w:ascii="Times New Roman" w:eastAsia="SimSun" w:hAnsi="Times New Roman" w:cs="Times New Roman"/>
                            <w:b/>
                            <w:sz w:val="16"/>
                            <w:szCs w:val="16"/>
                            <w:lang w:val="kk-KZ"/>
                          </w:rPr>
                          <w:t xml:space="preserve"> </w:t>
                        </w:r>
                        <w:r w:rsidRPr="00510096">
                          <w:rPr>
                            <w:rFonts w:ascii="Times New Roman" w:eastAsia="SimSun" w:hAnsi="Times New Roman" w:cs="Times New Roman"/>
                            <w:sz w:val="16"/>
                            <w:szCs w:val="16"/>
                            <w:lang w:val="kk-KZ"/>
                          </w:rPr>
                          <w:t>(Негізгі соңғы нүкте)</w:t>
                        </w:r>
                        <w:r w:rsidRPr="00510096">
                          <w:rPr>
                            <w:sz w:val="16"/>
                            <w:szCs w:val="16"/>
                          </w:rPr>
                          <w:br/>
                        </w:r>
                      </w:p>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p>
    <w:p w14:paraId="2C32267B" w14:textId="15187D42" w:rsidR="00592676" w:rsidRPr="00867817" w:rsidRDefault="006A3590" w:rsidP="00592676">
      <w:pPr>
        <w:spacing w:after="0pt" w:line="12pt" w:lineRule="auto"/>
        <w:jc w:val="both"/>
        <w:rPr>
          <w:rFonts w:ascii="Times New Roman" w:eastAsia="SimSun" w:hAnsi="Times New Roman" w:cs="Times New Roman"/>
          <w:sz w:val="24"/>
          <w:szCs w:val="24"/>
        </w:rPr>
      </w:pPr>
      <w:r w:rsidRPr="00867817">
        <w:rPr>
          <w:rFonts w:ascii="Times New Roman" w:eastAsia="SimSun" w:hAnsi="Times New Roman" w:cs="Myanmar Text"/>
          <w:noProof/>
          <w:lang w:val="en-US"/>
        </w:rPr>
        <w:drawing>
          <wp:anchor distT="0" distB="0" distL="114300" distR="114300" simplePos="0" relativeHeight="251661312" behindDoc="0" locked="0" layoutInCell="1" allowOverlap="1" wp14:anchorId="11F7262A" wp14:editId="678A047F">
            <wp:simplePos x="0" y="0"/>
            <wp:positionH relativeFrom="margin">
              <wp:align>left</wp:align>
            </wp:positionH>
            <wp:positionV relativeFrom="paragraph">
              <wp:posOffset>450342</wp:posOffset>
            </wp:positionV>
            <wp:extent cx="768096" cy="1950415"/>
            <wp:effectExtent l="0" t="0" r="0" b="0"/>
            <wp:wrapNone/>
            <wp:docPr id="16" name="Прямоугольник 16"/>
            <wp:cNvGraphicFramePr>
              <a:graphicFrameLocks xmlns:a="http://purl.oclc.org/ooxml/drawingml/main"/>
            </wp:cNvGraphicFramePr>
            <a:graphic xmlns:a="http://purl.oclc.org/ooxml/drawingml/main">
              <a:graphicData uri="http://schemas.microsoft.com/office/word/2010/wordprocessingShape">
                <wp:wsp>
                  <wp:cNvSpPr>
                    <a:spLocks noChangeArrowheads="1"/>
                  </wp:cNvSpPr>
                  <wp:spPr bwMode="auto">
                    <a:xfrm>
                      <a:off x="0" y="0"/>
                      <a:ext cx="768096" cy="1950415"/>
                    </a:xfrm>
                    <a:prstGeom prst="rect">
                      <a:avLst/>
                    </a:prstGeom>
                    <a:solidFill>
                      <a:srgbClr val="FFFFFF"/>
                    </a:solidFill>
                    <a:ln>
                      <a:noFill/>
                    </a:ln>
                    <a:extLst>
                      <a:ext uri="{91240B29-F687-4F45-9708-019B960494DF}">
                        <a14:hiddenLine xmlns:a14="http://schemas.microsoft.com/office/drawing/2010/main" w="9525">
                          <a:solidFill>
                            <a:srgbClr val="000000"/>
                          </a:solidFill>
                          <a:miter lim="800%"/>
                          <a:headEnd/>
                          <a:tailEnd/>
                        </a14:hiddenLine>
                      </a:ext>
                    </a:extLst>
                  </wp:spPr>
                  <wp:txbx>
                    <wne:txbxContent>
                      <w:tbl>
                        <w:tblPr>
                          <w:tblW w:w="47.2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1" w:firstColumn="1" w:lastColumn="1" w:noHBand="0" w:noVBand="0"/>
                        </w:tblPr>
                        <w:tblGrid>
                          <w:gridCol w:w="944"/>
                        </w:tblGrid>
                        <w:tr w:rsidR="007139EC" w:rsidRPr="006A3590" w14:paraId="3A951FC0" w14:textId="77777777" w:rsidTr="006A3590">
                          <w:trPr>
                            <w:cantSplit/>
                            <w:trHeight w:val="2695"/>
                          </w:trPr>
                          <w:tc>
                            <w:tcPr>
                              <w:tcW w:w="47.20pt" w:type="dxa"/>
                              <w:tcBorders>
                                <w:top w:val="nil"/>
                                <w:start w:val="nil"/>
                                <w:bottom w:val="nil"/>
                                <w:end w:val="nil"/>
                              </w:tcBorders>
                              <w:textDirection w:val="lr"/>
                              <w:hideMark/>
                            </w:tcPr>
                            <w:p w14:paraId="1C06591B" w14:textId="500D31AF" w:rsidR="007139EC" w:rsidRPr="006A3590" w:rsidRDefault="007139EC">
                              <w:pPr>
                                <w:spacing w:line="13.80pt" w:lineRule="auto"/>
                                <w:ind w:start="5.65pt" w:end="5.65pt"/>
                                <w:jc w:val="center"/>
                                <w:rPr>
                                  <w:sz w:val="16"/>
                                  <w:szCs w:val="16"/>
                                </w:rPr>
                              </w:pPr>
                              <w:r w:rsidRPr="006A3590">
                                <w:rPr>
                                  <w:rFonts w:ascii="Times New Roman" w:eastAsia="SimSun" w:hAnsi="Times New Roman" w:cs="Times New Roman"/>
                                  <w:sz w:val="16"/>
                                  <w:szCs w:val="16"/>
                                  <w:lang w:val="kk-KZ"/>
                                </w:rPr>
                                <w:t>Мүгедектіктің 3-айлық расталған үдеуі</w:t>
                              </w:r>
                              <w:r>
                                <w:rPr>
                                  <w:rFonts w:ascii="Times New Roman" w:eastAsia="SimSun" w:hAnsi="Times New Roman" w:cs="Times New Roman"/>
                                  <w:sz w:val="16"/>
                                  <w:szCs w:val="16"/>
                                  <w:lang w:val="kk-KZ"/>
                                </w:rPr>
                                <w:t>мен</w:t>
                              </w:r>
                              <w:r w:rsidRPr="006A3590">
                                <w:rPr>
                                  <w:rFonts w:ascii="Times New Roman" w:eastAsia="SimSun" w:hAnsi="Times New Roman" w:cs="Times New Roman"/>
                                  <w:sz w:val="16"/>
                                  <w:szCs w:val="16"/>
                                  <w:lang w:val="kk-KZ"/>
                                </w:rPr>
                                <w:t xml:space="preserve"> пациенттер пайызы</w:t>
                              </w:r>
                            </w:p>
                          </w:tc>
                        </w:tr>
                      </w:tbl>
                      <w:p w14:paraId="05EFD269" w14:textId="77777777" w:rsidR="007139EC" w:rsidRPr="006A3590" w:rsidRDefault="007139EC" w:rsidP="00592676">
                        <w:pPr>
                          <w:rPr>
                            <w:rFonts w:cs="Myanmar Text"/>
                            <w:sz w:val="16"/>
                            <w:szCs w:val="16"/>
                          </w:rPr>
                        </w:pPr>
                      </w:p>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r w:rsidR="00592676" w:rsidRPr="00867817">
        <w:rPr>
          <w:rFonts w:ascii="Times New Roman" w:eastAsia="SimSun" w:hAnsi="Times New Roman" w:cs="Myanmar Text"/>
          <w:noProof/>
          <w:lang w:val="en-US"/>
        </w:rPr>
        <w:drawing>
          <wp:anchor distT="0" distB="0" distL="114300" distR="114300" simplePos="0" relativeHeight="251666432" behindDoc="0" locked="0" layoutInCell="1" allowOverlap="1" wp14:anchorId="465190F5" wp14:editId="4232D621">
            <wp:simplePos x="0" y="0"/>
            <wp:positionH relativeFrom="column">
              <wp:posOffset>4267200</wp:posOffset>
            </wp:positionH>
            <wp:positionV relativeFrom="paragraph">
              <wp:posOffset>2742565</wp:posOffset>
            </wp:positionV>
            <wp:extent cx="1143000" cy="228600"/>
            <wp:effectExtent l="0" t="0" r="0" b="0"/>
            <wp:wrapNone/>
            <wp:docPr id="21" name="Прямоугольник 21"/>
            <wp:cNvGraphicFramePr>
              <a:graphicFrameLocks xmlns:a="http://purl.oclc.org/ooxml/drawingml/main"/>
            </wp:cNvGraphicFramePr>
            <a:graphic xmlns:a="http://purl.oclc.org/ooxml/drawingml/main">
              <a:graphicData uri="http://schemas.microsoft.com/office/word/2010/wordprocessingShape">
                <wp:wsp>
                  <wp:cNvSpPr>
                    <a:spLocks noChangeArrowheads="1"/>
                  </wp:cNvSpPr>
                  <wp:spPr bwMode="auto">
                    <a:xfrm>
                      <a:off x="0" y="0"/>
                      <a:ext cx="11430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
                          <a:headEnd/>
                          <a:tailEnd/>
                        </a14:hiddenLine>
                      </a:ext>
                    </a:extLst>
                  </wp:spPr>
                  <wp:txbx>
                    <wne:txbxContent>
                      <w:p w14:paraId="36EE0994" w14:textId="77777777" w:rsidR="007139EC" w:rsidRPr="00D2066B" w:rsidRDefault="007139EC" w:rsidP="00D2066B">
                        <w:pPr>
                          <w:rPr>
                            <w:rFonts w:ascii="Times New Roman" w:hAnsi="Times New Roman" w:cs="Times New Roman"/>
                            <w:sz w:val="16"/>
                            <w:szCs w:val="16"/>
                          </w:rPr>
                        </w:pPr>
                        <w:r w:rsidRPr="00D2066B">
                          <w:rPr>
                            <w:rFonts w:ascii="Times New Roman" w:hAnsi="Times New Roman" w:cs="Times New Roman"/>
                            <w:sz w:val="16"/>
                            <w:szCs w:val="16"/>
                            <w:lang w:val="kk-KZ"/>
                          </w:rPr>
                          <w:t>Зерттеу айы</w:t>
                        </w:r>
                      </w:p>
                      <w:p w14:paraId="3187F9A8" w14:textId="72761419" w:rsidR="007139EC" w:rsidRDefault="007139EC" w:rsidP="00592676">
                        <w:pPr>
                          <w:rPr>
                            <w:sz w:val="16"/>
                            <w:szCs w:val="16"/>
                          </w:rPr>
                        </w:pPr>
                      </w:p>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r w:rsidR="00592676" w:rsidRPr="00867817">
        <w:rPr>
          <w:rFonts w:ascii="Times New Roman" w:eastAsia="SimSun" w:hAnsi="Times New Roman" w:cs="Myanmar Text"/>
          <w:noProof/>
          <w:lang w:val="en-US"/>
        </w:rPr>
        <w:drawing>
          <wp:anchor distT="0" distB="0" distL="114300" distR="114300" simplePos="0" relativeHeight="251665408" behindDoc="0" locked="0" layoutInCell="1" allowOverlap="1" wp14:anchorId="334D82A3" wp14:editId="3F99681A">
            <wp:simplePos x="0" y="0"/>
            <wp:positionH relativeFrom="column">
              <wp:posOffset>1524000</wp:posOffset>
            </wp:positionH>
            <wp:positionV relativeFrom="paragraph">
              <wp:posOffset>2742565</wp:posOffset>
            </wp:positionV>
            <wp:extent cx="1143000" cy="228600"/>
            <wp:effectExtent l="0" t="0" r="0" b="0"/>
            <wp:wrapNone/>
            <wp:docPr id="20" name="Прямоугольник 20"/>
            <wp:cNvGraphicFramePr>
              <a:graphicFrameLocks xmlns:a="http://purl.oclc.org/ooxml/drawingml/main"/>
            </wp:cNvGraphicFramePr>
            <a:graphic xmlns:a="http://purl.oclc.org/ooxml/drawingml/main">
              <a:graphicData uri="http://schemas.microsoft.com/office/word/2010/wordprocessingShape">
                <wp:wsp>
                  <wp:cNvSpPr>
                    <a:spLocks noChangeArrowheads="1"/>
                  </wp:cNvSpPr>
                  <wp:spPr bwMode="auto">
                    <a:xfrm>
                      <a:off x="0" y="0"/>
                      <a:ext cx="11430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
                          <a:headEnd/>
                          <a:tailEnd/>
                        </a14:hiddenLine>
                      </a:ext>
                    </a:extLst>
                  </wp:spPr>
                  <wp:txbx>
                    <wne:txbxContent>
                      <w:p w14:paraId="2AD5E78C" w14:textId="31C277E6" w:rsidR="007139EC" w:rsidRPr="00D2066B" w:rsidRDefault="007139EC" w:rsidP="00592676">
                        <w:pPr>
                          <w:rPr>
                            <w:rFonts w:ascii="Times New Roman" w:hAnsi="Times New Roman" w:cs="Times New Roman"/>
                            <w:sz w:val="16"/>
                            <w:szCs w:val="16"/>
                          </w:rPr>
                        </w:pPr>
                        <w:r w:rsidRPr="00D2066B">
                          <w:rPr>
                            <w:rFonts w:ascii="Times New Roman" w:hAnsi="Times New Roman" w:cs="Times New Roman"/>
                            <w:sz w:val="16"/>
                            <w:szCs w:val="16"/>
                            <w:lang w:val="kk-KZ"/>
                          </w:rPr>
                          <w:t>Зерттеу айы</w:t>
                        </w:r>
                      </w:p>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r w:rsidR="00592676" w:rsidRPr="00867817">
        <w:rPr>
          <w:rFonts w:ascii="Times New Roman" w:eastAsia="SimSun" w:hAnsi="Times New Roman" w:cs="Myanmar Text"/>
          <w:noProof/>
          <w:lang w:val="en-US"/>
        </w:rPr>
        <w:drawing>
          <wp:anchor distT="0" distB="0" distL="114300" distR="114300" simplePos="0" relativeHeight="251664384" behindDoc="0" locked="0" layoutInCell="1" allowOverlap="1" wp14:anchorId="7B3B92D2" wp14:editId="377C7947">
            <wp:simplePos x="0" y="0"/>
            <wp:positionH relativeFrom="column">
              <wp:posOffset>4038600</wp:posOffset>
            </wp:positionH>
            <wp:positionV relativeFrom="paragraph">
              <wp:posOffset>1942465</wp:posOffset>
            </wp:positionV>
            <wp:extent cx="1828800" cy="457200"/>
            <wp:effectExtent l="0" t="0" r="0" b="0"/>
            <wp:wrapNone/>
            <wp:docPr id="19" name="Прямоугольник 19"/>
            <wp:cNvGraphicFramePr>
              <a:graphicFrameLocks xmlns:a="http://purl.oclc.org/ooxml/drawingml/main"/>
            </wp:cNvGraphicFramePr>
            <a:graphic xmlns:a="http://purl.oclc.org/ooxml/drawingml/main">
              <a:graphicData uri="http://schemas.microsoft.com/office/word/2010/wordprocessingShape">
                <wp:wsp>
                  <wp:cNvSpPr>
                    <a:spLocks noChangeArrowheads="1"/>
                  </wp:cNvSpPr>
                  <wp:spPr bwMode="auto">
                    <a:xfrm>
                      <a:off x="0" y="0"/>
                      <a:ext cx="182880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
                          <a:headEnd/>
                          <a:tailEnd/>
                        </a14:hiddenLine>
                      </a:ext>
                    </a:extLst>
                  </wp:spPr>
                  <wp:txbx>
                    <wne:txbxContent>
                      <w:p w14:paraId="5FD1E571" w14:textId="58B1BA11" w:rsidR="007139EC" w:rsidRPr="006A3590" w:rsidRDefault="007139EC" w:rsidP="00592676">
                        <w:pPr>
                          <w:rPr>
                            <w:rFonts w:ascii="Times New Roman" w:hAnsi="Times New Roman" w:cs="Times New Roman"/>
                            <w:sz w:val="16"/>
                            <w:szCs w:val="16"/>
                          </w:rPr>
                        </w:pPr>
                        <w:r w:rsidRPr="006A3590">
                          <w:rPr>
                            <w:rFonts w:ascii="Times New Roman" w:hAnsi="Times New Roman" w:cs="Times New Roman"/>
                            <w:sz w:val="16"/>
                            <w:szCs w:val="16"/>
                            <w:lang w:val="kk-KZ"/>
                          </w:rPr>
                          <w:t>Қауіп арақатынасы</w:t>
                        </w:r>
                        <w:r w:rsidRPr="006A3590">
                          <w:rPr>
                            <w:rFonts w:ascii="Times New Roman" w:hAnsi="Times New Roman" w:cs="Times New Roman"/>
                            <w:sz w:val="16"/>
                            <w:szCs w:val="16"/>
                          </w:rPr>
                          <w:t xml:space="preserve">: 0,74, p=0,0058; (95% </w:t>
                        </w:r>
                        <w:r>
                          <w:rPr>
                            <w:rFonts w:ascii="Times New Roman" w:hAnsi="Times New Roman" w:cs="Times New Roman"/>
                            <w:sz w:val="16"/>
                            <w:szCs w:val="16"/>
                            <w:lang w:val="kk-KZ"/>
                          </w:rPr>
                          <w:t>СА</w:t>
                        </w:r>
                        <w:r w:rsidRPr="006A3590">
                          <w:rPr>
                            <w:rFonts w:ascii="Times New Roman" w:hAnsi="Times New Roman" w:cs="Times New Roman"/>
                            <w:sz w:val="16"/>
                            <w:szCs w:val="16"/>
                          </w:rPr>
                          <w:t xml:space="preserve">: 0,60-0,92); </w:t>
                        </w:r>
                        <w:r w:rsidRPr="006A3590">
                          <w:rPr>
                            <w:rFonts w:ascii="Times New Roman" w:hAnsi="Times New Roman" w:cs="Times New Roman"/>
                            <w:sz w:val="16"/>
                            <w:szCs w:val="16"/>
                            <w:lang w:val="kk-KZ"/>
                          </w:rPr>
                          <w:t>қауіп төмендеуі</w:t>
                        </w:r>
                        <w:r w:rsidRPr="006A3590">
                          <w:rPr>
                            <w:rFonts w:ascii="Times New Roman" w:hAnsi="Times New Roman" w:cs="Times New Roman"/>
                            <w:sz w:val="16"/>
                            <w:szCs w:val="16"/>
                          </w:rPr>
                          <w:t>: 26%</w:t>
                        </w:r>
                      </w:p>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r w:rsidR="00592676" w:rsidRPr="00867817">
        <w:rPr>
          <w:rFonts w:ascii="Times New Roman" w:eastAsia="SimSun" w:hAnsi="Times New Roman" w:cs="Myanmar Text"/>
          <w:noProof/>
          <w:lang w:val="en-US"/>
        </w:rPr>
        <w:drawing>
          <wp:anchor distT="0" distB="0" distL="114300" distR="114300" simplePos="0" relativeHeight="251663360" behindDoc="0" locked="0" layoutInCell="1" allowOverlap="1" wp14:anchorId="3D455D5A" wp14:editId="291B2741">
            <wp:simplePos x="0" y="0"/>
            <wp:positionH relativeFrom="column">
              <wp:posOffset>1066800</wp:posOffset>
            </wp:positionH>
            <wp:positionV relativeFrom="paragraph">
              <wp:posOffset>1942465</wp:posOffset>
            </wp:positionV>
            <wp:extent cx="1828800" cy="457200"/>
            <wp:effectExtent l="0" t="0" r="0" b="0"/>
            <wp:wrapNone/>
            <wp:docPr id="18" name="Прямоугольник 18"/>
            <wp:cNvGraphicFramePr>
              <a:graphicFrameLocks xmlns:a="http://purl.oclc.org/ooxml/drawingml/main"/>
            </wp:cNvGraphicFramePr>
            <a:graphic xmlns:a="http://purl.oclc.org/ooxml/drawingml/main">
              <a:graphicData uri="http://schemas.microsoft.com/office/word/2010/wordprocessingShape">
                <wp:wsp>
                  <wp:cNvSpPr>
                    <a:spLocks noChangeArrowheads="1"/>
                  </wp:cNvSpPr>
                  <wp:spPr bwMode="auto">
                    <a:xfrm>
                      <a:off x="0" y="0"/>
                      <a:ext cx="182880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
                          <a:headEnd/>
                          <a:tailEnd/>
                        </a14:hiddenLine>
                      </a:ext>
                    </a:extLst>
                  </wp:spPr>
                  <wp:txbx>
                    <wne:txbxContent>
                      <w:p w14:paraId="718DC375" w14:textId="0A841FA9" w:rsidR="007139EC" w:rsidRPr="006A3590" w:rsidRDefault="007139EC" w:rsidP="00592676">
                        <w:pPr>
                          <w:rPr>
                            <w:rFonts w:ascii="Times New Roman" w:hAnsi="Times New Roman" w:cs="Times New Roman"/>
                            <w:sz w:val="16"/>
                            <w:szCs w:val="16"/>
                          </w:rPr>
                        </w:pPr>
                        <w:r w:rsidRPr="006A3590">
                          <w:rPr>
                            <w:rFonts w:ascii="Times New Roman" w:hAnsi="Times New Roman" w:cs="Times New Roman"/>
                            <w:sz w:val="16"/>
                            <w:szCs w:val="16"/>
                            <w:lang w:val="kk-KZ"/>
                          </w:rPr>
                          <w:t>Қауіп арақатынасы</w:t>
                        </w:r>
                        <w:r w:rsidRPr="006A3590">
                          <w:rPr>
                            <w:rFonts w:ascii="Times New Roman" w:hAnsi="Times New Roman" w:cs="Times New Roman"/>
                            <w:sz w:val="16"/>
                            <w:szCs w:val="16"/>
                          </w:rPr>
                          <w:t xml:space="preserve">: 0,79, p=0,0134; (95% </w:t>
                        </w:r>
                        <w:r w:rsidRPr="006A3590">
                          <w:rPr>
                            <w:rFonts w:ascii="Times New Roman" w:hAnsi="Times New Roman" w:cs="Times New Roman"/>
                            <w:sz w:val="16"/>
                            <w:szCs w:val="16"/>
                            <w:lang w:val="kk-KZ"/>
                          </w:rPr>
                          <w:t>СА</w:t>
                        </w:r>
                        <w:r w:rsidRPr="006A3590">
                          <w:rPr>
                            <w:rFonts w:ascii="Times New Roman" w:hAnsi="Times New Roman" w:cs="Times New Roman"/>
                            <w:sz w:val="16"/>
                            <w:szCs w:val="16"/>
                          </w:rPr>
                          <w:t xml:space="preserve">: 0,65-0,95); </w:t>
                        </w:r>
                        <w:r w:rsidRPr="006A3590">
                          <w:rPr>
                            <w:rFonts w:ascii="Times New Roman" w:hAnsi="Times New Roman" w:cs="Times New Roman"/>
                            <w:sz w:val="16"/>
                            <w:szCs w:val="16"/>
                            <w:lang w:val="kk-KZ"/>
                          </w:rPr>
                          <w:t>қауіп төмендеуі</w:t>
                        </w:r>
                        <w:r w:rsidRPr="006A3590">
                          <w:rPr>
                            <w:rFonts w:ascii="Times New Roman" w:hAnsi="Times New Roman" w:cs="Times New Roman"/>
                            <w:sz w:val="16"/>
                            <w:szCs w:val="16"/>
                          </w:rPr>
                          <w:t>: 21%</w:t>
                        </w:r>
                      </w:p>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r w:rsidR="00592676" w:rsidRPr="00867817">
        <w:rPr>
          <w:rFonts w:ascii="Times New Roman" w:eastAsia="SimSun" w:hAnsi="Times New Roman" w:cs="Myanmar Text"/>
          <w:noProof/>
          <w:lang w:val="en-US"/>
        </w:rPr>
        <w:drawing>
          <wp:anchor distT="0" distB="0" distL="114300" distR="114300" simplePos="0" relativeHeight="251662336" behindDoc="0" locked="0" layoutInCell="1" allowOverlap="1" wp14:anchorId="11BDAF20" wp14:editId="2C3C6A60">
            <wp:simplePos x="0" y="0"/>
            <wp:positionH relativeFrom="column">
              <wp:posOffset>2895600</wp:posOffset>
            </wp:positionH>
            <wp:positionV relativeFrom="paragraph">
              <wp:posOffset>456565</wp:posOffset>
            </wp:positionV>
            <wp:extent cx="533400" cy="1943100"/>
            <wp:effectExtent l="0" t="0" r="0" b="0"/>
            <wp:wrapNone/>
            <wp:docPr id="17" name="Прямоугольник 17"/>
            <wp:cNvGraphicFramePr>
              <a:graphicFrameLocks xmlns:a="http://purl.oclc.org/ooxml/drawingml/main"/>
            </wp:cNvGraphicFramePr>
            <a:graphic xmlns:a="http://purl.oclc.org/ooxml/drawingml/main">
              <a:graphicData uri="http://schemas.microsoft.com/office/word/2010/wordprocessingShape">
                <wp:wsp>
                  <wp:cNvSpPr>
                    <a:spLocks noChangeArrowheads="1"/>
                  </wp:cNvSpPr>
                  <wp:spPr bwMode="auto">
                    <a:xfrm>
                      <a:off x="0" y="0"/>
                      <a:ext cx="533400" cy="1943100"/>
                    </a:xfrm>
                    <a:prstGeom prst="rect">
                      <a:avLst/>
                    </a:prstGeom>
                    <a:solidFill>
                      <a:srgbClr val="FFFFFF"/>
                    </a:solidFill>
                    <a:ln>
                      <a:noFill/>
                    </a:ln>
                    <a:extLst>
                      <a:ext uri="{91240B29-F687-4F45-9708-019B960494DF}">
                        <a14:hiddenLine xmlns:a14="http://schemas.microsoft.com/office/drawing/2010/main" w="9525">
                          <a:solidFill>
                            <a:srgbClr val="000000"/>
                          </a:solidFill>
                          <a:miter lim="800%"/>
                          <a:headEnd/>
                          <a:tailEnd/>
                        </a14:hiddenLine>
                      </a:ext>
                    </a:extLst>
                  </wp:spPr>
                  <wp:txbx>
                    <wne:txbxContent>
                      <w:tbl>
                        <w:tblPr>
                          <w:tblW w:w="0pt" w:type="auto"/>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1" w:firstColumn="1" w:lastColumn="1" w:noHBand="0" w:noVBand="0"/>
                        </w:tblPr>
                        <w:tblGrid>
                          <w:gridCol w:w="600"/>
                        </w:tblGrid>
                        <w:tr w:rsidR="007139EC" w14:paraId="65246D12" w14:textId="77777777">
                          <w:trPr>
                            <w:cantSplit/>
                            <w:trHeight w:val="2695"/>
                          </w:trPr>
                          <w:tc>
                            <w:tcPr>
                              <w:tcW w:w="35.40pt" w:type="dxa"/>
                              <w:tcBorders>
                                <w:top w:val="nil"/>
                                <w:start w:val="nil"/>
                                <w:bottom w:val="nil"/>
                                <w:end w:val="nil"/>
                              </w:tcBorders>
                              <w:textDirection w:val="lr"/>
                              <w:hideMark/>
                            </w:tcPr>
                            <w:p w14:paraId="4A3EC550" w14:textId="54087F26" w:rsidR="007139EC" w:rsidRDefault="007139EC">
                              <w:pPr>
                                <w:spacing w:line="13.80pt" w:lineRule="auto"/>
                                <w:ind w:start="5.65pt" w:end="5.65pt"/>
                                <w:jc w:val="center"/>
                              </w:pPr>
                              <w:r w:rsidRPr="006A3590">
                                <w:rPr>
                                  <w:rFonts w:ascii="Times New Roman" w:eastAsia="SimSun" w:hAnsi="Times New Roman" w:cs="Times New Roman"/>
                                  <w:sz w:val="16"/>
                                  <w:szCs w:val="16"/>
                                  <w:lang w:val="kk-KZ"/>
                                </w:rPr>
                                <w:t xml:space="preserve">Мүгедектіктің </w:t>
                              </w:r>
                              <w:r>
                                <w:rPr>
                                  <w:rFonts w:ascii="Times New Roman" w:eastAsia="SimSun" w:hAnsi="Times New Roman" w:cs="Times New Roman"/>
                                  <w:sz w:val="16"/>
                                  <w:szCs w:val="16"/>
                                  <w:lang w:val="kk-KZ"/>
                                </w:rPr>
                                <w:t>6</w:t>
                              </w:r>
                              <w:r w:rsidRPr="006A3590">
                                <w:rPr>
                                  <w:rFonts w:ascii="Times New Roman" w:eastAsia="SimSun" w:hAnsi="Times New Roman" w:cs="Times New Roman"/>
                                  <w:sz w:val="16"/>
                                  <w:szCs w:val="16"/>
                                  <w:lang w:val="kk-KZ"/>
                                </w:rPr>
                                <w:t>-айлық расталған үдеуі</w:t>
                              </w:r>
                              <w:r>
                                <w:rPr>
                                  <w:rFonts w:ascii="Times New Roman" w:eastAsia="SimSun" w:hAnsi="Times New Roman" w:cs="Times New Roman"/>
                                  <w:sz w:val="16"/>
                                  <w:szCs w:val="16"/>
                                  <w:lang w:val="kk-KZ"/>
                                </w:rPr>
                                <w:t>мен</w:t>
                              </w:r>
                              <w:r w:rsidRPr="006A3590">
                                <w:rPr>
                                  <w:rFonts w:ascii="Times New Roman" w:eastAsia="SimSun" w:hAnsi="Times New Roman" w:cs="Times New Roman"/>
                                  <w:sz w:val="16"/>
                                  <w:szCs w:val="16"/>
                                  <w:lang w:val="kk-KZ"/>
                                </w:rPr>
                                <w:t xml:space="preserve"> пациенттер пайызы</w:t>
                              </w:r>
                            </w:p>
                          </w:tc>
                        </w:tr>
                      </w:tbl>
                      <w:p w14:paraId="417931AB" w14:textId="77777777" w:rsidR="007139EC" w:rsidRDefault="007139EC" w:rsidP="00592676">
                        <w:pPr>
                          <w:rPr>
                            <w:rFonts w:cs="Myanmar Text"/>
                          </w:rPr>
                        </w:pPr>
                      </w:p>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r w:rsidR="00592676" w:rsidRPr="00867817">
        <w:rPr>
          <w:rFonts w:ascii="Times New Roman" w:eastAsia="SimSun" w:hAnsi="Times New Roman" w:cs="Times New Roman"/>
          <w:noProof/>
          <w:sz w:val="24"/>
          <w:szCs w:val="24"/>
          <w:lang w:val="uk-UA" w:eastAsia="uk-UA"/>
        </w:rPr>
        <w:drawing>
          <wp:inline distT="0" distB="0" distL="0" distR="0" wp14:anchorId="2FE3AE34" wp14:editId="4C9EBC88">
            <wp:extent cx="6000750" cy="2886075"/>
            <wp:effectExtent l="0" t="0" r="0" b="9525"/>
            <wp:docPr id="1" name="Рисунок 7"/>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Рисунок 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000750" cy="2886075"/>
                    </a:xfrm>
                    <a:prstGeom prst="rect">
                      <a:avLst/>
                    </a:prstGeom>
                    <a:noFill/>
                    <a:ln>
                      <a:noFill/>
                    </a:ln>
                  </pic:spPr>
                </pic:pic>
              </a:graphicData>
            </a:graphic>
          </wp:inline>
        </w:drawing>
      </w:r>
    </w:p>
    <w:p w14:paraId="1AFAFACD" w14:textId="77777777" w:rsidR="00592676" w:rsidRPr="00867817" w:rsidRDefault="00592676" w:rsidP="00592676">
      <w:pPr>
        <w:spacing w:after="0pt" w:line="12pt" w:lineRule="auto"/>
        <w:jc w:val="both"/>
        <w:rPr>
          <w:rFonts w:ascii="Times New Roman" w:eastAsia="SimSun" w:hAnsi="Times New Roman" w:cs="Times New Roman"/>
          <w:sz w:val="24"/>
          <w:szCs w:val="24"/>
        </w:rPr>
      </w:pPr>
    </w:p>
    <w:tbl>
      <w:tblPr>
        <w:tblW w:w="0pt" w:type="auto"/>
        <w:tblLook w:firstRow="1" w:lastRow="1" w:firstColumn="1" w:lastColumn="1" w:noHBand="0" w:noVBand="0"/>
      </w:tblPr>
      <w:tblGrid>
        <w:gridCol w:w="2566"/>
        <w:gridCol w:w="2112"/>
        <w:gridCol w:w="2642"/>
        <w:gridCol w:w="2035"/>
      </w:tblGrid>
      <w:tr w:rsidR="00B16C3B" w:rsidRPr="00867817" w14:paraId="35DF5898" w14:textId="77777777" w:rsidTr="00592676">
        <w:tc>
          <w:tcPr>
            <w:tcW w:w="253.40pt" w:type="dxa"/>
            <w:gridSpan w:val="2"/>
            <w:hideMark/>
          </w:tcPr>
          <w:tbl>
            <w:tblPr>
              <w:tblW w:w="0pt" w:type="auto"/>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0"/>
            </w:tblPr>
            <w:tblGrid>
              <w:gridCol w:w="1050"/>
              <w:gridCol w:w="535"/>
              <w:gridCol w:w="455"/>
              <w:gridCol w:w="455"/>
              <w:gridCol w:w="455"/>
              <w:gridCol w:w="455"/>
              <w:gridCol w:w="455"/>
              <w:gridCol w:w="296"/>
              <w:gridCol w:w="296"/>
            </w:tblGrid>
            <w:tr w:rsidR="00B16C3B" w:rsidRPr="00867817" w14:paraId="6ECF1E89" w14:textId="77777777">
              <w:tc>
                <w:tcPr>
                  <w:tcW w:w="227.40pt" w:type="dxa"/>
                  <w:gridSpan w:val="9"/>
                  <w:tcBorders>
                    <w:top w:val="single" w:sz="4" w:space="0" w:color="auto"/>
                    <w:start w:val="single" w:sz="4" w:space="0" w:color="auto"/>
                    <w:bottom w:val="single" w:sz="4" w:space="0" w:color="auto"/>
                    <w:end w:val="single" w:sz="4" w:space="0" w:color="auto"/>
                  </w:tcBorders>
                  <w:hideMark/>
                </w:tcPr>
                <w:p w14:paraId="29745434" w14:textId="5BCBE70B" w:rsidR="00592676" w:rsidRPr="00867817" w:rsidRDefault="00D2066B" w:rsidP="00592676">
                  <w:pPr>
                    <w:spacing w:after="0pt" w:line="13.80pt" w:lineRule="auto"/>
                    <w:rPr>
                      <w:rFonts w:ascii="Times New Roman" w:eastAsia="MS MinNew Roman" w:hAnsi="Times New Roman" w:cs="Times New Roman"/>
                      <w:b/>
                      <w:bCs/>
                      <w:szCs w:val="24"/>
                    </w:rPr>
                  </w:pPr>
                  <w:r w:rsidRPr="00867817">
                    <w:rPr>
                      <w:rFonts w:ascii="Times New Roman" w:eastAsia="SimSun" w:hAnsi="Times New Roman" w:cs="Times New Roman"/>
                      <w:b/>
                      <w:bCs/>
                      <w:szCs w:val="24"/>
                      <w:lang w:val="kk-KZ"/>
                    </w:rPr>
                    <w:t>Қауіп</w:t>
                  </w:r>
                  <w:r w:rsidR="00ED222D" w:rsidRPr="00867817">
                    <w:rPr>
                      <w:rFonts w:ascii="Times New Roman" w:eastAsia="SimSun" w:hAnsi="Times New Roman" w:cs="Times New Roman"/>
                      <w:b/>
                      <w:bCs/>
                      <w:szCs w:val="24"/>
                      <w:lang w:val="kk-KZ"/>
                    </w:rPr>
                    <w:t xml:space="preserve"> </w:t>
                  </w:r>
                  <w:r w:rsidRPr="00867817">
                    <w:rPr>
                      <w:rFonts w:ascii="Times New Roman" w:eastAsia="SimSun" w:hAnsi="Times New Roman" w:cs="Times New Roman"/>
                      <w:b/>
                      <w:bCs/>
                      <w:szCs w:val="24"/>
                      <w:lang w:val="kk-KZ"/>
                    </w:rPr>
                    <w:t>т</w:t>
                  </w:r>
                  <w:r w:rsidR="00ED222D" w:rsidRPr="00867817">
                    <w:rPr>
                      <w:rFonts w:ascii="Times New Roman" w:eastAsia="SimSun" w:hAnsi="Times New Roman" w:cs="Times New Roman"/>
                      <w:b/>
                      <w:bCs/>
                      <w:szCs w:val="24"/>
                      <w:lang w:val="kk-KZ"/>
                    </w:rPr>
                    <w:t>обында</w:t>
                  </w:r>
                  <w:r w:rsidRPr="00867817">
                    <w:rPr>
                      <w:rFonts w:ascii="Times New Roman" w:eastAsia="SimSun" w:hAnsi="Times New Roman" w:cs="Times New Roman"/>
                      <w:b/>
                      <w:bCs/>
                      <w:szCs w:val="24"/>
                      <w:lang w:val="kk-KZ"/>
                    </w:rPr>
                    <w:t xml:space="preserve"> болатын</w:t>
                  </w:r>
                  <w:r w:rsidR="00592676" w:rsidRPr="00867817">
                    <w:rPr>
                      <w:rFonts w:ascii="Times New Roman" w:eastAsia="SimSun" w:hAnsi="Times New Roman" w:cs="Times New Roman"/>
                      <w:b/>
                      <w:bCs/>
                      <w:szCs w:val="24"/>
                    </w:rPr>
                    <w:t xml:space="preserve"> пациент</w:t>
                  </w:r>
                  <w:r w:rsidRPr="00867817">
                    <w:rPr>
                      <w:rFonts w:ascii="Times New Roman" w:eastAsia="SimSun" w:hAnsi="Times New Roman" w:cs="Times New Roman"/>
                      <w:b/>
                      <w:bCs/>
                      <w:szCs w:val="24"/>
                      <w:lang w:val="kk-KZ"/>
                    </w:rPr>
                    <w:t>тер саны</w:t>
                  </w:r>
                </w:p>
              </w:tc>
            </w:tr>
            <w:tr w:rsidR="00B16C3B" w:rsidRPr="00867817" w14:paraId="75254633" w14:textId="77777777">
              <w:tc>
                <w:tcPr>
                  <w:tcW w:w="50.40pt" w:type="dxa"/>
                  <w:tcBorders>
                    <w:top w:val="single" w:sz="4" w:space="0" w:color="auto"/>
                    <w:start w:val="single" w:sz="4" w:space="0" w:color="auto"/>
                    <w:bottom w:val="single" w:sz="4" w:space="0" w:color="auto"/>
                    <w:end w:val="single" w:sz="4" w:space="0" w:color="auto"/>
                  </w:tcBorders>
                  <w:hideMark/>
                </w:tcPr>
                <w:p w14:paraId="1AD37132" w14:textId="77777777" w:rsidR="00592676" w:rsidRPr="00867817" w:rsidRDefault="00592676" w:rsidP="00592676">
                  <w:pPr>
                    <w:spacing w:after="0pt" w:line="13.80pt" w:lineRule="auto"/>
                    <w:rPr>
                      <w:rFonts w:ascii="Times New Roman" w:eastAsia="MS MinNew Roman" w:hAnsi="Times New Roman" w:cs="Times New Roman"/>
                      <w:b/>
                      <w:bCs/>
                      <w:szCs w:val="24"/>
                    </w:rPr>
                  </w:pPr>
                  <w:r w:rsidRPr="00867817">
                    <w:rPr>
                      <w:rFonts w:ascii="Times New Roman" w:eastAsia="MS MinNew Roman" w:hAnsi="Times New Roman" w:cs="Times New Roman"/>
                      <w:b/>
                      <w:bCs/>
                      <w:szCs w:val="24"/>
                    </w:rPr>
                    <w:t>Сипонимод</w:t>
                  </w:r>
                </w:p>
              </w:tc>
              <w:tc>
                <w:tcPr>
                  <w:tcW w:w="27pt" w:type="dxa"/>
                  <w:tcBorders>
                    <w:top w:val="single" w:sz="4" w:space="0" w:color="auto"/>
                    <w:start w:val="single" w:sz="4" w:space="0" w:color="auto"/>
                    <w:bottom w:val="single" w:sz="4" w:space="0" w:color="auto"/>
                    <w:end w:val="single" w:sz="4" w:space="0" w:color="auto"/>
                  </w:tcBorders>
                  <w:hideMark/>
                </w:tcPr>
                <w:p w14:paraId="3CAA55B8" w14:textId="77777777" w:rsidR="00592676" w:rsidRPr="00867817" w:rsidRDefault="00592676" w:rsidP="00592676">
                  <w:pPr>
                    <w:spacing w:after="0pt" w:line="13.80pt" w:lineRule="auto"/>
                    <w:rPr>
                      <w:rFonts w:ascii="Times New Roman" w:eastAsia="MS MinNew Roman" w:hAnsi="Times New Roman" w:cs="Times New Roman"/>
                      <w:szCs w:val="24"/>
                    </w:rPr>
                  </w:pPr>
                  <w:r w:rsidRPr="00867817">
                    <w:rPr>
                      <w:rFonts w:ascii="Times New Roman" w:eastAsia="MS MinNew Roman" w:hAnsi="Times New Roman" w:cs="Times New Roman"/>
                      <w:szCs w:val="24"/>
                    </w:rPr>
                    <w:t>1099</w:t>
                  </w:r>
                </w:p>
              </w:tc>
              <w:tc>
                <w:tcPr>
                  <w:tcW w:w="24pt" w:type="dxa"/>
                  <w:tcBorders>
                    <w:top w:val="single" w:sz="4" w:space="0" w:color="auto"/>
                    <w:start w:val="single" w:sz="4" w:space="0" w:color="auto"/>
                    <w:bottom w:val="single" w:sz="4" w:space="0" w:color="auto"/>
                    <w:end w:val="single" w:sz="4" w:space="0" w:color="auto"/>
                  </w:tcBorders>
                  <w:hideMark/>
                </w:tcPr>
                <w:p w14:paraId="6DA7436A" w14:textId="77777777" w:rsidR="00592676" w:rsidRPr="00867817" w:rsidRDefault="00592676" w:rsidP="00592676">
                  <w:pPr>
                    <w:spacing w:after="0pt" w:line="13.80pt" w:lineRule="auto"/>
                    <w:rPr>
                      <w:rFonts w:ascii="Times New Roman" w:eastAsia="MS MinNew Roman" w:hAnsi="Times New Roman" w:cs="Times New Roman"/>
                      <w:szCs w:val="24"/>
                    </w:rPr>
                  </w:pPr>
                  <w:r w:rsidRPr="00867817">
                    <w:rPr>
                      <w:rFonts w:ascii="Times New Roman" w:eastAsia="MS MinNew Roman" w:hAnsi="Times New Roman" w:cs="Times New Roman"/>
                      <w:szCs w:val="24"/>
                    </w:rPr>
                    <w:t>947</w:t>
                  </w:r>
                </w:p>
              </w:tc>
              <w:tc>
                <w:tcPr>
                  <w:tcW w:w="24pt" w:type="dxa"/>
                  <w:tcBorders>
                    <w:top w:val="single" w:sz="4" w:space="0" w:color="auto"/>
                    <w:start w:val="single" w:sz="4" w:space="0" w:color="auto"/>
                    <w:bottom w:val="single" w:sz="4" w:space="0" w:color="auto"/>
                    <w:end w:val="single" w:sz="4" w:space="0" w:color="auto"/>
                  </w:tcBorders>
                  <w:hideMark/>
                </w:tcPr>
                <w:p w14:paraId="44D235F7" w14:textId="77777777" w:rsidR="00592676" w:rsidRPr="00867817" w:rsidRDefault="00592676" w:rsidP="00592676">
                  <w:pPr>
                    <w:spacing w:after="0pt" w:line="13.80pt" w:lineRule="auto"/>
                    <w:rPr>
                      <w:rFonts w:ascii="Times New Roman" w:eastAsia="MS MinNew Roman" w:hAnsi="Times New Roman" w:cs="Times New Roman"/>
                      <w:szCs w:val="24"/>
                    </w:rPr>
                  </w:pPr>
                  <w:r w:rsidRPr="00867817">
                    <w:rPr>
                      <w:rFonts w:ascii="Times New Roman" w:eastAsia="MS MinNew Roman" w:hAnsi="Times New Roman" w:cs="Times New Roman"/>
                      <w:szCs w:val="24"/>
                    </w:rPr>
                    <w:t>781</w:t>
                  </w:r>
                </w:p>
              </w:tc>
              <w:tc>
                <w:tcPr>
                  <w:tcW w:w="24pt" w:type="dxa"/>
                  <w:tcBorders>
                    <w:top w:val="single" w:sz="4" w:space="0" w:color="auto"/>
                    <w:start w:val="single" w:sz="4" w:space="0" w:color="auto"/>
                    <w:bottom w:val="single" w:sz="4" w:space="0" w:color="auto"/>
                    <w:end w:val="single" w:sz="4" w:space="0" w:color="auto"/>
                  </w:tcBorders>
                  <w:hideMark/>
                </w:tcPr>
                <w:p w14:paraId="4F6D1354" w14:textId="77777777" w:rsidR="00592676" w:rsidRPr="00867817" w:rsidRDefault="00592676" w:rsidP="00592676">
                  <w:pPr>
                    <w:spacing w:after="0pt" w:line="13.80pt" w:lineRule="auto"/>
                    <w:rPr>
                      <w:rFonts w:ascii="Times New Roman" w:eastAsia="MS MinNew Roman" w:hAnsi="Times New Roman" w:cs="Times New Roman"/>
                      <w:szCs w:val="24"/>
                    </w:rPr>
                  </w:pPr>
                  <w:r w:rsidRPr="00867817">
                    <w:rPr>
                      <w:rFonts w:ascii="Times New Roman" w:eastAsia="MS MinNew Roman" w:hAnsi="Times New Roman" w:cs="Times New Roman"/>
                      <w:szCs w:val="24"/>
                    </w:rPr>
                    <w:t>499</w:t>
                  </w:r>
                </w:p>
              </w:tc>
              <w:tc>
                <w:tcPr>
                  <w:tcW w:w="24pt" w:type="dxa"/>
                  <w:tcBorders>
                    <w:top w:val="single" w:sz="4" w:space="0" w:color="auto"/>
                    <w:start w:val="single" w:sz="4" w:space="0" w:color="auto"/>
                    <w:bottom w:val="single" w:sz="4" w:space="0" w:color="auto"/>
                    <w:end w:val="single" w:sz="4" w:space="0" w:color="auto"/>
                  </w:tcBorders>
                  <w:hideMark/>
                </w:tcPr>
                <w:p w14:paraId="268B6C1D" w14:textId="77777777" w:rsidR="00592676" w:rsidRPr="00867817" w:rsidRDefault="00592676" w:rsidP="00592676">
                  <w:pPr>
                    <w:spacing w:after="0pt" w:line="13.80pt" w:lineRule="auto"/>
                    <w:rPr>
                      <w:rFonts w:ascii="Times New Roman" w:eastAsia="MS MinNew Roman" w:hAnsi="Times New Roman" w:cs="Times New Roman"/>
                      <w:szCs w:val="24"/>
                    </w:rPr>
                  </w:pPr>
                  <w:r w:rsidRPr="00867817">
                    <w:rPr>
                      <w:rFonts w:ascii="Times New Roman" w:eastAsia="MS MinNew Roman" w:hAnsi="Times New Roman" w:cs="Times New Roman"/>
                      <w:szCs w:val="24"/>
                    </w:rPr>
                    <w:t>289</w:t>
                  </w:r>
                </w:p>
              </w:tc>
              <w:tc>
                <w:tcPr>
                  <w:tcW w:w="24pt" w:type="dxa"/>
                  <w:tcBorders>
                    <w:top w:val="single" w:sz="4" w:space="0" w:color="auto"/>
                    <w:start w:val="single" w:sz="4" w:space="0" w:color="auto"/>
                    <w:bottom w:val="single" w:sz="4" w:space="0" w:color="auto"/>
                    <w:end w:val="single" w:sz="4" w:space="0" w:color="auto"/>
                  </w:tcBorders>
                  <w:hideMark/>
                </w:tcPr>
                <w:p w14:paraId="4DBF4BE8" w14:textId="77777777" w:rsidR="00592676" w:rsidRPr="00867817" w:rsidRDefault="00592676" w:rsidP="00592676">
                  <w:pPr>
                    <w:spacing w:after="0pt" w:line="13.80pt" w:lineRule="auto"/>
                    <w:rPr>
                      <w:rFonts w:ascii="Times New Roman" w:eastAsia="MS MinNew Roman" w:hAnsi="Times New Roman" w:cs="Times New Roman"/>
                      <w:szCs w:val="24"/>
                    </w:rPr>
                  </w:pPr>
                  <w:r w:rsidRPr="00867817">
                    <w:rPr>
                      <w:rFonts w:ascii="Times New Roman" w:eastAsia="MS MinNew Roman" w:hAnsi="Times New Roman" w:cs="Times New Roman"/>
                      <w:szCs w:val="24"/>
                    </w:rPr>
                    <w:t>101</w:t>
                  </w:r>
                </w:p>
              </w:tc>
              <w:tc>
                <w:tcPr>
                  <w:tcW w:w="18pt" w:type="dxa"/>
                  <w:tcBorders>
                    <w:top w:val="single" w:sz="4" w:space="0" w:color="auto"/>
                    <w:start w:val="single" w:sz="4" w:space="0" w:color="auto"/>
                    <w:bottom w:val="single" w:sz="4" w:space="0" w:color="auto"/>
                    <w:end w:val="single" w:sz="4" w:space="0" w:color="auto"/>
                  </w:tcBorders>
                  <w:hideMark/>
                </w:tcPr>
                <w:p w14:paraId="3ECFE60A" w14:textId="77777777" w:rsidR="00592676" w:rsidRPr="00867817" w:rsidRDefault="00592676" w:rsidP="00592676">
                  <w:pPr>
                    <w:spacing w:after="0pt" w:line="13.80pt" w:lineRule="auto"/>
                    <w:rPr>
                      <w:rFonts w:ascii="Times New Roman" w:eastAsia="MS MinNew Roman" w:hAnsi="Times New Roman" w:cs="Times New Roman"/>
                      <w:szCs w:val="24"/>
                    </w:rPr>
                  </w:pPr>
                  <w:r w:rsidRPr="00867817">
                    <w:rPr>
                      <w:rFonts w:ascii="Times New Roman" w:eastAsia="MS MinNew Roman" w:hAnsi="Times New Roman" w:cs="Times New Roman"/>
                      <w:szCs w:val="24"/>
                    </w:rPr>
                    <w:t>4</w:t>
                  </w:r>
                </w:p>
              </w:tc>
              <w:tc>
                <w:tcPr>
                  <w:tcW w:w="12pt" w:type="dxa"/>
                  <w:tcBorders>
                    <w:top w:val="single" w:sz="4" w:space="0" w:color="auto"/>
                    <w:start w:val="single" w:sz="4" w:space="0" w:color="auto"/>
                    <w:bottom w:val="single" w:sz="4" w:space="0" w:color="auto"/>
                    <w:end w:val="single" w:sz="4" w:space="0" w:color="auto"/>
                  </w:tcBorders>
                  <w:hideMark/>
                </w:tcPr>
                <w:p w14:paraId="48B8D08B" w14:textId="77777777" w:rsidR="00592676" w:rsidRPr="00867817" w:rsidRDefault="00592676" w:rsidP="00592676">
                  <w:pPr>
                    <w:spacing w:after="0pt" w:line="13.80pt" w:lineRule="auto"/>
                    <w:rPr>
                      <w:rFonts w:ascii="Times New Roman" w:eastAsia="MS MinNew Roman" w:hAnsi="Times New Roman" w:cs="Times New Roman"/>
                      <w:szCs w:val="24"/>
                    </w:rPr>
                  </w:pPr>
                  <w:r w:rsidRPr="00867817">
                    <w:rPr>
                      <w:rFonts w:ascii="Times New Roman" w:eastAsia="MS MinNew Roman" w:hAnsi="Times New Roman" w:cs="Times New Roman"/>
                      <w:szCs w:val="24"/>
                    </w:rPr>
                    <w:t>0</w:t>
                  </w:r>
                </w:p>
              </w:tc>
            </w:tr>
            <w:tr w:rsidR="00B16C3B" w:rsidRPr="00867817" w14:paraId="3B98FFD4" w14:textId="77777777">
              <w:tc>
                <w:tcPr>
                  <w:tcW w:w="50.40pt" w:type="dxa"/>
                  <w:tcBorders>
                    <w:top w:val="single" w:sz="4" w:space="0" w:color="auto"/>
                    <w:start w:val="single" w:sz="4" w:space="0" w:color="auto"/>
                    <w:bottom w:val="single" w:sz="4" w:space="0" w:color="auto"/>
                    <w:end w:val="single" w:sz="4" w:space="0" w:color="auto"/>
                  </w:tcBorders>
                  <w:hideMark/>
                </w:tcPr>
                <w:p w14:paraId="32030D56" w14:textId="77777777" w:rsidR="00592676" w:rsidRPr="00867817" w:rsidRDefault="00592676" w:rsidP="00592676">
                  <w:pPr>
                    <w:spacing w:after="0pt" w:line="13.80pt" w:lineRule="auto"/>
                    <w:rPr>
                      <w:rFonts w:ascii="Times New Roman" w:eastAsia="MS MinNew Roman" w:hAnsi="Times New Roman" w:cs="Times New Roman"/>
                      <w:b/>
                      <w:bCs/>
                      <w:szCs w:val="24"/>
                    </w:rPr>
                  </w:pPr>
                  <w:r w:rsidRPr="00867817">
                    <w:rPr>
                      <w:rFonts w:ascii="Times New Roman" w:eastAsia="MS MinNew Roman" w:hAnsi="Times New Roman" w:cs="Times New Roman"/>
                      <w:b/>
                      <w:bCs/>
                      <w:szCs w:val="24"/>
                    </w:rPr>
                    <w:t>Плацебо</w:t>
                  </w:r>
                </w:p>
              </w:tc>
              <w:tc>
                <w:tcPr>
                  <w:tcW w:w="27pt" w:type="dxa"/>
                  <w:tcBorders>
                    <w:top w:val="single" w:sz="4" w:space="0" w:color="auto"/>
                    <w:start w:val="single" w:sz="4" w:space="0" w:color="auto"/>
                    <w:bottom w:val="single" w:sz="4" w:space="0" w:color="auto"/>
                    <w:end w:val="single" w:sz="4" w:space="0" w:color="auto"/>
                  </w:tcBorders>
                  <w:hideMark/>
                </w:tcPr>
                <w:p w14:paraId="3A236AFE" w14:textId="77777777" w:rsidR="00592676" w:rsidRPr="00867817" w:rsidRDefault="00592676" w:rsidP="00592676">
                  <w:pPr>
                    <w:spacing w:after="0pt" w:line="13.80pt" w:lineRule="auto"/>
                    <w:rPr>
                      <w:rFonts w:ascii="Times New Roman" w:eastAsia="MS MinNew Roman" w:hAnsi="Times New Roman" w:cs="Times New Roman"/>
                      <w:szCs w:val="24"/>
                    </w:rPr>
                  </w:pPr>
                  <w:r w:rsidRPr="00867817">
                    <w:rPr>
                      <w:rFonts w:ascii="Times New Roman" w:eastAsia="MS MinNew Roman" w:hAnsi="Times New Roman" w:cs="Times New Roman"/>
                      <w:szCs w:val="24"/>
                    </w:rPr>
                    <w:t>546</w:t>
                  </w:r>
                </w:p>
              </w:tc>
              <w:tc>
                <w:tcPr>
                  <w:tcW w:w="24pt" w:type="dxa"/>
                  <w:tcBorders>
                    <w:top w:val="single" w:sz="4" w:space="0" w:color="auto"/>
                    <w:start w:val="single" w:sz="4" w:space="0" w:color="auto"/>
                    <w:bottom w:val="single" w:sz="4" w:space="0" w:color="auto"/>
                    <w:end w:val="single" w:sz="4" w:space="0" w:color="auto"/>
                  </w:tcBorders>
                  <w:hideMark/>
                </w:tcPr>
                <w:p w14:paraId="7BCC6870" w14:textId="77777777" w:rsidR="00592676" w:rsidRPr="00867817" w:rsidRDefault="00592676" w:rsidP="00592676">
                  <w:pPr>
                    <w:spacing w:after="0pt" w:line="13.80pt" w:lineRule="auto"/>
                    <w:rPr>
                      <w:rFonts w:ascii="Times New Roman" w:eastAsia="MS MinNew Roman" w:hAnsi="Times New Roman" w:cs="Times New Roman"/>
                      <w:szCs w:val="24"/>
                    </w:rPr>
                  </w:pPr>
                  <w:r w:rsidRPr="00867817">
                    <w:rPr>
                      <w:rFonts w:ascii="Times New Roman" w:eastAsia="MS MinNew Roman" w:hAnsi="Times New Roman" w:cs="Times New Roman"/>
                      <w:szCs w:val="24"/>
                    </w:rPr>
                    <w:t>463</w:t>
                  </w:r>
                </w:p>
              </w:tc>
              <w:tc>
                <w:tcPr>
                  <w:tcW w:w="24pt" w:type="dxa"/>
                  <w:tcBorders>
                    <w:top w:val="single" w:sz="4" w:space="0" w:color="auto"/>
                    <w:start w:val="single" w:sz="4" w:space="0" w:color="auto"/>
                    <w:bottom w:val="single" w:sz="4" w:space="0" w:color="auto"/>
                    <w:end w:val="single" w:sz="4" w:space="0" w:color="auto"/>
                  </w:tcBorders>
                  <w:hideMark/>
                </w:tcPr>
                <w:p w14:paraId="6BCF8C8B" w14:textId="77777777" w:rsidR="00592676" w:rsidRPr="00867817" w:rsidRDefault="00592676" w:rsidP="00592676">
                  <w:pPr>
                    <w:spacing w:after="0pt" w:line="13.80pt" w:lineRule="auto"/>
                    <w:rPr>
                      <w:rFonts w:ascii="Times New Roman" w:eastAsia="MS MinNew Roman" w:hAnsi="Times New Roman" w:cs="Times New Roman"/>
                      <w:szCs w:val="24"/>
                    </w:rPr>
                  </w:pPr>
                  <w:r w:rsidRPr="00867817">
                    <w:rPr>
                      <w:rFonts w:ascii="Times New Roman" w:eastAsia="MS MinNew Roman" w:hAnsi="Times New Roman" w:cs="Times New Roman"/>
                      <w:szCs w:val="24"/>
                    </w:rPr>
                    <w:t>352</w:t>
                  </w:r>
                </w:p>
              </w:tc>
              <w:tc>
                <w:tcPr>
                  <w:tcW w:w="24pt" w:type="dxa"/>
                  <w:tcBorders>
                    <w:top w:val="single" w:sz="4" w:space="0" w:color="auto"/>
                    <w:start w:val="single" w:sz="4" w:space="0" w:color="auto"/>
                    <w:bottom w:val="single" w:sz="4" w:space="0" w:color="auto"/>
                    <w:end w:val="single" w:sz="4" w:space="0" w:color="auto"/>
                  </w:tcBorders>
                  <w:hideMark/>
                </w:tcPr>
                <w:p w14:paraId="144F9414" w14:textId="77777777" w:rsidR="00592676" w:rsidRPr="00867817" w:rsidRDefault="00592676" w:rsidP="00592676">
                  <w:pPr>
                    <w:spacing w:after="0pt" w:line="13.80pt" w:lineRule="auto"/>
                    <w:rPr>
                      <w:rFonts w:ascii="Times New Roman" w:eastAsia="MS MinNew Roman" w:hAnsi="Times New Roman" w:cs="Times New Roman"/>
                      <w:szCs w:val="24"/>
                    </w:rPr>
                  </w:pPr>
                  <w:r w:rsidRPr="00867817">
                    <w:rPr>
                      <w:rFonts w:ascii="Times New Roman" w:eastAsia="MS MinNew Roman" w:hAnsi="Times New Roman" w:cs="Times New Roman"/>
                      <w:szCs w:val="24"/>
                    </w:rPr>
                    <w:t>223</w:t>
                  </w:r>
                </w:p>
              </w:tc>
              <w:tc>
                <w:tcPr>
                  <w:tcW w:w="24pt" w:type="dxa"/>
                  <w:tcBorders>
                    <w:top w:val="single" w:sz="4" w:space="0" w:color="auto"/>
                    <w:start w:val="single" w:sz="4" w:space="0" w:color="auto"/>
                    <w:bottom w:val="single" w:sz="4" w:space="0" w:color="auto"/>
                    <w:end w:val="single" w:sz="4" w:space="0" w:color="auto"/>
                  </w:tcBorders>
                  <w:hideMark/>
                </w:tcPr>
                <w:p w14:paraId="4BF0862D" w14:textId="77777777" w:rsidR="00592676" w:rsidRPr="00867817" w:rsidRDefault="00592676" w:rsidP="00592676">
                  <w:pPr>
                    <w:spacing w:after="0pt" w:line="13.80pt" w:lineRule="auto"/>
                    <w:rPr>
                      <w:rFonts w:ascii="Times New Roman" w:eastAsia="MS MinNew Roman" w:hAnsi="Times New Roman" w:cs="Times New Roman"/>
                      <w:szCs w:val="24"/>
                    </w:rPr>
                  </w:pPr>
                  <w:r w:rsidRPr="00867817">
                    <w:rPr>
                      <w:rFonts w:ascii="Times New Roman" w:eastAsia="MS MinNew Roman" w:hAnsi="Times New Roman" w:cs="Times New Roman"/>
                      <w:szCs w:val="24"/>
                    </w:rPr>
                    <w:t>124</w:t>
                  </w:r>
                </w:p>
              </w:tc>
              <w:tc>
                <w:tcPr>
                  <w:tcW w:w="24pt" w:type="dxa"/>
                  <w:tcBorders>
                    <w:top w:val="single" w:sz="4" w:space="0" w:color="auto"/>
                    <w:start w:val="single" w:sz="4" w:space="0" w:color="auto"/>
                    <w:bottom w:val="single" w:sz="4" w:space="0" w:color="auto"/>
                    <w:end w:val="single" w:sz="4" w:space="0" w:color="auto"/>
                  </w:tcBorders>
                  <w:hideMark/>
                </w:tcPr>
                <w:p w14:paraId="65584E0D" w14:textId="77777777" w:rsidR="00592676" w:rsidRPr="00867817" w:rsidRDefault="00592676" w:rsidP="00592676">
                  <w:pPr>
                    <w:spacing w:after="0pt" w:line="13.80pt" w:lineRule="auto"/>
                    <w:rPr>
                      <w:rFonts w:ascii="Times New Roman" w:eastAsia="MS MinNew Roman" w:hAnsi="Times New Roman" w:cs="Times New Roman"/>
                      <w:szCs w:val="24"/>
                    </w:rPr>
                  </w:pPr>
                  <w:r w:rsidRPr="00867817">
                    <w:rPr>
                      <w:rFonts w:ascii="Times New Roman" w:eastAsia="MS MinNew Roman" w:hAnsi="Times New Roman" w:cs="Times New Roman"/>
                      <w:szCs w:val="24"/>
                    </w:rPr>
                    <w:t>35</w:t>
                  </w:r>
                </w:p>
              </w:tc>
              <w:tc>
                <w:tcPr>
                  <w:tcW w:w="18pt" w:type="dxa"/>
                  <w:tcBorders>
                    <w:top w:val="single" w:sz="4" w:space="0" w:color="auto"/>
                    <w:start w:val="single" w:sz="4" w:space="0" w:color="auto"/>
                    <w:bottom w:val="single" w:sz="4" w:space="0" w:color="auto"/>
                    <w:end w:val="single" w:sz="4" w:space="0" w:color="auto"/>
                  </w:tcBorders>
                  <w:hideMark/>
                </w:tcPr>
                <w:p w14:paraId="07B74389" w14:textId="77777777" w:rsidR="00592676" w:rsidRPr="00867817" w:rsidRDefault="00592676" w:rsidP="00592676">
                  <w:pPr>
                    <w:spacing w:after="0pt" w:line="13.80pt" w:lineRule="auto"/>
                    <w:rPr>
                      <w:rFonts w:ascii="Times New Roman" w:eastAsia="MS MinNew Roman" w:hAnsi="Times New Roman" w:cs="Times New Roman"/>
                      <w:szCs w:val="24"/>
                    </w:rPr>
                  </w:pPr>
                  <w:r w:rsidRPr="00867817">
                    <w:rPr>
                      <w:rFonts w:ascii="Times New Roman" w:eastAsia="MS MinNew Roman" w:hAnsi="Times New Roman" w:cs="Times New Roman"/>
                      <w:szCs w:val="24"/>
                    </w:rPr>
                    <w:t>0</w:t>
                  </w:r>
                </w:p>
              </w:tc>
              <w:tc>
                <w:tcPr>
                  <w:tcW w:w="12pt" w:type="dxa"/>
                  <w:tcBorders>
                    <w:top w:val="single" w:sz="4" w:space="0" w:color="auto"/>
                    <w:start w:val="single" w:sz="4" w:space="0" w:color="auto"/>
                    <w:bottom w:val="single" w:sz="4" w:space="0" w:color="auto"/>
                    <w:end w:val="single" w:sz="4" w:space="0" w:color="auto"/>
                  </w:tcBorders>
                  <w:hideMark/>
                </w:tcPr>
                <w:p w14:paraId="1CA68715" w14:textId="77777777" w:rsidR="00592676" w:rsidRPr="00867817" w:rsidRDefault="00592676" w:rsidP="00592676">
                  <w:pPr>
                    <w:spacing w:after="0pt" w:line="13.80pt" w:lineRule="auto"/>
                    <w:rPr>
                      <w:rFonts w:ascii="Times New Roman" w:eastAsia="MS MinNew Roman" w:hAnsi="Times New Roman" w:cs="Times New Roman"/>
                      <w:szCs w:val="24"/>
                    </w:rPr>
                  </w:pPr>
                  <w:r w:rsidRPr="00867817">
                    <w:rPr>
                      <w:rFonts w:ascii="Times New Roman" w:eastAsia="MS MinNew Roman" w:hAnsi="Times New Roman" w:cs="Times New Roman"/>
                      <w:szCs w:val="24"/>
                    </w:rPr>
                    <w:t>0</w:t>
                  </w:r>
                </w:p>
              </w:tc>
            </w:tr>
          </w:tbl>
          <w:p w14:paraId="779B41A0" w14:textId="77777777" w:rsidR="00592676" w:rsidRPr="00867817" w:rsidRDefault="00592676" w:rsidP="00592676">
            <w:pPr>
              <w:spacing w:after="0pt" w:line="13.80pt" w:lineRule="auto"/>
              <w:jc w:val="both"/>
              <w:rPr>
                <w:rFonts w:ascii="Times New Roman" w:eastAsia="SimSun" w:hAnsi="Times New Roman" w:cs="Times New Roman"/>
                <w:sz w:val="24"/>
                <w:szCs w:val="24"/>
              </w:rPr>
            </w:pPr>
          </w:p>
        </w:tc>
        <w:tc>
          <w:tcPr>
            <w:tcW w:w="253.45pt" w:type="dxa"/>
            <w:gridSpan w:val="2"/>
            <w:hideMark/>
          </w:tcPr>
          <w:tbl>
            <w:tblPr>
              <w:tblW w:w="0pt" w:type="auto"/>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0"/>
            </w:tblPr>
            <w:tblGrid>
              <w:gridCol w:w="1049"/>
              <w:gridCol w:w="535"/>
              <w:gridCol w:w="455"/>
              <w:gridCol w:w="455"/>
              <w:gridCol w:w="455"/>
              <w:gridCol w:w="455"/>
              <w:gridCol w:w="455"/>
              <w:gridCol w:w="296"/>
              <w:gridCol w:w="296"/>
            </w:tblGrid>
            <w:tr w:rsidR="00B16C3B" w:rsidRPr="00867817" w14:paraId="7CEBB339" w14:textId="77777777">
              <w:tc>
                <w:tcPr>
                  <w:tcW w:w="227.40pt" w:type="dxa"/>
                  <w:gridSpan w:val="9"/>
                  <w:tcBorders>
                    <w:top w:val="single" w:sz="4" w:space="0" w:color="auto"/>
                    <w:start w:val="single" w:sz="4" w:space="0" w:color="auto"/>
                    <w:bottom w:val="single" w:sz="4" w:space="0" w:color="auto"/>
                    <w:end w:val="single" w:sz="4" w:space="0" w:color="auto"/>
                  </w:tcBorders>
                  <w:hideMark/>
                </w:tcPr>
                <w:p w14:paraId="1A31A09F" w14:textId="6A528391" w:rsidR="00592676" w:rsidRPr="00867817" w:rsidRDefault="00D2066B" w:rsidP="00592676">
                  <w:pPr>
                    <w:spacing w:after="0pt" w:line="13.80pt" w:lineRule="auto"/>
                    <w:rPr>
                      <w:rFonts w:ascii="Times New Roman" w:eastAsia="MS MinNew Roman" w:hAnsi="Times New Roman" w:cs="Times New Roman"/>
                      <w:b/>
                      <w:bCs/>
                      <w:szCs w:val="24"/>
                    </w:rPr>
                  </w:pPr>
                  <w:r w:rsidRPr="00867817">
                    <w:rPr>
                      <w:rFonts w:ascii="Times New Roman" w:eastAsia="SimSun" w:hAnsi="Times New Roman" w:cs="Times New Roman"/>
                      <w:b/>
                      <w:bCs/>
                      <w:szCs w:val="24"/>
                      <w:lang w:val="kk-KZ"/>
                    </w:rPr>
                    <w:t>Қауіп</w:t>
                  </w:r>
                  <w:r w:rsidR="00ED222D" w:rsidRPr="00867817">
                    <w:rPr>
                      <w:rFonts w:ascii="Times New Roman" w:eastAsia="SimSun" w:hAnsi="Times New Roman" w:cs="Times New Roman"/>
                      <w:b/>
                      <w:bCs/>
                      <w:szCs w:val="24"/>
                      <w:lang w:val="kk-KZ"/>
                    </w:rPr>
                    <w:t xml:space="preserve"> </w:t>
                  </w:r>
                  <w:r w:rsidRPr="00867817">
                    <w:rPr>
                      <w:rFonts w:ascii="Times New Roman" w:eastAsia="SimSun" w:hAnsi="Times New Roman" w:cs="Times New Roman"/>
                      <w:b/>
                      <w:bCs/>
                      <w:szCs w:val="24"/>
                      <w:lang w:val="kk-KZ"/>
                    </w:rPr>
                    <w:t>т</w:t>
                  </w:r>
                  <w:r w:rsidR="00ED222D" w:rsidRPr="00867817">
                    <w:rPr>
                      <w:rFonts w:ascii="Times New Roman" w:eastAsia="SimSun" w:hAnsi="Times New Roman" w:cs="Times New Roman"/>
                      <w:b/>
                      <w:bCs/>
                      <w:szCs w:val="24"/>
                      <w:lang w:val="kk-KZ"/>
                    </w:rPr>
                    <w:t>обында</w:t>
                  </w:r>
                  <w:r w:rsidRPr="00867817">
                    <w:rPr>
                      <w:rFonts w:ascii="Times New Roman" w:eastAsia="SimSun" w:hAnsi="Times New Roman" w:cs="Times New Roman"/>
                      <w:b/>
                      <w:bCs/>
                      <w:szCs w:val="24"/>
                      <w:lang w:val="kk-KZ"/>
                    </w:rPr>
                    <w:t xml:space="preserve"> болатын</w:t>
                  </w:r>
                  <w:r w:rsidRPr="00867817">
                    <w:rPr>
                      <w:rFonts w:ascii="Times New Roman" w:eastAsia="SimSun" w:hAnsi="Times New Roman" w:cs="Times New Roman"/>
                      <w:b/>
                      <w:bCs/>
                      <w:szCs w:val="24"/>
                    </w:rPr>
                    <w:t xml:space="preserve"> пациент</w:t>
                  </w:r>
                  <w:r w:rsidRPr="00867817">
                    <w:rPr>
                      <w:rFonts w:ascii="Times New Roman" w:eastAsia="SimSun" w:hAnsi="Times New Roman" w:cs="Times New Roman"/>
                      <w:b/>
                      <w:bCs/>
                      <w:szCs w:val="24"/>
                      <w:lang w:val="kk-KZ"/>
                    </w:rPr>
                    <w:t>тер саны</w:t>
                  </w:r>
                </w:p>
              </w:tc>
            </w:tr>
            <w:tr w:rsidR="00B16C3B" w:rsidRPr="00867817" w14:paraId="2C22E35C" w14:textId="77777777">
              <w:tc>
                <w:tcPr>
                  <w:tcW w:w="50.40pt" w:type="dxa"/>
                  <w:tcBorders>
                    <w:top w:val="single" w:sz="4" w:space="0" w:color="auto"/>
                    <w:start w:val="single" w:sz="4" w:space="0" w:color="auto"/>
                    <w:bottom w:val="single" w:sz="4" w:space="0" w:color="auto"/>
                    <w:end w:val="single" w:sz="4" w:space="0" w:color="auto"/>
                  </w:tcBorders>
                  <w:hideMark/>
                </w:tcPr>
                <w:p w14:paraId="79478C23" w14:textId="77777777" w:rsidR="00592676" w:rsidRPr="00867817" w:rsidRDefault="00592676" w:rsidP="00592676">
                  <w:pPr>
                    <w:spacing w:after="0pt" w:line="13.80pt" w:lineRule="auto"/>
                    <w:rPr>
                      <w:rFonts w:ascii="Times New Roman" w:eastAsia="MS MinNew Roman" w:hAnsi="Times New Roman" w:cs="Times New Roman"/>
                      <w:b/>
                      <w:bCs/>
                      <w:szCs w:val="24"/>
                    </w:rPr>
                  </w:pPr>
                  <w:r w:rsidRPr="00867817">
                    <w:rPr>
                      <w:rFonts w:ascii="Times New Roman" w:eastAsia="MS MinNew Roman" w:hAnsi="Times New Roman" w:cs="Times New Roman"/>
                      <w:b/>
                      <w:bCs/>
                      <w:szCs w:val="24"/>
                    </w:rPr>
                    <w:t>Сипонимод</w:t>
                  </w:r>
                </w:p>
              </w:tc>
              <w:tc>
                <w:tcPr>
                  <w:tcW w:w="27pt" w:type="dxa"/>
                  <w:tcBorders>
                    <w:top w:val="single" w:sz="4" w:space="0" w:color="auto"/>
                    <w:start w:val="single" w:sz="4" w:space="0" w:color="auto"/>
                    <w:bottom w:val="single" w:sz="4" w:space="0" w:color="auto"/>
                    <w:end w:val="single" w:sz="4" w:space="0" w:color="auto"/>
                  </w:tcBorders>
                  <w:hideMark/>
                </w:tcPr>
                <w:p w14:paraId="48D8136D" w14:textId="77777777" w:rsidR="00592676" w:rsidRPr="00867817" w:rsidRDefault="00592676" w:rsidP="00592676">
                  <w:pPr>
                    <w:spacing w:after="0pt" w:line="13.80pt" w:lineRule="auto"/>
                    <w:rPr>
                      <w:rFonts w:ascii="Times New Roman" w:eastAsia="MS MinNew Roman" w:hAnsi="Times New Roman" w:cs="Times New Roman"/>
                      <w:szCs w:val="24"/>
                    </w:rPr>
                  </w:pPr>
                  <w:r w:rsidRPr="00867817">
                    <w:rPr>
                      <w:rFonts w:ascii="Times New Roman" w:eastAsia="MS MinNew Roman" w:hAnsi="Times New Roman" w:cs="Times New Roman"/>
                      <w:szCs w:val="24"/>
                    </w:rPr>
                    <w:t>1099</w:t>
                  </w:r>
                </w:p>
              </w:tc>
              <w:tc>
                <w:tcPr>
                  <w:tcW w:w="24pt" w:type="dxa"/>
                  <w:tcBorders>
                    <w:top w:val="single" w:sz="4" w:space="0" w:color="auto"/>
                    <w:start w:val="single" w:sz="4" w:space="0" w:color="auto"/>
                    <w:bottom w:val="single" w:sz="4" w:space="0" w:color="auto"/>
                    <w:end w:val="single" w:sz="4" w:space="0" w:color="auto"/>
                  </w:tcBorders>
                  <w:hideMark/>
                </w:tcPr>
                <w:p w14:paraId="246E080D" w14:textId="77777777" w:rsidR="00592676" w:rsidRPr="00867817" w:rsidRDefault="00592676" w:rsidP="00592676">
                  <w:pPr>
                    <w:spacing w:after="0pt" w:line="13.80pt" w:lineRule="auto"/>
                    <w:rPr>
                      <w:rFonts w:ascii="Times New Roman" w:eastAsia="MS MinNew Roman" w:hAnsi="Times New Roman" w:cs="Times New Roman"/>
                      <w:szCs w:val="24"/>
                    </w:rPr>
                  </w:pPr>
                  <w:r w:rsidRPr="00867817">
                    <w:rPr>
                      <w:rFonts w:ascii="Times New Roman" w:eastAsia="MS MinNew Roman" w:hAnsi="Times New Roman" w:cs="Times New Roman"/>
                      <w:szCs w:val="24"/>
                    </w:rPr>
                    <w:t>960</w:t>
                  </w:r>
                </w:p>
              </w:tc>
              <w:tc>
                <w:tcPr>
                  <w:tcW w:w="24pt" w:type="dxa"/>
                  <w:tcBorders>
                    <w:top w:val="single" w:sz="4" w:space="0" w:color="auto"/>
                    <w:start w:val="single" w:sz="4" w:space="0" w:color="auto"/>
                    <w:bottom w:val="single" w:sz="4" w:space="0" w:color="auto"/>
                    <w:end w:val="single" w:sz="4" w:space="0" w:color="auto"/>
                  </w:tcBorders>
                  <w:hideMark/>
                </w:tcPr>
                <w:p w14:paraId="2C37B131" w14:textId="77777777" w:rsidR="00592676" w:rsidRPr="00867817" w:rsidRDefault="00592676" w:rsidP="00592676">
                  <w:pPr>
                    <w:spacing w:after="0pt" w:line="13.80pt" w:lineRule="auto"/>
                    <w:rPr>
                      <w:rFonts w:ascii="Times New Roman" w:eastAsia="MS MinNew Roman" w:hAnsi="Times New Roman" w:cs="Times New Roman"/>
                      <w:szCs w:val="24"/>
                    </w:rPr>
                  </w:pPr>
                  <w:r w:rsidRPr="00867817">
                    <w:rPr>
                      <w:rFonts w:ascii="Times New Roman" w:eastAsia="MS MinNew Roman" w:hAnsi="Times New Roman" w:cs="Times New Roman"/>
                      <w:szCs w:val="24"/>
                    </w:rPr>
                    <w:t>811</w:t>
                  </w:r>
                </w:p>
              </w:tc>
              <w:tc>
                <w:tcPr>
                  <w:tcW w:w="24pt" w:type="dxa"/>
                  <w:tcBorders>
                    <w:top w:val="single" w:sz="4" w:space="0" w:color="auto"/>
                    <w:start w:val="single" w:sz="4" w:space="0" w:color="auto"/>
                    <w:bottom w:val="single" w:sz="4" w:space="0" w:color="auto"/>
                    <w:end w:val="single" w:sz="4" w:space="0" w:color="auto"/>
                  </w:tcBorders>
                  <w:hideMark/>
                </w:tcPr>
                <w:p w14:paraId="6F956FCD" w14:textId="77777777" w:rsidR="00592676" w:rsidRPr="00867817" w:rsidRDefault="00592676" w:rsidP="00592676">
                  <w:pPr>
                    <w:spacing w:after="0pt" w:line="13.80pt" w:lineRule="auto"/>
                    <w:rPr>
                      <w:rFonts w:ascii="Times New Roman" w:eastAsia="MS MinNew Roman" w:hAnsi="Times New Roman" w:cs="Times New Roman"/>
                      <w:szCs w:val="24"/>
                    </w:rPr>
                  </w:pPr>
                  <w:r w:rsidRPr="00867817">
                    <w:rPr>
                      <w:rFonts w:ascii="Times New Roman" w:eastAsia="MS MinNew Roman" w:hAnsi="Times New Roman" w:cs="Times New Roman"/>
                      <w:szCs w:val="24"/>
                    </w:rPr>
                    <w:t>525</w:t>
                  </w:r>
                </w:p>
              </w:tc>
              <w:tc>
                <w:tcPr>
                  <w:tcW w:w="24pt" w:type="dxa"/>
                  <w:tcBorders>
                    <w:top w:val="single" w:sz="4" w:space="0" w:color="auto"/>
                    <w:start w:val="single" w:sz="4" w:space="0" w:color="auto"/>
                    <w:bottom w:val="single" w:sz="4" w:space="0" w:color="auto"/>
                    <w:end w:val="single" w:sz="4" w:space="0" w:color="auto"/>
                  </w:tcBorders>
                  <w:hideMark/>
                </w:tcPr>
                <w:p w14:paraId="52EF04DB" w14:textId="77777777" w:rsidR="00592676" w:rsidRPr="00867817" w:rsidRDefault="00592676" w:rsidP="00592676">
                  <w:pPr>
                    <w:spacing w:after="0pt" w:line="13.80pt" w:lineRule="auto"/>
                    <w:rPr>
                      <w:rFonts w:ascii="Times New Roman" w:eastAsia="MS MinNew Roman" w:hAnsi="Times New Roman" w:cs="Times New Roman"/>
                      <w:szCs w:val="24"/>
                    </w:rPr>
                  </w:pPr>
                  <w:r w:rsidRPr="00867817">
                    <w:rPr>
                      <w:rFonts w:ascii="Times New Roman" w:eastAsia="MS MinNew Roman" w:hAnsi="Times New Roman" w:cs="Times New Roman"/>
                      <w:szCs w:val="24"/>
                    </w:rPr>
                    <w:t>306</w:t>
                  </w:r>
                </w:p>
              </w:tc>
              <w:tc>
                <w:tcPr>
                  <w:tcW w:w="24pt" w:type="dxa"/>
                  <w:tcBorders>
                    <w:top w:val="single" w:sz="4" w:space="0" w:color="auto"/>
                    <w:start w:val="single" w:sz="4" w:space="0" w:color="auto"/>
                    <w:bottom w:val="single" w:sz="4" w:space="0" w:color="auto"/>
                    <w:end w:val="single" w:sz="4" w:space="0" w:color="auto"/>
                  </w:tcBorders>
                  <w:hideMark/>
                </w:tcPr>
                <w:p w14:paraId="369A294A" w14:textId="77777777" w:rsidR="00592676" w:rsidRPr="00867817" w:rsidRDefault="00592676" w:rsidP="00592676">
                  <w:pPr>
                    <w:spacing w:after="0pt" w:line="13.80pt" w:lineRule="auto"/>
                    <w:rPr>
                      <w:rFonts w:ascii="Times New Roman" w:eastAsia="MS MinNew Roman" w:hAnsi="Times New Roman" w:cs="Times New Roman"/>
                      <w:szCs w:val="24"/>
                    </w:rPr>
                  </w:pPr>
                  <w:r w:rsidRPr="00867817">
                    <w:rPr>
                      <w:rFonts w:ascii="Times New Roman" w:eastAsia="MS MinNew Roman" w:hAnsi="Times New Roman" w:cs="Times New Roman"/>
                      <w:szCs w:val="24"/>
                    </w:rPr>
                    <w:t>106</w:t>
                  </w:r>
                </w:p>
              </w:tc>
              <w:tc>
                <w:tcPr>
                  <w:tcW w:w="18pt" w:type="dxa"/>
                  <w:tcBorders>
                    <w:top w:val="single" w:sz="4" w:space="0" w:color="auto"/>
                    <w:start w:val="single" w:sz="4" w:space="0" w:color="auto"/>
                    <w:bottom w:val="single" w:sz="4" w:space="0" w:color="auto"/>
                    <w:end w:val="single" w:sz="4" w:space="0" w:color="auto"/>
                  </w:tcBorders>
                  <w:hideMark/>
                </w:tcPr>
                <w:p w14:paraId="532ECCA8" w14:textId="77777777" w:rsidR="00592676" w:rsidRPr="00867817" w:rsidRDefault="00592676" w:rsidP="00592676">
                  <w:pPr>
                    <w:spacing w:after="0pt" w:line="13.80pt" w:lineRule="auto"/>
                    <w:rPr>
                      <w:rFonts w:ascii="Times New Roman" w:eastAsia="MS MinNew Roman" w:hAnsi="Times New Roman" w:cs="Times New Roman"/>
                      <w:szCs w:val="24"/>
                    </w:rPr>
                  </w:pPr>
                  <w:r w:rsidRPr="00867817">
                    <w:rPr>
                      <w:rFonts w:ascii="Times New Roman" w:eastAsia="MS MinNew Roman" w:hAnsi="Times New Roman" w:cs="Times New Roman"/>
                      <w:szCs w:val="24"/>
                    </w:rPr>
                    <w:t>5</w:t>
                  </w:r>
                </w:p>
              </w:tc>
              <w:tc>
                <w:tcPr>
                  <w:tcW w:w="12pt" w:type="dxa"/>
                  <w:tcBorders>
                    <w:top w:val="single" w:sz="4" w:space="0" w:color="auto"/>
                    <w:start w:val="single" w:sz="4" w:space="0" w:color="auto"/>
                    <w:bottom w:val="single" w:sz="4" w:space="0" w:color="auto"/>
                    <w:end w:val="single" w:sz="4" w:space="0" w:color="auto"/>
                  </w:tcBorders>
                  <w:hideMark/>
                </w:tcPr>
                <w:p w14:paraId="456E1B87" w14:textId="77777777" w:rsidR="00592676" w:rsidRPr="00867817" w:rsidRDefault="00592676" w:rsidP="00592676">
                  <w:pPr>
                    <w:spacing w:after="0pt" w:line="13.80pt" w:lineRule="auto"/>
                    <w:rPr>
                      <w:rFonts w:ascii="Times New Roman" w:eastAsia="MS MinNew Roman" w:hAnsi="Times New Roman" w:cs="Times New Roman"/>
                      <w:szCs w:val="24"/>
                    </w:rPr>
                  </w:pPr>
                  <w:r w:rsidRPr="00867817">
                    <w:rPr>
                      <w:rFonts w:ascii="Times New Roman" w:eastAsia="MS MinNew Roman" w:hAnsi="Times New Roman" w:cs="Times New Roman"/>
                      <w:szCs w:val="24"/>
                    </w:rPr>
                    <w:t>0</w:t>
                  </w:r>
                </w:p>
              </w:tc>
            </w:tr>
            <w:tr w:rsidR="00B16C3B" w:rsidRPr="00867817" w14:paraId="4D514361" w14:textId="77777777">
              <w:tc>
                <w:tcPr>
                  <w:tcW w:w="50.40pt" w:type="dxa"/>
                  <w:tcBorders>
                    <w:top w:val="single" w:sz="4" w:space="0" w:color="auto"/>
                    <w:start w:val="single" w:sz="4" w:space="0" w:color="auto"/>
                    <w:bottom w:val="single" w:sz="4" w:space="0" w:color="auto"/>
                    <w:end w:val="single" w:sz="4" w:space="0" w:color="auto"/>
                  </w:tcBorders>
                  <w:hideMark/>
                </w:tcPr>
                <w:p w14:paraId="517907AE" w14:textId="77777777" w:rsidR="00592676" w:rsidRPr="00867817" w:rsidRDefault="00592676" w:rsidP="00592676">
                  <w:pPr>
                    <w:spacing w:after="0pt" w:line="13.80pt" w:lineRule="auto"/>
                    <w:rPr>
                      <w:rFonts w:ascii="Times New Roman" w:eastAsia="MS MinNew Roman" w:hAnsi="Times New Roman" w:cs="Times New Roman"/>
                      <w:b/>
                      <w:bCs/>
                      <w:szCs w:val="24"/>
                    </w:rPr>
                  </w:pPr>
                  <w:r w:rsidRPr="00867817">
                    <w:rPr>
                      <w:rFonts w:ascii="Times New Roman" w:eastAsia="MS MinNew Roman" w:hAnsi="Times New Roman" w:cs="Times New Roman"/>
                      <w:b/>
                      <w:bCs/>
                      <w:szCs w:val="24"/>
                    </w:rPr>
                    <w:t>Плацебо</w:t>
                  </w:r>
                </w:p>
              </w:tc>
              <w:tc>
                <w:tcPr>
                  <w:tcW w:w="27pt" w:type="dxa"/>
                  <w:tcBorders>
                    <w:top w:val="single" w:sz="4" w:space="0" w:color="auto"/>
                    <w:start w:val="single" w:sz="4" w:space="0" w:color="auto"/>
                    <w:bottom w:val="single" w:sz="4" w:space="0" w:color="auto"/>
                    <w:end w:val="single" w:sz="4" w:space="0" w:color="auto"/>
                  </w:tcBorders>
                  <w:hideMark/>
                </w:tcPr>
                <w:p w14:paraId="2B286E16" w14:textId="77777777" w:rsidR="00592676" w:rsidRPr="00867817" w:rsidRDefault="00592676" w:rsidP="00592676">
                  <w:pPr>
                    <w:spacing w:after="0pt" w:line="13.80pt" w:lineRule="auto"/>
                    <w:rPr>
                      <w:rFonts w:ascii="Times New Roman" w:eastAsia="MS MinNew Roman" w:hAnsi="Times New Roman" w:cs="Times New Roman"/>
                      <w:szCs w:val="24"/>
                    </w:rPr>
                  </w:pPr>
                  <w:r w:rsidRPr="00867817">
                    <w:rPr>
                      <w:rFonts w:ascii="Times New Roman" w:eastAsia="MS MinNew Roman" w:hAnsi="Times New Roman" w:cs="Times New Roman"/>
                      <w:szCs w:val="24"/>
                    </w:rPr>
                    <w:t>546</w:t>
                  </w:r>
                </w:p>
              </w:tc>
              <w:tc>
                <w:tcPr>
                  <w:tcW w:w="24pt" w:type="dxa"/>
                  <w:tcBorders>
                    <w:top w:val="single" w:sz="4" w:space="0" w:color="auto"/>
                    <w:start w:val="single" w:sz="4" w:space="0" w:color="auto"/>
                    <w:bottom w:val="single" w:sz="4" w:space="0" w:color="auto"/>
                    <w:end w:val="single" w:sz="4" w:space="0" w:color="auto"/>
                  </w:tcBorders>
                  <w:hideMark/>
                </w:tcPr>
                <w:p w14:paraId="49140D98" w14:textId="77777777" w:rsidR="00592676" w:rsidRPr="00867817" w:rsidRDefault="00592676" w:rsidP="00592676">
                  <w:pPr>
                    <w:spacing w:after="0pt" w:line="13.80pt" w:lineRule="auto"/>
                    <w:rPr>
                      <w:rFonts w:ascii="Times New Roman" w:eastAsia="MS MinNew Roman" w:hAnsi="Times New Roman" w:cs="Times New Roman"/>
                      <w:szCs w:val="24"/>
                    </w:rPr>
                  </w:pPr>
                  <w:r w:rsidRPr="00867817">
                    <w:rPr>
                      <w:rFonts w:ascii="Times New Roman" w:eastAsia="MS MinNew Roman" w:hAnsi="Times New Roman" w:cs="Times New Roman"/>
                      <w:szCs w:val="24"/>
                    </w:rPr>
                    <w:t>473</w:t>
                  </w:r>
                </w:p>
              </w:tc>
              <w:tc>
                <w:tcPr>
                  <w:tcW w:w="24pt" w:type="dxa"/>
                  <w:tcBorders>
                    <w:top w:val="single" w:sz="4" w:space="0" w:color="auto"/>
                    <w:start w:val="single" w:sz="4" w:space="0" w:color="auto"/>
                    <w:bottom w:val="single" w:sz="4" w:space="0" w:color="auto"/>
                    <w:end w:val="single" w:sz="4" w:space="0" w:color="auto"/>
                  </w:tcBorders>
                  <w:hideMark/>
                </w:tcPr>
                <w:p w14:paraId="215A64A0" w14:textId="77777777" w:rsidR="00592676" w:rsidRPr="00867817" w:rsidRDefault="00592676" w:rsidP="00592676">
                  <w:pPr>
                    <w:spacing w:after="0pt" w:line="13.80pt" w:lineRule="auto"/>
                    <w:rPr>
                      <w:rFonts w:ascii="Times New Roman" w:eastAsia="MS MinNew Roman" w:hAnsi="Times New Roman" w:cs="Times New Roman"/>
                      <w:szCs w:val="24"/>
                    </w:rPr>
                  </w:pPr>
                  <w:r w:rsidRPr="00867817">
                    <w:rPr>
                      <w:rFonts w:ascii="Times New Roman" w:eastAsia="MS MinNew Roman" w:hAnsi="Times New Roman" w:cs="Times New Roman"/>
                      <w:szCs w:val="24"/>
                    </w:rPr>
                    <w:t>361</w:t>
                  </w:r>
                </w:p>
              </w:tc>
              <w:tc>
                <w:tcPr>
                  <w:tcW w:w="24pt" w:type="dxa"/>
                  <w:tcBorders>
                    <w:top w:val="single" w:sz="4" w:space="0" w:color="auto"/>
                    <w:start w:val="single" w:sz="4" w:space="0" w:color="auto"/>
                    <w:bottom w:val="single" w:sz="4" w:space="0" w:color="auto"/>
                    <w:end w:val="single" w:sz="4" w:space="0" w:color="auto"/>
                  </w:tcBorders>
                  <w:hideMark/>
                </w:tcPr>
                <w:p w14:paraId="23D310E3" w14:textId="77777777" w:rsidR="00592676" w:rsidRPr="00867817" w:rsidRDefault="00592676" w:rsidP="00592676">
                  <w:pPr>
                    <w:spacing w:after="0pt" w:line="13.80pt" w:lineRule="auto"/>
                    <w:rPr>
                      <w:rFonts w:ascii="Times New Roman" w:eastAsia="MS MinNew Roman" w:hAnsi="Times New Roman" w:cs="Times New Roman"/>
                      <w:szCs w:val="24"/>
                    </w:rPr>
                  </w:pPr>
                  <w:r w:rsidRPr="00867817">
                    <w:rPr>
                      <w:rFonts w:ascii="Times New Roman" w:eastAsia="MS MinNew Roman" w:hAnsi="Times New Roman" w:cs="Times New Roman"/>
                      <w:szCs w:val="24"/>
                    </w:rPr>
                    <w:t>230</w:t>
                  </w:r>
                </w:p>
              </w:tc>
              <w:tc>
                <w:tcPr>
                  <w:tcW w:w="24pt" w:type="dxa"/>
                  <w:tcBorders>
                    <w:top w:val="single" w:sz="4" w:space="0" w:color="auto"/>
                    <w:start w:val="single" w:sz="4" w:space="0" w:color="auto"/>
                    <w:bottom w:val="single" w:sz="4" w:space="0" w:color="auto"/>
                    <w:end w:val="single" w:sz="4" w:space="0" w:color="auto"/>
                  </w:tcBorders>
                  <w:hideMark/>
                </w:tcPr>
                <w:p w14:paraId="733BA83B" w14:textId="77777777" w:rsidR="00592676" w:rsidRPr="00867817" w:rsidRDefault="00592676" w:rsidP="00592676">
                  <w:pPr>
                    <w:spacing w:after="0pt" w:line="13.80pt" w:lineRule="auto"/>
                    <w:rPr>
                      <w:rFonts w:ascii="Times New Roman" w:eastAsia="MS MinNew Roman" w:hAnsi="Times New Roman" w:cs="Times New Roman"/>
                      <w:szCs w:val="24"/>
                    </w:rPr>
                  </w:pPr>
                  <w:r w:rsidRPr="00867817">
                    <w:rPr>
                      <w:rFonts w:ascii="Times New Roman" w:eastAsia="MS MinNew Roman" w:hAnsi="Times New Roman" w:cs="Times New Roman"/>
                      <w:szCs w:val="24"/>
                    </w:rPr>
                    <w:t>128</w:t>
                  </w:r>
                </w:p>
              </w:tc>
              <w:tc>
                <w:tcPr>
                  <w:tcW w:w="24pt" w:type="dxa"/>
                  <w:tcBorders>
                    <w:top w:val="single" w:sz="4" w:space="0" w:color="auto"/>
                    <w:start w:val="single" w:sz="4" w:space="0" w:color="auto"/>
                    <w:bottom w:val="single" w:sz="4" w:space="0" w:color="auto"/>
                    <w:end w:val="single" w:sz="4" w:space="0" w:color="auto"/>
                  </w:tcBorders>
                  <w:hideMark/>
                </w:tcPr>
                <w:p w14:paraId="52B1E27B" w14:textId="77777777" w:rsidR="00592676" w:rsidRPr="00867817" w:rsidRDefault="00592676" w:rsidP="00592676">
                  <w:pPr>
                    <w:spacing w:after="0pt" w:line="13.80pt" w:lineRule="auto"/>
                    <w:rPr>
                      <w:rFonts w:ascii="Times New Roman" w:eastAsia="MS MinNew Roman" w:hAnsi="Times New Roman" w:cs="Times New Roman"/>
                      <w:szCs w:val="24"/>
                    </w:rPr>
                  </w:pPr>
                  <w:r w:rsidRPr="00867817">
                    <w:rPr>
                      <w:rFonts w:ascii="Times New Roman" w:eastAsia="MS MinNew Roman" w:hAnsi="Times New Roman" w:cs="Times New Roman"/>
                      <w:szCs w:val="24"/>
                    </w:rPr>
                    <w:t>37</w:t>
                  </w:r>
                </w:p>
              </w:tc>
              <w:tc>
                <w:tcPr>
                  <w:tcW w:w="18pt" w:type="dxa"/>
                  <w:tcBorders>
                    <w:top w:val="single" w:sz="4" w:space="0" w:color="auto"/>
                    <w:start w:val="single" w:sz="4" w:space="0" w:color="auto"/>
                    <w:bottom w:val="single" w:sz="4" w:space="0" w:color="auto"/>
                    <w:end w:val="single" w:sz="4" w:space="0" w:color="auto"/>
                  </w:tcBorders>
                  <w:hideMark/>
                </w:tcPr>
                <w:p w14:paraId="0D4A7D0D" w14:textId="77777777" w:rsidR="00592676" w:rsidRPr="00867817" w:rsidRDefault="00592676" w:rsidP="00592676">
                  <w:pPr>
                    <w:spacing w:after="0pt" w:line="13.80pt" w:lineRule="auto"/>
                    <w:rPr>
                      <w:rFonts w:ascii="Times New Roman" w:eastAsia="MS MinNew Roman" w:hAnsi="Times New Roman" w:cs="Times New Roman"/>
                      <w:szCs w:val="24"/>
                    </w:rPr>
                  </w:pPr>
                  <w:r w:rsidRPr="00867817">
                    <w:rPr>
                      <w:rFonts w:ascii="Times New Roman" w:eastAsia="MS MinNew Roman" w:hAnsi="Times New Roman" w:cs="Times New Roman"/>
                      <w:szCs w:val="24"/>
                    </w:rPr>
                    <w:t>1</w:t>
                  </w:r>
                </w:p>
              </w:tc>
              <w:tc>
                <w:tcPr>
                  <w:tcW w:w="12pt" w:type="dxa"/>
                  <w:tcBorders>
                    <w:top w:val="single" w:sz="4" w:space="0" w:color="auto"/>
                    <w:start w:val="single" w:sz="4" w:space="0" w:color="auto"/>
                    <w:bottom w:val="single" w:sz="4" w:space="0" w:color="auto"/>
                    <w:end w:val="single" w:sz="4" w:space="0" w:color="auto"/>
                  </w:tcBorders>
                  <w:hideMark/>
                </w:tcPr>
                <w:p w14:paraId="7DAC1291" w14:textId="77777777" w:rsidR="00592676" w:rsidRPr="00867817" w:rsidRDefault="00592676" w:rsidP="00592676">
                  <w:pPr>
                    <w:spacing w:after="0pt" w:line="13.80pt" w:lineRule="auto"/>
                    <w:rPr>
                      <w:rFonts w:ascii="Times New Roman" w:eastAsia="MS MinNew Roman" w:hAnsi="Times New Roman" w:cs="Times New Roman"/>
                      <w:szCs w:val="24"/>
                    </w:rPr>
                  </w:pPr>
                  <w:r w:rsidRPr="00867817">
                    <w:rPr>
                      <w:rFonts w:ascii="Times New Roman" w:eastAsia="MS MinNew Roman" w:hAnsi="Times New Roman" w:cs="Times New Roman"/>
                      <w:szCs w:val="24"/>
                    </w:rPr>
                    <w:t>0</w:t>
                  </w:r>
                </w:p>
              </w:tc>
            </w:tr>
          </w:tbl>
          <w:p w14:paraId="4192C012" w14:textId="77777777" w:rsidR="00592676" w:rsidRPr="00867817" w:rsidRDefault="00592676" w:rsidP="00592676">
            <w:pPr>
              <w:spacing w:after="0pt" w:line="13.80pt" w:lineRule="auto"/>
              <w:jc w:val="both"/>
              <w:rPr>
                <w:rFonts w:ascii="Times New Roman" w:eastAsia="SimSun" w:hAnsi="Times New Roman" w:cs="Times New Roman"/>
                <w:sz w:val="24"/>
                <w:szCs w:val="24"/>
              </w:rPr>
            </w:pPr>
          </w:p>
        </w:tc>
      </w:tr>
      <w:tr w:rsidR="00592676" w:rsidRPr="00867817" w14:paraId="5D3780B4" w14:textId="77777777" w:rsidTr="00592676">
        <w:tc>
          <w:tcPr>
            <w:tcW w:w="126.70pt" w:type="dxa"/>
            <w:hideMark/>
          </w:tcPr>
          <w:p w14:paraId="545681D4" w14:textId="77777777" w:rsidR="00592676" w:rsidRPr="00867817" w:rsidRDefault="00592676" w:rsidP="00592676">
            <w:pPr>
              <w:spacing w:after="0pt" w:line="13.80pt" w:lineRule="auto"/>
              <w:jc w:val="end"/>
              <w:rPr>
                <w:rFonts w:ascii="Times New Roman" w:eastAsia="SimSun" w:hAnsi="Times New Roman" w:cs="Times New Roman"/>
                <w:b/>
                <w:bCs/>
                <w:sz w:val="24"/>
                <w:szCs w:val="24"/>
              </w:rPr>
            </w:pPr>
            <w:r w:rsidRPr="00867817">
              <w:rPr>
                <w:rFonts w:ascii="Times New Roman" w:eastAsia="SimSun" w:hAnsi="Times New Roman" w:cs="Times New Roman"/>
                <w:b/>
                <w:noProof/>
                <w:sz w:val="24"/>
                <w:szCs w:val="24"/>
                <w:lang w:val="uk-UA" w:eastAsia="uk-UA"/>
              </w:rPr>
              <w:drawing>
                <wp:inline distT="0" distB="0" distL="0" distR="0" wp14:anchorId="00B39DBA" wp14:editId="05B6A6C4">
                  <wp:extent cx="638175" cy="142875"/>
                  <wp:effectExtent l="0" t="0" r="9525" b="9525"/>
                  <wp:docPr id="2" name="Рисунок 6"/>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Рисунок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38175" cy="142875"/>
                          </a:xfrm>
                          <a:prstGeom prst="rect">
                            <a:avLst/>
                          </a:prstGeom>
                          <a:noFill/>
                          <a:ln>
                            <a:noFill/>
                          </a:ln>
                        </pic:spPr>
                      </pic:pic>
                    </a:graphicData>
                  </a:graphic>
                </wp:inline>
              </w:drawing>
            </w:r>
          </w:p>
        </w:tc>
        <w:tc>
          <w:tcPr>
            <w:tcW w:w="126.70pt" w:type="dxa"/>
            <w:hideMark/>
          </w:tcPr>
          <w:p w14:paraId="2FCDA711" w14:textId="77777777" w:rsidR="00D2066B" w:rsidRPr="00867817" w:rsidRDefault="00592676" w:rsidP="00592676">
            <w:pPr>
              <w:spacing w:after="0pt" w:line="13.80pt" w:lineRule="auto"/>
              <w:rPr>
                <w:rFonts w:ascii="Times New Roman" w:eastAsia="SimSun" w:hAnsi="Times New Roman" w:cs="Times New Roman"/>
                <w:b/>
                <w:bCs/>
                <w:sz w:val="24"/>
                <w:szCs w:val="24"/>
              </w:rPr>
            </w:pPr>
            <w:r w:rsidRPr="00867817">
              <w:rPr>
                <w:rFonts w:ascii="Times New Roman" w:eastAsia="SimSun" w:hAnsi="Times New Roman" w:cs="Times New Roman"/>
                <w:b/>
                <w:bCs/>
                <w:sz w:val="24"/>
                <w:szCs w:val="24"/>
              </w:rPr>
              <w:t>Сипонимод</w:t>
            </w:r>
          </w:p>
          <w:p w14:paraId="15BF8E37" w14:textId="3851A903" w:rsidR="00592676" w:rsidRPr="00867817" w:rsidRDefault="00592676" w:rsidP="00592676">
            <w:pPr>
              <w:spacing w:after="0pt" w:line="13.80pt" w:lineRule="auto"/>
              <w:rPr>
                <w:rFonts w:ascii="Times New Roman" w:eastAsia="SimSun" w:hAnsi="Times New Roman" w:cs="Times New Roman"/>
                <w:b/>
                <w:bCs/>
                <w:sz w:val="24"/>
                <w:szCs w:val="24"/>
              </w:rPr>
            </w:pPr>
            <w:r w:rsidRPr="00867817">
              <w:rPr>
                <w:rFonts w:ascii="Times New Roman" w:eastAsia="SimSun" w:hAnsi="Times New Roman" w:cs="Times New Roman"/>
                <w:b/>
                <w:bCs/>
                <w:sz w:val="24"/>
                <w:szCs w:val="24"/>
              </w:rPr>
              <w:lastRenderedPageBreak/>
              <w:t xml:space="preserve"> (N</w:t>
            </w:r>
            <w:r w:rsidR="00D2066B" w:rsidRPr="00867817">
              <w:rPr>
                <w:rFonts w:ascii="Times New Roman" w:eastAsia="SimSun" w:hAnsi="Times New Roman" w:cs="Times New Roman"/>
                <w:b/>
                <w:bCs/>
                <w:sz w:val="24"/>
                <w:szCs w:val="24"/>
                <w:lang w:val="kk-KZ"/>
              </w:rPr>
              <w:t xml:space="preserve"> </w:t>
            </w:r>
            <w:r w:rsidRPr="00867817">
              <w:rPr>
                <w:rFonts w:ascii="Times New Roman" w:eastAsia="SimSun" w:hAnsi="Times New Roman" w:cs="Times New Roman"/>
                <w:b/>
                <w:bCs/>
                <w:sz w:val="24"/>
                <w:szCs w:val="24"/>
              </w:rPr>
              <w:t>=</w:t>
            </w:r>
            <w:r w:rsidR="00D2066B" w:rsidRPr="00867817">
              <w:rPr>
                <w:rFonts w:ascii="Times New Roman" w:eastAsia="SimSun" w:hAnsi="Times New Roman" w:cs="Times New Roman"/>
                <w:b/>
                <w:bCs/>
                <w:sz w:val="24"/>
                <w:szCs w:val="24"/>
                <w:lang w:val="kk-KZ"/>
              </w:rPr>
              <w:t xml:space="preserve"> </w:t>
            </w:r>
            <w:r w:rsidRPr="00867817">
              <w:rPr>
                <w:rFonts w:ascii="Times New Roman" w:eastAsia="SimSun" w:hAnsi="Times New Roman" w:cs="Times New Roman"/>
                <w:b/>
                <w:bCs/>
                <w:sz w:val="24"/>
                <w:szCs w:val="24"/>
              </w:rPr>
              <w:t>1099)</w:t>
            </w:r>
          </w:p>
        </w:tc>
        <w:tc>
          <w:tcPr>
            <w:tcW w:w="126.70pt" w:type="dxa"/>
            <w:hideMark/>
          </w:tcPr>
          <w:p w14:paraId="70BF928B" w14:textId="77777777" w:rsidR="00592676" w:rsidRPr="00867817" w:rsidRDefault="00592676" w:rsidP="00592676">
            <w:pPr>
              <w:spacing w:after="0pt" w:line="13.80pt" w:lineRule="auto"/>
              <w:jc w:val="end"/>
              <w:rPr>
                <w:rFonts w:ascii="Times New Roman" w:eastAsia="SimSun" w:hAnsi="Times New Roman" w:cs="Times New Roman"/>
                <w:b/>
                <w:bCs/>
                <w:sz w:val="24"/>
                <w:szCs w:val="24"/>
              </w:rPr>
            </w:pPr>
            <w:r w:rsidRPr="00867817">
              <w:rPr>
                <w:rFonts w:ascii="Times New Roman" w:eastAsia="SimSun" w:hAnsi="Times New Roman" w:cs="Times New Roman"/>
                <w:b/>
                <w:noProof/>
                <w:sz w:val="24"/>
                <w:szCs w:val="24"/>
                <w:lang w:val="uk-UA" w:eastAsia="uk-UA"/>
              </w:rPr>
              <w:lastRenderedPageBreak/>
              <w:drawing>
                <wp:inline distT="0" distB="0" distL="0" distR="0" wp14:anchorId="4B28578A" wp14:editId="65B32028">
                  <wp:extent cx="628650" cy="123825"/>
                  <wp:effectExtent l="0" t="0" r="0" b="9525"/>
                  <wp:docPr id="3" name="Рисунок 5"/>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Рисунок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8650" cy="123825"/>
                          </a:xfrm>
                          <a:prstGeom prst="rect">
                            <a:avLst/>
                          </a:prstGeom>
                          <a:noFill/>
                          <a:ln>
                            <a:noFill/>
                          </a:ln>
                        </pic:spPr>
                      </pic:pic>
                    </a:graphicData>
                  </a:graphic>
                </wp:inline>
              </w:drawing>
            </w:r>
          </w:p>
        </w:tc>
        <w:tc>
          <w:tcPr>
            <w:tcW w:w="126.75pt" w:type="dxa"/>
            <w:hideMark/>
          </w:tcPr>
          <w:p w14:paraId="2598871D" w14:textId="77777777" w:rsidR="00D2066B" w:rsidRPr="00867817" w:rsidRDefault="00592676" w:rsidP="00592676">
            <w:pPr>
              <w:spacing w:after="0pt" w:line="13.80pt" w:lineRule="auto"/>
              <w:rPr>
                <w:rFonts w:ascii="Times New Roman" w:eastAsia="SimSun" w:hAnsi="Times New Roman" w:cs="Times New Roman"/>
                <w:b/>
                <w:bCs/>
                <w:sz w:val="24"/>
                <w:szCs w:val="24"/>
              </w:rPr>
            </w:pPr>
            <w:r w:rsidRPr="00867817">
              <w:rPr>
                <w:rFonts w:ascii="Times New Roman" w:eastAsia="SimSun" w:hAnsi="Times New Roman" w:cs="Times New Roman"/>
                <w:b/>
                <w:bCs/>
                <w:sz w:val="24"/>
                <w:szCs w:val="24"/>
              </w:rPr>
              <w:t xml:space="preserve">Плацебо </w:t>
            </w:r>
          </w:p>
          <w:p w14:paraId="0065D20A" w14:textId="70EBEAB8" w:rsidR="00592676" w:rsidRPr="00867817" w:rsidRDefault="00592676" w:rsidP="00592676">
            <w:pPr>
              <w:spacing w:after="0pt" w:line="13.80pt" w:lineRule="auto"/>
              <w:rPr>
                <w:rFonts w:ascii="Times New Roman" w:eastAsia="SimSun" w:hAnsi="Times New Roman" w:cs="Times New Roman"/>
                <w:b/>
                <w:bCs/>
                <w:sz w:val="24"/>
                <w:szCs w:val="24"/>
              </w:rPr>
            </w:pPr>
            <w:r w:rsidRPr="00867817">
              <w:rPr>
                <w:rFonts w:ascii="Times New Roman" w:eastAsia="SimSun" w:hAnsi="Times New Roman" w:cs="Times New Roman"/>
                <w:b/>
                <w:bCs/>
                <w:sz w:val="24"/>
                <w:szCs w:val="24"/>
              </w:rPr>
              <w:lastRenderedPageBreak/>
              <w:t>(N</w:t>
            </w:r>
            <w:r w:rsidR="00D2066B" w:rsidRPr="00867817">
              <w:rPr>
                <w:rFonts w:ascii="Times New Roman" w:eastAsia="SimSun" w:hAnsi="Times New Roman" w:cs="Times New Roman"/>
                <w:b/>
                <w:bCs/>
                <w:sz w:val="24"/>
                <w:szCs w:val="24"/>
                <w:lang w:val="kk-KZ"/>
              </w:rPr>
              <w:t xml:space="preserve"> </w:t>
            </w:r>
            <w:r w:rsidRPr="00867817">
              <w:rPr>
                <w:rFonts w:ascii="Times New Roman" w:eastAsia="SimSun" w:hAnsi="Times New Roman" w:cs="Times New Roman"/>
                <w:b/>
                <w:bCs/>
                <w:sz w:val="24"/>
                <w:szCs w:val="24"/>
              </w:rPr>
              <w:t>=</w:t>
            </w:r>
            <w:r w:rsidR="00D2066B" w:rsidRPr="00867817">
              <w:rPr>
                <w:rFonts w:ascii="Times New Roman" w:eastAsia="SimSun" w:hAnsi="Times New Roman" w:cs="Times New Roman"/>
                <w:b/>
                <w:bCs/>
                <w:sz w:val="24"/>
                <w:szCs w:val="24"/>
                <w:lang w:val="kk-KZ"/>
              </w:rPr>
              <w:t xml:space="preserve"> </w:t>
            </w:r>
            <w:r w:rsidRPr="00867817">
              <w:rPr>
                <w:rFonts w:ascii="Times New Roman" w:eastAsia="SimSun" w:hAnsi="Times New Roman" w:cs="Times New Roman"/>
                <w:b/>
                <w:bCs/>
                <w:sz w:val="24"/>
                <w:szCs w:val="24"/>
              </w:rPr>
              <w:t>546)</w:t>
            </w:r>
          </w:p>
        </w:tc>
      </w:tr>
    </w:tbl>
    <w:p w14:paraId="355166A3" w14:textId="77777777" w:rsidR="00592676" w:rsidRPr="00867817" w:rsidRDefault="00592676" w:rsidP="00592676">
      <w:pPr>
        <w:spacing w:after="0pt" w:line="12pt" w:lineRule="auto"/>
        <w:jc w:val="both"/>
        <w:rPr>
          <w:rFonts w:ascii="Times New Roman" w:eastAsia="SimSun" w:hAnsi="Times New Roman" w:cs="Times New Roman"/>
          <w:sz w:val="24"/>
          <w:szCs w:val="24"/>
        </w:rPr>
      </w:pPr>
    </w:p>
    <w:p w14:paraId="0EDB5D00" w14:textId="447E0888" w:rsidR="00592676" w:rsidRPr="00867817" w:rsidRDefault="00592676" w:rsidP="00CD5EE5">
      <w:pPr>
        <w:spacing w:after="0pt" w:line="12pt" w:lineRule="auto"/>
        <w:rPr>
          <w:rFonts w:ascii="Times New Roman" w:eastAsia="SimSun" w:hAnsi="Times New Roman" w:cs="Times New Roman"/>
          <w:b/>
          <w:bCs/>
          <w:sz w:val="24"/>
          <w:szCs w:val="24"/>
        </w:rPr>
      </w:pPr>
      <w:r w:rsidRPr="00867817">
        <w:rPr>
          <w:rFonts w:ascii="Times New Roman" w:eastAsia="SimSun" w:hAnsi="Times New Roman" w:cs="Times New Roman"/>
          <w:b/>
          <w:bCs/>
          <w:sz w:val="24"/>
          <w:szCs w:val="24"/>
        </w:rPr>
        <w:t>3</w:t>
      </w:r>
      <w:r w:rsidR="007E094C" w:rsidRPr="00867817">
        <w:rPr>
          <w:rFonts w:ascii="Times New Roman" w:eastAsia="SimSun" w:hAnsi="Times New Roman" w:cs="Times New Roman"/>
          <w:b/>
          <w:bCs/>
          <w:sz w:val="24"/>
          <w:szCs w:val="24"/>
          <w:lang w:val="kk-KZ"/>
        </w:rPr>
        <w:t xml:space="preserve"> кесте</w:t>
      </w:r>
      <w:r w:rsidRPr="00867817">
        <w:rPr>
          <w:rFonts w:ascii="Times New Roman" w:eastAsia="SimSun" w:hAnsi="Times New Roman" w:cs="Times New Roman"/>
          <w:b/>
          <w:bCs/>
          <w:sz w:val="24"/>
          <w:szCs w:val="24"/>
        </w:rPr>
        <w:t xml:space="preserve"> </w:t>
      </w:r>
      <w:r w:rsidR="007E094C" w:rsidRPr="00867817">
        <w:rPr>
          <w:rFonts w:ascii="Times New Roman" w:eastAsia="SimSun" w:hAnsi="Times New Roman" w:cs="Times New Roman"/>
          <w:b/>
          <w:bCs/>
          <w:sz w:val="24"/>
          <w:szCs w:val="24"/>
        </w:rPr>
        <w:t>A2304</w:t>
      </w:r>
      <w:r w:rsidR="007E094C" w:rsidRPr="00867817">
        <w:rPr>
          <w:rFonts w:ascii="Times New Roman" w:eastAsia="SimSun" w:hAnsi="Times New Roman" w:cs="Times New Roman"/>
          <w:b/>
          <w:bCs/>
          <w:sz w:val="24"/>
          <w:szCs w:val="24"/>
          <w:lang w:val="kk-KZ"/>
        </w:rPr>
        <w:t xml:space="preserve"> </w:t>
      </w:r>
      <w:r w:rsidRPr="00867817">
        <w:rPr>
          <w:rFonts w:ascii="Times New Roman" w:eastAsia="SimSun" w:hAnsi="Times New Roman" w:cs="Times New Roman"/>
          <w:b/>
          <w:bCs/>
          <w:sz w:val="24"/>
          <w:szCs w:val="24"/>
        </w:rPr>
        <w:t>клиник</w:t>
      </w:r>
      <w:r w:rsidR="007E094C" w:rsidRPr="00867817">
        <w:rPr>
          <w:rFonts w:ascii="Times New Roman" w:eastAsia="SimSun" w:hAnsi="Times New Roman" w:cs="Times New Roman"/>
          <w:b/>
          <w:bCs/>
          <w:sz w:val="24"/>
          <w:szCs w:val="24"/>
          <w:lang w:val="kk-KZ"/>
        </w:rPr>
        <w:t>алық және</w:t>
      </w:r>
      <w:r w:rsidRPr="00867817">
        <w:rPr>
          <w:rFonts w:ascii="Times New Roman" w:eastAsia="SimSun" w:hAnsi="Times New Roman" w:cs="Times New Roman"/>
          <w:b/>
          <w:bCs/>
          <w:sz w:val="24"/>
          <w:szCs w:val="24"/>
        </w:rPr>
        <w:t xml:space="preserve"> магнит</w:t>
      </w:r>
      <w:r w:rsidR="007E094C" w:rsidRPr="00867817">
        <w:rPr>
          <w:rFonts w:ascii="Times New Roman" w:eastAsia="SimSun" w:hAnsi="Times New Roman" w:cs="Times New Roman"/>
          <w:b/>
          <w:bCs/>
          <w:sz w:val="24"/>
          <w:szCs w:val="24"/>
          <w:lang w:val="kk-KZ"/>
        </w:rPr>
        <w:t>ті</w:t>
      </w:r>
      <w:r w:rsidRPr="00867817">
        <w:rPr>
          <w:rFonts w:ascii="Times New Roman" w:eastAsia="SimSun" w:hAnsi="Times New Roman" w:cs="Times New Roman"/>
          <w:b/>
          <w:bCs/>
          <w:sz w:val="24"/>
          <w:szCs w:val="24"/>
        </w:rPr>
        <w:t>-резонанс</w:t>
      </w:r>
      <w:r w:rsidR="007E094C" w:rsidRPr="00867817">
        <w:rPr>
          <w:rFonts w:ascii="Times New Roman" w:eastAsia="SimSun" w:hAnsi="Times New Roman" w:cs="Times New Roman"/>
          <w:b/>
          <w:bCs/>
          <w:sz w:val="24"/>
          <w:szCs w:val="24"/>
          <w:lang w:val="kk-KZ"/>
        </w:rPr>
        <w:t>т</w:t>
      </w:r>
      <w:r w:rsidRPr="00867817">
        <w:rPr>
          <w:rFonts w:ascii="Times New Roman" w:eastAsia="SimSun" w:hAnsi="Times New Roman" w:cs="Times New Roman"/>
          <w:b/>
          <w:bCs/>
          <w:sz w:val="24"/>
          <w:szCs w:val="24"/>
        </w:rPr>
        <w:t>ы</w:t>
      </w:r>
      <w:r w:rsidR="007E094C" w:rsidRPr="00867817">
        <w:rPr>
          <w:rFonts w:ascii="Times New Roman" w:eastAsia="SimSun" w:hAnsi="Times New Roman" w:cs="Times New Roman"/>
          <w:b/>
          <w:bCs/>
          <w:sz w:val="24"/>
          <w:szCs w:val="24"/>
          <w:lang w:val="kk-KZ"/>
        </w:rPr>
        <w:t xml:space="preserve"> зерттеулерінің </w:t>
      </w:r>
      <w:r w:rsidR="00464DF8" w:rsidRPr="00867817">
        <w:rPr>
          <w:rFonts w:ascii="Times New Roman" w:eastAsia="SimSun" w:hAnsi="Times New Roman" w:cs="Times New Roman"/>
          <w:b/>
          <w:sz w:val="24"/>
          <w:szCs w:val="24"/>
          <w:lang w:val="kk-KZ"/>
        </w:rPr>
        <w:t>қорытындылары</w:t>
      </w:r>
      <w:r w:rsidRPr="00867817">
        <w:rPr>
          <w:rFonts w:ascii="Times New Roman" w:eastAsia="SimSun" w:hAnsi="Times New Roman" w:cs="Times New Roman"/>
          <w:b/>
          <w:bCs/>
          <w:sz w:val="24"/>
          <w:szCs w:val="24"/>
        </w:rPr>
        <w:t xml:space="preserve"> </w:t>
      </w:r>
    </w:p>
    <w:tbl>
      <w:tblPr>
        <w:tblStyle w:val="1a"/>
        <w:tblW w:w="100.0%" w:type="pct"/>
        <w:tblInd w:w="0pt" w:type="dxa"/>
        <w:tblLayout w:type="fixed"/>
        <w:tblLook w:firstRow="1" w:lastRow="0" w:firstColumn="1" w:lastColumn="0" w:noHBand="0" w:noVBand="1"/>
      </w:tblPr>
      <w:tblGrid>
        <w:gridCol w:w="4815"/>
        <w:gridCol w:w="2282"/>
        <w:gridCol w:w="2248"/>
      </w:tblGrid>
      <w:tr w:rsidR="00B16C3B" w:rsidRPr="00867817" w14:paraId="1B0C0A5F" w14:textId="77777777" w:rsidTr="00592676">
        <w:tc>
          <w:tcPr>
            <w:tcW w:w="239.30pt" w:type="dxa"/>
            <w:vMerge w:val="restart"/>
            <w:tcBorders>
              <w:top w:val="single" w:sz="4" w:space="0" w:color="000000"/>
              <w:start w:val="single" w:sz="4" w:space="0" w:color="000000"/>
              <w:bottom w:val="single" w:sz="4" w:space="0" w:color="000000"/>
              <w:end w:val="single" w:sz="4" w:space="0" w:color="000000"/>
            </w:tcBorders>
            <w:vAlign w:val="center"/>
            <w:hideMark/>
          </w:tcPr>
          <w:p w14:paraId="108B7E0D" w14:textId="1A9D12E9" w:rsidR="00592676" w:rsidRPr="00867817" w:rsidRDefault="007E094C" w:rsidP="00592676">
            <w:pPr>
              <w:widowControl w:val="0"/>
              <w:jc w:val="center"/>
              <w:rPr>
                <w:rFonts w:ascii="Times New Roman" w:hAnsi="Times New Roman" w:cs="Times New Roman"/>
                <w:sz w:val="24"/>
                <w:szCs w:val="24"/>
                <w:lang w:bidi="he-IL"/>
              </w:rPr>
            </w:pPr>
            <w:r w:rsidRPr="00867817">
              <w:rPr>
                <w:rFonts w:ascii="Times New Roman" w:eastAsia="SimSun" w:hAnsi="Times New Roman" w:cs="Times New Roman"/>
                <w:b/>
                <w:bCs/>
                <w:sz w:val="24"/>
                <w:szCs w:val="24"/>
                <w:lang w:val="kk-KZ"/>
              </w:rPr>
              <w:t>Нәтижелер</w:t>
            </w:r>
          </w:p>
        </w:tc>
        <w:tc>
          <w:tcPr>
            <w:tcW w:w="225.10pt" w:type="dxa"/>
            <w:gridSpan w:val="2"/>
            <w:tcBorders>
              <w:top w:val="single" w:sz="4" w:space="0" w:color="000000"/>
              <w:start w:val="single" w:sz="4" w:space="0" w:color="000000"/>
              <w:bottom w:val="single" w:sz="4" w:space="0" w:color="000000"/>
              <w:end w:val="single" w:sz="4" w:space="0" w:color="000000"/>
            </w:tcBorders>
            <w:vAlign w:val="center"/>
            <w:hideMark/>
          </w:tcPr>
          <w:p w14:paraId="526F8347" w14:textId="3CEA753F" w:rsidR="00592676" w:rsidRPr="00867817" w:rsidRDefault="00592676" w:rsidP="00592676">
            <w:pPr>
              <w:widowControl w:val="0"/>
              <w:jc w:val="center"/>
              <w:rPr>
                <w:rFonts w:ascii="Times New Roman" w:hAnsi="Times New Roman" w:cs="Times New Roman"/>
                <w:sz w:val="24"/>
                <w:szCs w:val="24"/>
                <w:lang w:bidi="he-IL"/>
              </w:rPr>
            </w:pPr>
            <w:r w:rsidRPr="00867817">
              <w:rPr>
                <w:rFonts w:ascii="Times New Roman" w:hAnsi="Times New Roman" w:cs="Times New Roman"/>
                <w:b/>
                <w:bCs/>
                <w:sz w:val="24"/>
                <w:szCs w:val="24"/>
                <w:lang w:bidi="he-IL"/>
              </w:rPr>
              <w:t>A2304</w:t>
            </w:r>
            <w:r w:rsidR="007E094C" w:rsidRPr="00867817">
              <w:rPr>
                <w:rFonts w:ascii="Times New Roman" w:hAnsi="Times New Roman" w:cs="Times New Roman"/>
                <w:b/>
                <w:bCs/>
                <w:sz w:val="24"/>
                <w:szCs w:val="24"/>
                <w:lang w:val="kk-KZ" w:bidi="he-IL"/>
              </w:rPr>
              <w:t xml:space="preserve"> зерттеуі</w:t>
            </w:r>
            <w:r w:rsidRPr="00867817">
              <w:rPr>
                <w:rFonts w:ascii="Times New Roman" w:hAnsi="Times New Roman" w:cs="Times New Roman"/>
                <w:b/>
                <w:bCs/>
                <w:sz w:val="24"/>
                <w:szCs w:val="24"/>
                <w:lang w:bidi="he-IL"/>
              </w:rPr>
              <w:t xml:space="preserve"> (EXPAND)</w:t>
            </w:r>
          </w:p>
        </w:tc>
      </w:tr>
      <w:tr w:rsidR="00B16C3B" w:rsidRPr="00867817" w14:paraId="301438CD" w14:textId="77777777" w:rsidTr="00592676">
        <w:tc>
          <w:tcPr>
            <w:tcW w:w="464.40pt" w:type="dxa"/>
            <w:vMerge/>
            <w:tcBorders>
              <w:top w:val="single" w:sz="4" w:space="0" w:color="000000"/>
              <w:start w:val="single" w:sz="4" w:space="0" w:color="000000"/>
              <w:bottom w:val="single" w:sz="4" w:space="0" w:color="000000"/>
              <w:end w:val="single" w:sz="4" w:space="0" w:color="000000"/>
            </w:tcBorders>
            <w:vAlign w:val="center"/>
            <w:hideMark/>
          </w:tcPr>
          <w:p w14:paraId="37F68E3E" w14:textId="77777777" w:rsidR="00592676" w:rsidRPr="00867817" w:rsidRDefault="00592676" w:rsidP="00592676">
            <w:pPr>
              <w:rPr>
                <w:rFonts w:ascii="Times New Roman" w:hAnsi="Times New Roman" w:cs="Times New Roman"/>
                <w:sz w:val="24"/>
                <w:szCs w:val="24"/>
                <w:lang w:bidi="he-IL"/>
              </w:rPr>
            </w:pPr>
          </w:p>
        </w:tc>
        <w:tc>
          <w:tcPr>
            <w:tcW w:w="113.40pt" w:type="dxa"/>
            <w:tcBorders>
              <w:top w:val="single" w:sz="4" w:space="0" w:color="000000"/>
              <w:start w:val="single" w:sz="4" w:space="0" w:color="000000"/>
              <w:bottom w:val="single" w:sz="4" w:space="0" w:color="000000"/>
              <w:end w:val="single" w:sz="4" w:space="0" w:color="000000"/>
            </w:tcBorders>
            <w:vAlign w:val="center"/>
            <w:hideMark/>
          </w:tcPr>
          <w:p w14:paraId="24ECBCA2" w14:textId="77777777" w:rsidR="007E094C" w:rsidRPr="00867817" w:rsidRDefault="00592676" w:rsidP="00592676">
            <w:pPr>
              <w:widowControl w:val="0"/>
              <w:jc w:val="center"/>
              <w:rPr>
                <w:rFonts w:ascii="Times New Roman" w:hAnsi="Times New Roman" w:cs="Times New Roman"/>
                <w:b/>
                <w:bCs/>
                <w:sz w:val="24"/>
                <w:szCs w:val="24"/>
                <w:lang w:bidi="he-IL"/>
              </w:rPr>
            </w:pPr>
            <w:r w:rsidRPr="00867817">
              <w:rPr>
                <w:rFonts w:ascii="Times New Roman" w:hAnsi="Times New Roman" w:cs="Times New Roman"/>
                <w:b/>
                <w:bCs/>
                <w:sz w:val="24"/>
                <w:szCs w:val="24"/>
                <w:lang w:bidi="he-IL"/>
              </w:rPr>
              <w:t>Сипонимод 2 мг</w:t>
            </w:r>
          </w:p>
          <w:p w14:paraId="08BBAF0D" w14:textId="08544BCD" w:rsidR="00592676" w:rsidRPr="00867817" w:rsidRDefault="00592676" w:rsidP="00592676">
            <w:pPr>
              <w:widowControl w:val="0"/>
              <w:jc w:val="center"/>
              <w:rPr>
                <w:rFonts w:ascii="Times New Roman" w:hAnsi="Times New Roman" w:cs="Times New Roman"/>
                <w:b/>
                <w:bCs/>
                <w:sz w:val="24"/>
                <w:szCs w:val="24"/>
                <w:lang w:bidi="he-IL"/>
              </w:rPr>
            </w:pPr>
            <w:r w:rsidRPr="00867817">
              <w:rPr>
                <w:rFonts w:ascii="Times New Roman" w:hAnsi="Times New Roman" w:cs="Times New Roman"/>
                <w:b/>
                <w:bCs/>
                <w:sz w:val="24"/>
                <w:szCs w:val="24"/>
                <w:lang w:bidi="he-IL"/>
              </w:rPr>
              <w:t xml:space="preserve"> (n</w:t>
            </w:r>
            <w:r w:rsidR="007E094C" w:rsidRPr="00867817">
              <w:rPr>
                <w:rFonts w:ascii="Times New Roman" w:hAnsi="Times New Roman" w:cs="Times New Roman"/>
                <w:b/>
                <w:bCs/>
                <w:sz w:val="24"/>
                <w:szCs w:val="24"/>
                <w:lang w:val="kk-KZ" w:bidi="he-IL"/>
              </w:rPr>
              <w:t xml:space="preserve"> </w:t>
            </w:r>
            <w:r w:rsidRPr="00867817">
              <w:rPr>
                <w:rFonts w:ascii="Times New Roman" w:hAnsi="Times New Roman" w:cs="Times New Roman"/>
                <w:b/>
                <w:bCs/>
                <w:sz w:val="24"/>
                <w:szCs w:val="24"/>
                <w:lang w:bidi="he-IL"/>
              </w:rPr>
              <w:t>=</w:t>
            </w:r>
            <w:r w:rsidR="007E094C" w:rsidRPr="00867817">
              <w:rPr>
                <w:rFonts w:ascii="Times New Roman" w:hAnsi="Times New Roman" w:cs="Times New Roman"/>
                <w:b/>
                <w:bCs/>
                <w:sz w:val="24"/>
                <w:szCs w:val="24"/>
                <w:lang w:val="kk-KZ" w:bidi="he-IL"/>
              </w:rPr>
              <w:t xml:space="preserve"> </w:t>
            </w:r>
            <w:r w:rsidRPr="00867817">
              <w:rPr>
                <w:rFonts w:ascii="Times New Roman" w:hAnsi="Times New Roman" w:cs="Times New Roman"/>
                <w:b/>
                <w:bCs/>
                <w:sz w:val="24"/>
                <w:szCs w:val="24"/>
                <w:lang w:bidi="he-IL"/>
              </w:rPr>
              <w:t>1 099)</w:t>
            </w:r>
          </w:p>
        </w:tc>
        <w:tc>
          <w:tcPr>
            <w:tcW w:w="111.70pt" w:type="dxa"/>
            <w:tcBorders>
              <w:top w:val="single" w:sz="4" w:space="0" w:color="000000"/>
              <w:start w:val="single" w:sz="4" w:space="0" w:color="000000"/>
              <w:bottom w:val="single" w:sz="4" w:space="0" w:color="000000"/>
              <w:end w:val="single" w:sz="4" w:space="0" w:color="000000"/>
            </w:tcBorders>
            <w:vAlign w:val="center"/>
            <w:hideMark/>
          </w:tcPr>
          <w:p w14:paraId="233746FD" w14:textId="77777777" w:rsidR="00592676" w:rsidRPr="00867817" w:rsidRDefault="00592676" w:rsidP="00592676">
            <w:pPr>
              <w:widowControl w:val="0"/>
              <w:jc w:val="center"/>
              <w:rPr>
                <w:rFonts w:ascii="Times New Roman" w:hAnsi="Times New Roman" w:cs="Times New Roman"/>
                <w:sz w:val="24"/>
                <w:szCs w:val="24"/>
                <w:lang w:bidi="he-IL"/>
              </w:rPr>
            </w:pPr>
            <w:r w:rsidRPr="00867817">
              <w:rPr>
                <w:rFonts w:ascii="Times New Roman" w:hAnsi="Times New Roman" w:cs="Times New Roman"/>
                <w:b/>
                <w:bCs/>
                <w:sz w:val="24"/>
                <w:szCs w:val="24"/>
                <w:lang w:bidi="he-IL"/>
              </w:rPr>
              <w:t>Плацебо</w:t>
            </w:r>
          </w:p>
          <w:p w14:paraId="1AAB1368" w14:textId="0112CADE" w:rsidR="00592676" w:rsidRPr="00867817" w:rsidRDefault="00592676" w:rsidP="00592676">
            <w:pPr>
              <w:widowControl w:val="0"/>
              <w:jc w:val="center"/>
              <w:rPr>
                <w:rFonts w:ascii="Times New Roman" w:hAnsi="Times New Roman" w:cs="Times New Roman"/>
                <w:sz w:val="24"/>
                <w:szCs w:val="24"/>
                <w:lang w:bidi="he-IL"/>
              </w:rPr>
            </w:pPr>
            <w:r w:rsidRPr="00867817">
              <w:rPr>
                <w:rFonts w:ascii="Times New Roman" w:hAnsi="Times New Roman" w:cs="Times New Roman"/>
                <w:b/>
                <w:bCs/>
                <w:sz w:val="24"/>
                <w:szCs w:val="24"/>
                <w:lang w:bidi="he-IL"/>
              </w:rPr>
              <w:t>(n</w:t>
            </w:r>
            <w:r w:rsidR="007E094C" w:rsidRPr="00867817">
              <w:rPr>
                <w:rFonts w:ascii="Times New Roman" w:hAnsi="Times New Roman" w:cs="Times New Roman"/>
                <w:b/>
                <w:bCs/>
                <w:sz w:val="24"/>
                <w:szCs w:val="24"/>
                <w:lang w:val="kk-KZ" w:bidi="he-IL"/>
              </w:rPr>
              <w:t xml:space="preserve"> </w:t>
            </w:r>
            <w:r w:rsidRPr="00867817">
              <w:rPr>
                <w:rFonts w:ascii="Times New Roman" w:hAnsi="Times New Roman" w:cs="Times New Roman"/>
                <w:b/>
                <w:bCs/>
                <w:sz w:val="24"/>
                <w:szCs w:val="24"/>
                <w:lang w:bidi="he-IL"/>
              </w:rPr>
              <w:t>=</w:t>
            </w:r>
            <w:r w:rsidR="007E094C" w:rsidRPr="00867817">
              <w:rPr>
                <w:rFonts w:ascii="Times New Roman" w:hAnsi="Times New Roman" w:cs="Times New Roman"/>
                <w:b/>
                <w:bCs/>
                <w:sz w:val="24"/>
                <w:szCs w:val="24"/>
                <w:lang w:val="kk-KZ" w:bidi="he-IL"/>
              </w:rPr>
              <w:t xml:space="preserve"> </w:t>
            </w:r>
            <w:r w:rsidRPr="00867817">
              <w:rPr>
                <w:rFonts w:ascii="Times New Roman" w:hAnsi="Times New Roman" w:cs="Times New Roman"/>
                <w:b/>
                <w:bCs/>
                <w:sz w:val="24"/>
                <w:szCs w:val="24"/>
                <w:lang w:bidi="he-IL"/>
              </w:rPr>
              <w:t>546)</w:t>
            </w:r>
          </w:p>
        </w:tc>
      </w:tr>
      <w:tr w:rsidR="00B16C3B" w:rsidRPr="00867817" w14:paraId="63E8523A" w14:textId="77777777" w:rsidTr="00592676">
        <w:tc>
          <w:tcPr>
            <w:tcW w:w="464.40pt" w:type="dxa"/>
            <w:gridSpan w:val="3"/>
            <w:tcBorders>
              <w:top w:val="single" w:sz="4" w:space="0" w:color="000000"/>
              <w:start w:val="single" w:sz="4" w:space="0" w:color="000000"/>
              <w:bottom w:val="single" w:sz="4" w:space="0" w:color="000000"/>
              <w:end w:val="single" w:sz="4" w:space="0" w:color="000000"/>
            </w:tcBorders>
            <w:hideMark/>
          </w:tcPr>
          <w:p w14:paraId="12D3D6E9" w14:textId="21E1D597" w:rsidR="00592676" w:rsidRPr="00867817" w:rsidRDefault="00592676" w:rsidP="00592676">
            <w:pPr>
              <w:widowControl w:val="0"/>
              <w:rPr>
                <w:rFonts w:ascii="Times New Roman" w:hAnsi="Times New Roman" w:cs="Times New Roman"/>
                <w:sz w:val="24"/>
                <w:szCs w:val="24"/>
                <w:lang w:bidi="he-IL"/>
              </w:rPr>
            </w:pPr>
            <w:r w:rsidRPr="00867817">
              <w:rPr>
                <w:rFonts w:ascii="Times New Roman" w:hAnsi="Times New Roman" w:cs="Times New Roman"/>
                <w:b/>
                <w:bCs/>
                <w:sz w:val="24"/>
                <w:szCs w:val="24"/>
                <w:lang w:bidi="he-IL"/>
              </w:rPr>
              <w:t>К</w:t>
            </w:r>
            <w:r w:rsidR="007E094C" w:rsidRPr="00867817">
              <w:rPr>
                <w:rFonts w:ascii="Times New Roman" w:eastAsia="SimSun" w:hAnsi="Times New Roman" w:cs="Times New Roman"/>
                <w:b/>
                <w:bCs/>
                <w:sz w:val="24"/>
                <w:szCs w:val="24"/>
              </w:rPr>
              <w:t>линик</w:t>
            </w:r>
            <w:r w:rsidR="007E094C" w:rsidRPr="00867817">
              <w:rPr>
                <w:rFonts w:ascii="Times New Roman" w:eastAsia="SimSun" w:hAnsi="Times New Roman" w:cs="Times New Roman"/>
                <w:b/>
                <w:bCs/>
                <w:sz w:val="24"/>
                <w:szCs w:val="24"/>
                <w:lang w:val="kk-KZ"/>
              </w:rPr>
              <w:t>алық</w:t>
            </w:r>
            <w:r w:rsidR="007E094C" w:rsidRPr="00867817">
              <w:rPr>
                <w:rFonts w:ascii="Times New Roman" w:hAnsi="Times New Roman" w:cs="Times New Roman"/>
                <w:b/>
                <w:bCs/>
                <w:sz w:val="24"/>
                <w:szCs w:val="24"/>
                <w:lang w:bidi="he-IL"/>
              </w:rPr>
              <w:t xml:space="preserve"> </w:t>
            </w:r>
            <w:r w:rsidR="007E094C" w:rsidRPr="00867817">
              <w:rPr>
                <w:rFonts w:ascii="Times New Roman" w:eastAsia="SimSun" w:hAnsi="Times New Roman" w:cs="Times New Roman"/>
                <w:b/>
                <w:bCs/>
                <w:sz w:val="24"/>
                <w:szCs w:val="24"/>
                <w:lang w:val="kk-KZ"/>
              </w:rPr>
              <w:t>нәтижелері</w:t>
            </w:r>
          </w:p>
        </w:tc>
      </w:tr>
      <w:tr w:rsidR="00B16C3B" w:rsidRPr="00867817" w14:paraId="26778221" w14:textId="77777777" w:rsidTr="00592676">
        <w:tc>
          <w:tcPr>
            <w:tcW w:w="239.30pt" w:type="dxa"/>
            <w:tcBorders>
              <w:top w:val="single" w:sz="4" w:space="0" w:color="000000"/>
              <w:start w:val="single" w:sz="4" w:space="0" w:color="000000"/>
              <w:bottom w:val="single" w:sz="4" w:space="0" w:color="000000"/>
              <w:end w:val="single" w:sz="4" w:space="0" w:color="000000"/>
            </w:tcBorders>
            <w:hideMark/>
          </w:tcPr>
          <w:p w14:paraId="62A77401" w14:textId="37A61EA2" w:rsidR="00592676" w:rsidRPr="00867817" w:rsidRDefault="007E094C" w:rsidP="00592676">
            <w:pPr>
              <w:widowControl w:val="0"/>
              <w:jc w:val="both"/>
              <w:rPr>
                <w:rFonts w:ascii="Times New Roman" w:hAnsi="Times New Roman" w:cs="Times New Roman"/>
                <w:b/>
                <w:bCs/>
                <w:sz w:val="24"/>
                <w:szCs w:val="24"/>
                <w:lang w:val="ru-RU" w:bidi="he-IL"/>
              </w:rPr>
            </w:pPr>
            <w:r w:rsidRPr="00867817">
              <w:rPr>
                <w:rFonts w:ascii="Times New Roman" w:hAnsi="Times New Roman" w:cs="Times New Roman"/>
                <w:b/>
                <w:bCs/>
                <w:sz w:val="24"/>
                <w:szCs w:val="24"/>
                <w:lang w:val="kk-KZ" w:bidi="he-IL"/>
              </w:rPr>
              <w:t xml:space="preserve">Негізгі </w:t>
            </w:r>
            <w:r w:rsidR="00592676" w:rsidRPr="00867817">
              <w:rPr>
                <w:rFonts w:ascii="Times New Roman" w:hAnsi="Times New Roman" w:cs="Times New Roman"/>
                <w:b/>
                <w:bCs/>
                <w:sz w:val="24"/>
                <w:szCs w:val="24"/>
                <w:lang w:val="ru-RU" w:bidi="he-IL"/>
              </w:rPr>
              <w:t>ти</w:t>
            </w:r>
            <w:r w:rsidRPr="00867817">
              <w:rPr>
                <w:rFonts w:ascii="Times New Roman" w:hAnsi="Times New Roman" w:cs="Times New Roman"/>
                <w:b/>
                <w:bCs/>
                <w:sz w:val="24"/>
                <w:szCs w:val="24"/>
                <w:lang w:val="kk-KZ" w:bidi="he-IL"/>
              </w:rPr>
              <w:t>імділік нәтижесі</w:t>
            </w:r>
            <w:r w:rsidR="00592676" w:rsidRPr="00867817">
              <w:rPr>
                <w:rFonts w:ascii="Times New Roman" w:hAnsi="Times New Roman" w:cs="Times New Roman"/>
                <w:b/>
                <w:bCs/>
                <w:sz w:val="24"/>
                <w:szCs w:val="24"/>
                <w:lang w:val="ru-RU" w:bidi="he-IL"/>
              </w:rPr>
              <w:t>:</w:t>
            </w:r>
          </w:p>
          <w:p w14:paraId="4D1A2AA5" w14:textId="24D6E03D" w:rsidR="00592676" w:rsidRPr="00867817" w:rsidRDefault="007E094C" w:rsidP="00592676">
            <w:pPr>
              <w:widowControl w:val="0"/>
              <w:jc w:val="both"/>
              <w:rPr>
                <w:rFonts w:ascii="Times New Roman" w:hAnsi="Times New Roman" w:cs="Times New Roman"/>
                <w:sz w:val="24"/>
                <w:szCs w:val="24"/>
                <w:lang w:val="ru-RU" w:bidi="he-IL"/>
              </w:rPr>
            </w:pPr>
            <w:r w:rsidRPr="00867817">
              <w:rPr>
                <w:rFonts w:ascii="Times New Roman" w:eastAsia="SimSun" w:hAnsi="Times New Roman" w:cs="Times New Roman"/>
                <w:sz w:val="24"/>
                <w:szCs w:val="24"/>
                <w:lang w:val="kk-KZ"/>
              </w:rPr>
              <w:t>Мүгедектіктің 3 ай өткен соң расталған үдеуі</w:t>
            </w:r>
            <w:r w:rsidR="00CD5EE5" w:rsidRPr="00867817">
              <w:rPr>
                <w:rFonts w:ascii="Times New Roman" w:eastAsia="SimSun" w:hAnsi="Times New Roman" w:cs="Times New Roman"/>
                <w:sz w:val="24"/>
                <w:szCs w:val="24"/>
                <w:lang w:val="kk-KZ"/>
              </w:rPr>
              <w:t>мен</w:t>
            </w:r>
            <w:r w:rsidRPr="00867817">
              <w:rPr>
                <w:rFonts w:ascii="Times New Roman" w:eastAsia="SimSun" w:hAnsi="Times New Roman" w:cs="Times New Roman"/>
                <w:sz w:val="24"/>
                <w:szCs w:val="24"/>
                <w:lang w:val="kk-KZ"/>
              </w:rPr>
              <w:t xml:space="preserve"> </w:t>
            </w:r>
            <w:r w:rsidRPr="00867817">
              <w:rPr>
                <w:rFonts w:ascii="Times New Roman" w:hAnsi="Times New Roman" w:cs="Times New Roman"/>
                <w:sz w:val="24"/>
                <w:szCs w:val="24"/>
                <w:lang w:val="ru-RU" w:bidi="he-IL"/>
              </w:rPr>
              <w:t>пациент</w:t>
            </w:r>
            <w:r w:rsidRPr="00867817">
              <w:rPr>
                <w:rFonts w:ascii="Times New Roman" w:hAnsi="Times New Roman" w:cs="Times New Roman"/>
                <w:sz w:val="24"/>
                <w:szCs w:val="24"/>
                <w:lang w:val="kk-KZ" w:bidi="he-IL"/>
              </w:rPr>
              <w:t>т</w:t>
            </w:r>
            <w:r w:rsidRPr="00867817">
              <w:rPr>
                <w:rFonts w:ascii="Times New Roman" w:eastAsia="SimSun" w:hAnsi="Times New Roman" w:cs="Times New Roman"/>
                <w:sz w:val="24"/>
                <w:szCs w:val="24"/>
                <w:lang w:val="kk-KZ"/>
              </w:rPr>
              <w:t>ер п</w:t>
            </w:r>
            <w:r w:rsidR="00592676" w:rsidRPr="00867817">
              <w:rPr>
                <w:rFonts w:ascii="Times New Roman" w:hAnsi="Times New Roman" w:cs="Times New Roman"/>
                <w:sz w:val="24"/>
                <w:szCs w:val="24"/>
                <w:lang w:val="ru-RU" w:bidi="he-IL"/>
              </w:rPr>
              <w:t>ропорция</w:t>
            </w:r>
            <w:r w:rsidRPr="00867817">
              <w:rPr>
                <w:rFonts w:ascii="Times New Roman" w:hAnsi="Times New Roman" w:cs="Times New Roman"/>
                <w:sz w:val="24"/>
                <w:szCs w:val="24"/>
                <w:lang w:val="kk-KZ" w:bidi="he-IL"/>
              </w:rPr>
              <w:t>сы</w:t>
            </w:r>
            <w:r w:rsidR="00592676" w:rsidRPr="00867817">
              <w:rPr>
                <w:rFonts w:ascii="Times New Roman" w:hAnsi="Times New Roman" w:cs="Times New Roman"/>
                <w:sz w:val="24"/>
                <w:szCs w:val="24"/>
                <w:lang w:val="ru-RU" w:bidi="he-IL"/>
              </w:rPr>
              <w:t xml:space="preserve"> (н</w:t>
            </w:r>
            <w:r w:rsidRPr="00867817">
              <w:rPr>
                <w:rFonts w:ascii="Times New Roman" w:hAnsi="Times New Roman" w:cs="Times New Roman"/>
                <w:sz w:val="24"/>
                <w:szCs w:val="24"/>
                <w:lang w:val="kk-KZ" w:bidi="he-IL"/>
              </w:rPr>
              <w:t>егізгі нәтиже</w:t>
            </w:r>
            <w:r w:rsidR="00592676" w:rsidRPr="00867817">
              <w:rPr>
                <w:rFonts w:ascii="Times New Roman" w:hAnsi="Times New Roman" w:cs="Times New Roman"/>
                <w:sz w:val="24"/>
                <w:szCs w:val="24"/>
                <w:lang w:val="ru-RU" w:bidi="he-IL"/>
              </w:rPr>
              <w:t>)</w:t>
            </w:r>
          </w:p>
        </w:tc>
        <w:tc>
          <w:tcPr>
            <w:tcW w:w="113.40pt" w:type="dxa"/>
            <w:tcBorders>
              <w:top w:val="single" w:sz="4" w:space="0" w:color="000000"/>
              <w:start w:val="single" w:sz="4" w:space="0" w:color="000000"/>
              <w:bottom w:val="single" w:sz="4" w:space="0" w:color="000000"/>
              <w:end w:val="single" w:sz="4" w:space="0" w:color="000000"/>
            </w:tcBorders>
            <w:vAlign w:val="center"/>
            <w:hideMark/>
          </w:tcPr>
          <w:p w14:paraId="7FE2E570" w14:textId="5BC6F9B4" w:rsidR="00592676" w:rsidRPr="00867817" w:rsidRDefault="00592676" w:rsidP="00592676">
            <w:pPr>
              <w:widowControl w:val="0"/>
              <w:jc w:val="center"/>
              <w:rPr>
                <w:rFonts w:ascii="Times New Roman" w:hAnsi="Times New Roman" w:cs="Times New Roman"/>
                <w:sz w:val="24"/>
                <w:szCs w:val="24"/>
                <w:lang w:bidi="he-IL"/>
              </w:rPr>
            </w:pPr>
            <w:r w:rsidRPr="00867817">
              <w:rPr>
                <w:rFonts w:ascii="Times New Roman" w:hAnsi="Times New Roman" w:cs="Times New Roman"/>
                <w:sz w:val="24"/>
                <w:szCs w:val="24"/>
                <w:shd w:val="clear" w:color="auto" w:fill="FFFFFF"/>
                <w:lang w:bidi="he-IL"/>
              </w:rPr>
              <w:t>26.3%</w:t>
            </w:r>
          </w:p>
        </w:tc>
        <w:tc>
          <w:tcPr>
            <w:tcW w:w="111.70pt" w:type="dxa"/>
            <w:tcBorders>
              <w:top w:val="single" w:sz="4" w:space="0" w:color="000000"/>
              <w:start w:val="single" w:sz="4" w:space="0" w:color="000000"/>
              <w:bottom w:val="single" w:sz="4" w:space="0" w:color="000000"/>
              <w:end w:val="single" w:sz="4" w:space="0" w:color="000000"/>
            </w:tcBorders>
            <w:vAlign w:val="center"/>
            <w:hideMark/>
          </w:tcPr>
          <w:p w14:paraId="3E88F04D" w14:textId="7B665CD5" w:rsidR="00592676" w:rsidRPr="00867817" w:rsidRDefault="00592676" w:rsidP="00592676">
            <w:pPr>
              <w:widowControl w:val="0"/>
              <w:jc w:val="center"/>
              <w:rPr>
                <w:rFonts w:ascii="Times New Roman" w:hAnsi="Times New Roman" w:cs="Times New Roman"/>
                <w:sz w:val="24"/>
                <w:szCs w:val="24"/>
                <w:lang w:bidi="he-IL"/>
              </w:rPr>
            </w:pPr>
            <w:r w:rsidRPr="00867817">
              <w:rPr>
                <w:rFonts w:ascii="Times New Roman" w:hAnsi="Times New Roman" w:cs="Times New Roman"/>
                <w:sz w:val="24"/>
                <w:szCs w:val="24"/>
                <w:shd w:val="clear" w:color="auto" w:fill="FFFFFF"/>
                <w:lang w:bidi="he-IL"/>
              </w:rPr>
              <w:t>31.7%</w:t>
            </w:r>
          </w:p>
        </w:tc>
      </w:tr>
      <w:tr w:rsidR="00B16C3B" w:rsidRPr="00867817" w14:paraId="0C13AED0" w14:textId="77777777" w:rsidTr="00592676">
        <w:tc>
          <w:tcPr>
            <w:tcW w:w="239.30pt" w:type="dxa"/>
            <w:tcBorders>
              <w:top w:val="single" w:sz="4" w:space="0" w:color="000000"/>
              <w:start w:val="single" w:sz="4" w:space="0" w:color="000000"/>
              <w:bottom w:val="single" w:sz="4" w:space="0" w:color="000000"/>
              <w:end w:val="single" w:sz="4" w:space="0" w:color="000000"/>
            </w:tcBorders>
            <w:hideMark/>
          </w:tcPr>
          <w:p w14:paraId="51C802C1" w14:textId="7272DB6B" w:rsidR="00592676" w:rsidRPr="00867817" w:rsidRDefault="00464DF8" w:rsidP="00592676">
            <w:pPr>
              <w:jc w:val="both"/>
              <w:rPr>
                <w:rFonts w:ascii="Times New Roman" w:eastAsia="SimSun" w:hAnsi="Times New Roman" w:cs="Times New Roman"/>
                <w:sz w:val="24"/>
                <w:szCs w:val="24"/>
              </w:rPr>
            </w:pPr>
            <w:r w:rsidRPr="00867817">
              <w:rPr>
                <w:rFonts w:ascii="Times New Roman" w:eastAsia="SimSun" w:hAnsi="Times New Roman" w:cs="Times New Roman"/>
                <w:sz w:val="24"/>
                <w:szCs w:val="24"/>
                <w:lang w:val="kk-KZ"/>
              </w:rPr>
              <w:t>Қауіп төмендеуі</w:t>
            </w:r>
            <w:r w:rsidR="00592676" w:rsidRPr="00867817">
              <w:rPr>
                <w:rFonts w:ascii="Times New Roman" w:eastAsia="SimSun" w:hAnsi="Times New Roman" w:cs="Times New Roman"/>
                <w:sz w:val="24"/>
                <w:szCs w:val="24"/>
                <w:vertAlign w:val="superscript"/>
              </w:rPr>
              <w:t>1</w:t>
            </w:r>
          </w:p>
        </w:tc>
        <w:tc>
          <w:tcPr>
            <w:tcW w:w="225.10pt" w:type="dxa"/>
            <w:gridSpan w:val="2"/>
            <w:tcBorders>
              <w:top w:val="single" w:sz="4" w:space="0" w:color="000000"/>
              <w:start w:val="single" w:sz="4" w:space="0" w:color="000000"/>
              <w:bottom w:val="single" w:sz="4" w:space="0" w:color="000000"/>
              <w:end w:val="single" w:sz="4" w:space="0" w:color="000000"/>
            </w:tcBorders>
            <w:vAlign w:val="center"/>
            <w:hideMark/>
          </w:tcPr>
          <w:p w14:paraId="011E8CFE" w14:textId="3D1F9235" w:rsidR="00592676" w:rsidRPr="00867817" w:rsidRDefault="00592676" w:rsidP="00592676">
            <w:pPr>
              <w:widowControl w:val="0"/>
              <w:jc w:val="center"/>
              <w:rPr>
                <w:rFonts w:ascii="Times New Roman" w:hAnsi="Times New Roman" w:cs="Times New Roman"/>
                <w:sz w:val="24"/>
                <w:szCs w:val="24"/>
                <w:lang w:bidi="he-IL"/>
              </w:rPr>
            </w:pPr>
            <w:r w:rsidRPr="00867817">
              <w:rPr>
                <w:rFonts w:ascii="Times New Roman" w:hAnsi="Times New Roman" w:cs="Times New Roman"/>
                <w:sz w:val="24"/>
                <w:szCs w:val="24"/>
                <w:shd w:val="clear" w:color="auto" w:fill="FFFFFF"/>
                <w:lang w:bidi="he-IL"/>
              </w:rPr>
              <w:t>21% (p</w:t>
            </w:r>
            <w:r w:rsidR="007E094C" w:rsidRPr="00867817">
              <w:rPr>
                <w:rFonts w:ascii="Times New Roman" w:hAnsi="Times New Roman" w:cs="Times New Roman"/>
                <w:sz w:val="24"/>
                <w:szCs w:val="24"/>
                <w:shd w:val="clear" w:color="auto" w:fill="FFFFFF"/>
                <w:lang w:val="kk-KZ" w:bidi="he-IL"/>
              </w:rPr>
              <w:t xml:space="preserve"> </w:t>
            </w:r>
            <w:r w:rsidRPr="00867817">
              <w:rPr>
                <w:rFonts w:ascii="Times New Roman" w:hAnsi="Times New Roman" w:cs="Times New Roman"/>
                <w:sz w:val="24"/>
                <w:szCs w:val="24"/>
                <w:shd w:val="clear" w:color="auto" w:fill="FFFFFF"/>
                <w:lang w:bidi="he-IL"/>
              </w:rPr>
              <w:t>=</w:t>
            </w:r>
            <w:r w:rsidR="007E094C" w:rsidRPr="00867817">
              <w:rPr>
                <w:rFonts w:ascii="Times New Roman" w:hAnsi="Times New Roman" w:cs="Times New Roman"/>
                <w:sz w:val="24"/>
                <w:szCs w:val="24"/>
                <w:shd w:val="clear" w:color="auto" w:fill="FFFFFF"/>
                <w:lang w:val="kk-KZ" w:bidi="he-IL"/>
              </w:rPr>
              <w:t xml:space="preserve"> </w:t>
            </w:r>
            <w:r w:rsidRPr="00867817">
              <w:rPr>
                <w:rFonts w:ascii="Times New Roman" w:hAnsi="Times New Roman" w:cs="Times New Roman"/>
                <w:sz w:val="24"/>
                <w:szCs w:val="24"/>
                <w:shd w:val="clear" w:color="auto" w:fill="FFFFFF"/>
                <w:lang w:bidi="he-IL"/>
              </w:rPr>
              <w:t>0.0134)</w:t>
            </w:r>
          </w:p>
        </w:tc>
      </w:tr>
      <w:tr w:rsidR="00B16C3B" w:rsidRPr="00867817" w14:paraId="0D2021E7" w14:textId="77777777" w:rsidTr="00592676">
        <w:tc>
          <w:tcPr>
            <w:tcW w:w="239.30pt" w:type="dxa"/>
            <w:tcBorders>
              <w:top w:val="single" w:sz="4" w:space="0" w:color="000000"/>
              <w:start w:val="single" w:sz="4" w:space="0" w:color="000000"/>
              <w:bottom w:val="single" w:sz="4" w:space="0" w:color="000000"/>
              <w:end w:val="single" w:sz="4" w:space="0" w:color="000000"/>
            </w:tcBorders>
            <w:hideMark/>
          </w:tcPr>
          <w:p w14:paraId="6A26206D" w14:textId="0455B672" w:rsidR="00592676" w:rsidRPr="00867817" w:rsidRDefault="00464DF8" w:rsidP="00592676">
            <w:pPr>
              <w:jc w:val="both"/>
              <w:rPr>
                <w:rFonts w:ascii="Times New Roman" w:eastAsia="SimSun" w:hAnsi="Times New Roman" w:cs="Times New Roman"/>
                <w:sz w:val="24"/>
                <w:szCs w:val="24"/>
                <w:lang w:val="ru-RU"/>
              </w:rPr>
            </w:pPr>
            <w:r w:rsidRPr="00867817">
              <w:rPr>
                <w:rFonts w:ascii="Times New Roman" w:eastAsia="SimSun" w:hAnsi="Times New Roman" w:cs="Times New Roman"/>
                <w:sz w:val="24"/>
                <w:szCs w:val="24"/>
                <w:lang w:val="ru-RU"/>
              </w:rPr>
              <w:t>25 фут</w:t>
            </w:r>
            <w:r w:rsidRPr="00867817">
              <w:rPr>
                <w:rFonts w:ascii="Times New Roman" w:eastAsia="SimSun" w:hAnsi="Times New Roman" w:cs="Times New Roman"/>
                <w:sz w:val="24"/>
                <w:szCs w:val="24"/>
                <w:lang w:val="kk-KZ"/>
              </w:rPr>
              <w:t xml:space="preserve"> </w:t>
            </w:r>
            <w:r w:rsidRPr="00867817">
              <w:rPr>
                <w:rFonts w:ascii="Times New Roman" w:eastAsia="SimSun" w:hAnsi="Times New Roman" w:cs="Times New Roman"/>
                <w:sz w:val="24"/>
                <w:szCs w:val="24"/>
                <w:lang w:val="ru-RU"/>
              </w:rPr>
              <w:t>хронометри</w:t>
            </w:r>
            <w:r w:rsidRPr="00867817">
              <w:rPr>
                <w:rFonts w:ascii="Times New Roman" w:eastAsia="SimSun" w:hAnsi="Times New Roman" w:cs="Times New Roman"/>
                <w:sz w:val="24"/>
                <w:szCs w:val="24"/>
                <w:lang w:val="kk-KZ"/>
              </w:rPr>
              <w:t xml:space="preserve">ялық жүріспен </w:t>
            </w:r>
            <w:r w:rsidRPr="00867817">
              <w:rPr>
                <w:rFonts w:ascii="Times New Roman" w:eastAsia="SimSun" w:hAnsi="Times New Roman" w:cs="Times New Roman"/>
                <w:sz w:val="24"/>
                <w:szCs w:val="24"/>
                <w:lang w:val="ru-RU"/>
              </w:rPr>
              <w:t>тест</w:t>
            </w:r>
            <w:r w:rsidRPr="00867817">
              <w:rPr>
                <w:rFonts w:ascii="Times New Roman" w:eastAsia="SimSun" w:hAnsi="Times New Roman" w:cs="Times New Roman"/>
                <w:sz w:val="24"/>
                <w:szCs w:val="24"/>
                <w:lang w:val="kk-KZ"/>
              </w:rPr>
              <w:t xml:space="preserve"> нәтижелерінің </w:t>
            </w:r>
            <w:r w:rsidRPr="00867817">
              <w:rPr>
                <w:rFonts w:ascii="Times New Roman" w:eastAsia="SimSun" w:hAnsi="Times New Roman" w:cs="Times New Roman"/>
                <w:sz w:val="24"/>
                <w:szCs w:val="24"/>
                <w:lang w:val="ru-RU"/>
              </w:rPr>
              <w:t>20-п</w:t>
            </w:r>
            <w:r w:rsidRPr="00867817">
              <w:rPr>
                <w:rFonts w:ascii="Times New Roman" w:eastAsia="SimSun" w:hAnsi="Times New Roman" w:cs="Times New Roman"/>
                <w:sz w:val="24"/>
                <w:szCs w:val="24"/>
                <w:lang w:val="kk-KZ"/>
              </w:rPr>
              <w:t>айыздық жақсаруымен</w:t>
            </w:r>
            <w:r w:rsidR="00A14784" w:rsidRPr="00867817">
              <w:rPr>
                <w:rFonts w:ascii="Times New Roman" w:eastAsia="SimSun" w:hAnsi="Times New Roman" w:cs="Times New Roman"/>
                <w:sz w:val="24"/>
                <w:szCs w:val="24"/>
                <w:lang w:val="kk-KZ"/>
              </w:rPr>
              <w:t xml:space="preserve"> </w:t>
            </w:r>
            <w:r w:rsidRPr="00867817">
              <w:rPr>
                <w:rFonts w:ascii="Times New Roman" w:eastAsia="SimSun" w:hAnsi="Times New Roman" w:cs="Times New Roman"/>
                <w:sz w:val="24"/>
                <w:szCs w:val="24"/>
                <w:lang w:val="kk-KZ"/>
              </w:rPr>
              <w:t>3 ай өткен соң расталған</w:t>
            </w:r>
            <w:r w:rsidR="00F23D57" w:rsidRPr="00867817">
              <w:rPr>
                <w:rFonts w:ascii="Times New Roman" w:eastAsia="SimSun" w:hAnsi="Times New Roman" w:cs="Times New Roman"/>
                <w:sz w:val="24"/>
                <w:szCs w:val="24"/>
                <w:lang w:val="kk-KZ"/>
              </w:rPr>
              <w:t xml:space="preserve"> </w:t>
            </w:r>
            <w:r w:rsidR="00592676" w:rsidRPr="00867817">
              <w:rPr>
                <w:rFonts w:ascii="Times New Roman" w:eastAsia="SimSun" w:hAnsi="Times New Roman" w:cs="Times New Roman"/>
                <w:sz w:val="24"/>
                <w:szCs w:val="24"/>
                <w:lang w:val="ru-RU"/>
              </w:rPr>
              <w:t>пациент</w:t>
            </w:r>
            <w:r w:rsidR="00F23D57" w:rsidRPr="00867817">
              <w:rPr>
                <w:rFonts w:ascii="Times New Roman" w:eastAsia="SimSun" w:hAnsi="Times New Roman" w:cs="Times New Roman"/>
                <w:sz w:val="24"/>
                <w:szCs w:val="24"/>
                <w:lang w:val="kk-KZ"/>
              </w:rPr>
              <w:t>тер пайызы</w:t>
            </w:r>
          </w:p>
        </w:tc>
        <w:tc>
          <w:tcPr>
            <w:tcW w:w="113.40pt" w:type="dxa"/>
            <w:tcBorders>
              <w:top w:val="single" w:sz="4" w:space="0" w:color="000000"/>
              <w:start w:val="single" w:sz="4" w:space="0" w:color="000000"/>
              <w:bottom w:val="single" w:sz="4" w:space="0" w:color="000000"/>
              <w:end w:val="single" w:sz="4" w:space="0" w:color="000000"/>
            </w:tcBorders>
            <w:vAlign w:val="center"/>
            <w:hideMark/>
          </w:tcPr>
          <w:p w14:paraId="53B6EA26" w14:textId="77777777" w:rsidR="00592676" w:rsidRPr="00867817" w:rsidRDefault="00592676" w:rsidP="00592676">
            <w:pPr>
              <w:widowControl w:val="0"/>
              <w:jc w:val="center"/>
              <w:rPr>
                <w:rFonts w:ascii="Times New Roman" w:hAnsi="Times New Roman" w:cs="Times New Roman"/>
                <w:sz w:val="24"/>
                <w:szCs w:val="24"/>
                <w:lang w:bidi="he-IL"/>
              </w:rPr>
            </w:pPr>
            <w:r w:rsidRPr="00867817">
              <w:rPr>
                <w:rFonts w:ascii="Times New Roman" w:hAnsi="Times New Roman" w:cs="Times New Roman"/>
                <w:sz w:val="24"/>
                <w:szCs w:val="24"/>
                <w:shd w:val="clear" w:color="auto" w:fill="FFFFFF"/>
                <w:lang w:bidi="he-IL"/>
              </w:rPr>
              <w:t>39.7%</w:t>
            </w:r>
          </w:p>
        </w:tc>
        <w:tc>
          <w:tcPr>
            <w:tcW w:w="111.70pt" w:type="dxa"/>
            <w:tcBorders>
              <w:top w:val="single" w:sz="4" w:space="0" w:color="000000"/>
              <w:start w:val="single" w:sz="4" w:space="0" w:color="000000"/>
              <w:bottom w:val="single" w:sz="4" w:space="0" w:color="000000"/>
              <w:end w:val="single" w:sz="4" w:space="0" w:color="000000"/>
            </w:tcBorders>
            <w:vAlign w:val="center"/>
            <w:hideMark/>
          </w:tcPr>
          <w:p w14:paraId="2B418F38" w14:textId="77777777" w:rsidR="00592676" w:rsidRPr="00867817" w:rsidRDefault="00592676" w:rsidP="00592676">
            <w:pPr>
              <w:widowControl w:val="0"/>
              <w:jc w:val="center"/>
              <w:rPr>
                <w:rFonts w:ascii="Times New Roman" w:hAnsi="Times New Roman" w:cs="Times New Roman"/>
                <w:sz w:val="24"/>
                <w:szCs w:val="24"/>
                <w:lang w:bidi="he-IL"/>
              </w:rPr>
            </w:pPr>
            <w:r w:rsidRPr="00867817">
              <w:rPr>
                <w:rFonts w:ascii="Times New Roman" w:hAnsi="Times New Roman" w:cs="Times New Roman"/>
                <w:sz w:val="24"/>
                <w:szCs w:val="24"/>
                <w:shd w:val="clear" w:color="auto" w:fill="FFFFFF"/>
                <w:lang w:bidi="he-IL"/>
              </w:rPr>
              <w:t>41.4%</w:t>
            </w:r>
          </w:p>
        </w:tc>
      </w:tr>
      <w:tr w:rsidR="00B16C3B" w:rsidRPr="00867817" w14:paraId="5B280027" w14:textId="77777777" w:rsidTr="00592676">
        <w:tc>
          <w:tcPr>
            <w:tcW w:w="239.30pt" w:type="dxa"/>
            <w:tcBorders>
              <w:top w:val="single" w:sz="4" w:space="0" w:color="000000"/>
              <w:start w:val="single" w:sz="4" w:space="0" w:color="000000"/>
              <w:bottom w:val="single" w:sz="4" w:space="0" w:color="000000"/>
              <w:end w:val="single" w:sz="4" w:space="0" w:color="000000"/>
            </w:tcBorders>
            <w:hideMark/>
          </w:tcPr>
          <w:p w14:paraId="24C14421" w14:textId="490C3D86" w:rsidR="00592676" w:rsidRPr="00867817" w:rsidRDefault="00464DF8" w:rsidP="00592676">
            <w:pPr>
              <w:jc w:val="both"/>
              <w:rPr>
                <w:rFonts w:ascii="Times New Roman" w:eastAsia="SimSun" w:hAnsi="Times New Roman" w:cs="Times New Roman"/>
                <w:sz w:val="24"/>
                <w:szCs w:val="24"/>
              </w:rPr>
            </w:pPr>
            <w:r w:rsidRPr="00867817">
              <w:rPr>
                <w:rFonts w:ascii="Times New Roman" w:eastAsia="SimSun" w:hAnsi="Times New Roman" w:cs="Times New Roman"/>
                <w:sz w:val="24"/>
                <w:szCs w:val="24"/>
                <w:lang w:val="kk-KZ"/>
              </w:rPr>
              <w:t>Қауіп төмендеуі</w:t>
            </w:r>
            <w:r w:rsidRPr="00867817">
              <w:rPr>
                <w:rFonts w:ascii="Times New Roman" w:eastAsia="SimSun" w:hAnsi="Times New Roman" w:cs="Times New Roman"/>
                <w:sz w:val="24"/>
                <w:szCs w:val="24"/>
                <w:vertAlign w:val="superscript"/>
                <w:lang w:val="ru-RU"/>
              </w:rPr>
              <w:t>1</w:t>
            </w:r>
          </w:p>
        </w:tc>
        <w:tc>
          <w:tcPr>
            <w:tcW w:w="225.10pt" w:type="dxa"/>
            <w:gridSpan w:val="2"/>
            <w:tcBorders>
              <w:top w:val="single" w:sz="4" w:space="0" w:color="000000"/>
              <w:start w:val="single" w:sz="4" w:space="0" w:color="000000"/>
              <w:bottom w:val="single" w:sz="4" w:space="0" w:color="000000"/>
              <w:end w:val="single" w:sz="4" w:space="0" w:color="000000"/>
            </w:tcBorders>
            <w:vAlign w:val="center"/>
            <w:hideMark/>
          </w:tcPr>
          <w:p w14:paraId="255F7C15" w14:textId="3FD2C83B" w:rsidR="00592676" w:rsidRPr="00867817" w:rsidRDefault="00592676" w:rsidP="00592676">
            <w:pPr>
              <w:widowControl w:val="0"/>
              <w:jc w:val="center"/>
              <w:rPr>
                <w:rFonts w:ascii="Times New Roman" w:hAnsi="Times New Roman" w:cs="Times New Roman"/>
                <w:sz w:val="24"/>
                <w:szCs w:val="24"/>
                <w:lang w:bidi="he-IL"/>
              </w:rPr>
            </w:pPr>
            <w:r w:rsidRPr="00867817">
              <w:rPr>
                <w:rFonts w:ascii="Times New Roman" w:hAnsi="Times New Roman" w:cs="Times New Roman"/>
                <w:sz w:val="24"/>
                <w:szCs w:val="24"/>
                <w:shd w:val="clear" w:color="auto" w:fill="FFFFFF"/>
                <w:lang w:bidi="he-IL"/>
              </w:rPr>
              <w:t>6% (p</w:t>
            </w:r>
            <w:r w:rsidR="007E094C" w:rsidRPr="00867817">
              <w:rPr>
                <w:rFonts w:ascii="Times New Roman" w:hAnsi="Times New Roman" w:cs="Times New Roman"/>
                <w:sz w:val="24"/>
                <w:szCs w:val="24"/>
                <w:shd w:val="clear" w:color="auto" w:fill="FFFFFF"/>
                <w:lang w:val="kk-KZ" w:bidi="he-IL"/>
              </w:rPr>
              <w:t xml:space="preserve"> </w:t>
            </w:r>
            <w:r w:rsidRPr="00867817">
              <w:rPr>
                <w:rFonts w:ascii="Times New Roman" w:hAnsi="Times New Roman" w:cs="Times New Roman"/>
                <w:sz w:val="24"/>
                <w:szCs w:val="24"/>
                <w:shd w:val="clear" w:color="auto" w:fill="FFFFFF"/>
                <w:lang w:bidi="he-IL"/>
              </w:rPr>
              <w:t>=</w:t>
            </w:r>
            <w:r w:rsidR="007E094C" w:rsidRPr="00867817">
              <w:rPr>
                <w:rFonts w:ascii="Times New Roman" w:hAnsi="Times New Roman" w:cs="Times New Roman"/>
                <w:sz w:val="24"/>
                <w:szCs w:val="24"/>
                <w:shd w:val="clear" w:color="auto" w:fill="FFFFFF"/>
                <w:lang w:val="kk-KZ" w:bidi="he-IL"/>
              </w:rPr>
              <w:t xml:space="preserve"> </w:t>
            </w:r>
            <w:r w:rsidRPr="00867817">
              <w:rPr>
                <w:rFonts w:ascii="Times New Roman" w:hAnsi="Times New Roman" w:cs="Times New Roman"/>
                <w:sz w:val="24"/>
                <w:szCs w:val="24"/>
                <w:shd w:val="clear" w:color="auto" w:fill="FFFFFF"/>
                <w:lang w:bidi="he-IL"/>
              </w:rPr>
              <w:t>0.4398)</w:t>
            </w:r>
          </w:p>
        </w:tc>
      </w:tr>
      <w:tr w:rsidR="00B16C3B" w:rsidRPr="00867817" w14:paraId="2AC3EAF3" w14:textId="77777777" w:rsidTr="00592676">
        <w:tc>
          <w:tcPr>
            <w:tcW w:w="239.30pt" w:type="dxa"/>
            <w:tcBorders>
              <w:top w:val="single" w:sz="4" w:space="0" w:color="000000"/>
              <w:start w:val="single" w:sz="4" w:space="0" w:color="000000"/>
              <w:bottom w:val="single" w:sz="4" w:space="0" w:color="000000"/>
              <w:end w:val="single" w:sz="4" w:space="0" w:color="000000"/>
            </w:tcBorders>
            <w:hideMark/>
          </w:tcPr>
          <w:p w14:paraId="289ABFCC" w14:textId="69D63E7C" w:rsidR="00592676" w:rsidRPr="00867817" w:rsidRDefault="00F23D57" w:rsidP="00592676">
            <w:pPr>
              <w:jc w:val="both"/>
              <w:rPr>
                <w:rFonts w:ascii="Times New Roman" w:eastAsia="SimSun" w:hAnsi="Times New Roman" w:cs="Times New Roman"/>
                <w:sz w:val="24"/>
                <w:szCs w:val="24"/>
                <w:lang w:val="ru-RU"/>
              </w:rPr>
            </w:pPr>
            <w:r w:rsidRPr="00867817">
              <w:rPr>
                <w:rFonts w:ascii="Times New Roman" w:eastAsia="SimSun" w:hAnsi="Times New Roman" w:cs="Times New Roman"/>
                <w:sz w:val="24"/>
                <w:szCs w:val="24"/>
                <w:lang w:val="kk-KZ"/>
              </w:rPr>
              <w:t>Мүгедектіктің 6-айлық расталған үдеуі</w:t>
            </w:r>
            <w:r w:rsidR="00CD5EE5" w:rsidRPr="00867817">
              <w:rPr>
                <w:rFonts w:ascii="Times New Roman" w:eastAsia="SimSun" w:hAnsi="Times New Roman" w:cs="Times New Roman"/>
                <w:sz w:val="24"/>
                <w:szCs w:val="24"/>
                <w:lang w:val="kk-KZ"/>
              </w:rPr>
              <w:t>мен</w:t>
            </w:r>
            <w:r w:rsidRPr="00867817">
              <w:rPr>
                <w:rFonts w:ascii="Times New Roman" w:eastAsia="SimSun" w:hAnsi="Times New Roman" w:cs="Times New Roman"/>
                <w:sz w:val="24"/>
                <w:szCs w:val="24"/>
                <w:lang w:val="kk-KZ"/>
              </w:rPr>
              <w:t xml:space="preserve"> </w:t>
            </w:r>
            <w:r w:rsidRPr="00867817">
              <w:rPr>
                <w:rFonts w:ascii="Times New Roman" w:eastAsia="SimSun" w:hAnsi="Times New Roman" w:cs="Times New Roman"/>
                <w:sz w:val="24"/>
                <w:szCs w:val="24"/>
                <w:lang w:val="ru-RU"/>
              </w:rPr>
              <w:t>пациент</w:t>
            </w:r>
            <w:r w:rsidRPr="00867817">
              <w:rPr>
                <w:rFonts w:ascii="Times New Roman" w:eastAsia="SimSun" w:hAnsi="Times New Roman" w:cs="Times New Roman"/>
                <w:sz w:val="24"/>
                <w:szCs w:val="24"/>
                <w:lang w:val="kk-KZ"/>
              </w:rPr>
              <w:t>тер пайызы</w:t>
            </w:r>
          </w:p>
        </w:tc>
        <w:tc>
          <w:tcPr>
            <w:tcW w:w="113.40pt" w:type="dxa"/>
            <w:tcBorders>
              <w:top w:val="single" w:sz="4" w:space="0" w:color="000000"/>
              <w:start w:val="single" w:sz="4" w:space="0" w:color="000000"/>
              <w:bottom w:val="single" w:sz="4" w:space="0" w:color="000000"/>
              <w:end w:val="single" w:sz="4" w:space="0" w:color="000000"/>
            </w:tcBorders>
            <w:vAlign w:val="center"/>
            <w:hideMark/>
          </w:tcPr>
          <w:p w14:paraId="53BCB09A" w14:textId="77777777" w:rsidR="00592676" w:rsidRPr="00867817" w:rsidRDefault="00592676" w:rsidP="00592676">
            <w:pPr>
              <w:widowControl w:val="0"/>
              <w:jc w:val="center"/>
              <w:rPr>
                <w:rFonts w:ascii="Times New Roman" w:hAnsi="Times New Roman" w:cs="Times New Roman"/>
                <w:sz w:val="24"/>
                <w:szCs w:val="24"/>
                <w:lang w:bidi="he-IL"/>
              </w:rPr>
            </w:pPr>
            <w:r w:rsidRPr="00867817">
              <w:rPr>
                <w:rFonts w:ascii="Times New Roman" w:hAnsi="Times New Roman" w:cs="Times New Roman"/>
                <w:sz w:val="24"/>
                <w:szCs w:val="24"/>
                <w:shd w:val="clear" w:color="auto" w:fill="FFFFFF"/>
                <w:lang w:bidi="he-IL"/>
              </w:rPr>
              <w:t>19.9%</w:t>
            </w:r>
          </w:p>
        </w:tc>
        <w:tc>
          <w:tcPr>
            <w:tcW w:w="111.70pt" w:type="dxa"/>
            <w:tcBorders>
              <w:top w:val="single" w:sz="4" w:space="0" w:color="000000"/>
              <w:start w:val="single" w:sz="4" w:space="0" w:color="000000"/>
              <w:bottom w:val="single" w:sz="4" w:space="0" w:color="000000"/>
              <w:end w:val="single" w:sz="4" w:space="0" w:color="000000"/>
            </w:tcBorders>
            <w:vAlign w:val="center"/>
            <w:hideMark/>
          </w:tcPr>
          <w:p w14:paraId="08CFE654" w14:textId="77777777" w:rsidR="00592676" w:rsidRPr="00867817" w:rsidRDefault="00592676" w:rsidP="00592676">
            <w:pPr>
              <w:widowControl w:val="0"/>
              <w:jc w:val="center"/>
              <w:rPr>
                <w:rFonts w:ascii="Times New Roman" w:hAnsi="Times New Roman" w:cs="Times New Roman"/>
                <w:sz w:val="24"/>
                <w:szCs w:val="24"/>
                <w:lang w:bidi="he-IL"/>
              </w:rPr>
            </w:pPr>
            <w:r w:rsidRPr="00867817">
              <w:rPr>
                <w:rFonts w:ascii="Times New Roman" w:hAnsi="Times New Roman" w:cs="Times New Roman"/>
                <w:sz w:val="24"/>
                <w:szCs w:val="24"/>
                <w:shd w:val="clear" w:color="auto" w:fill="FFFFFF"/>
                <w:lang w:bidi="he-IL"/>
              </w:rPr>
              <w:t>25.5%</w:t>
            </w:r>
          </w:p>
        </w:tc>
      </w:tr>
      <w:tr w:rsidR="00B16C3B" w:rsidRPr="00867817" w14:paraId="5D8426DC" w14:textId="77777777" w:rsidTr="00592676">
        <w:tc>
          <w:tcPr>
            <w:tcW w:w="239.30pt" w:type="dxa"/>
            <w:tcBorders>
              <w:top w:val="single" w:sz="4" w:space="0" w:color="000000"/>
              <w:start w:val="single" w:sz="4" w:space="0" w:color="000000"/>
              <w:bottom w:val="single" w:sz="4" w:space="0" w:color="000000"/>
              <w:end w:val="single" w:sz="4" w:space="0" w:color="000000"/>
            </w:tcBorders>
            <w:hideMark/>
          </w:tcPr>
          <w:p w14:paraId="39193C3A" w14:textId="1E7E9428" w:rsidR="00592676" w:rsidRPr="00867817" w:rsidRDefault="00464DF8" w:rsidP="00592676">
            <w:pPr>
              <w:jc w:val="both"/>
              <w:rPr>
                <w:rFonts w:ascii="Times New Roman" w:eastAsia="SimSun" w:hAnsi="Times New Roman" w:cs="Times New Roman"/>
                <w:sz w:val="24"/>
                <w:szCs w:val="24"/>
              </w:rPr>
            </w:pPr>
            <w:r w:rsidRPr="00867817">
              <w:rPr>
                <w:rFonts w:ascii="Times New Roman" w:eastAsia="SimSun" w:hAnsi="Times New Roman" w:cs="Times New Roman"/>
                <w:sz w:val="24"/>
                <w:szCs w:val="24"/>
                <w:lang w:val="kk-KZ"/>
              </w:rPr>
              <w:t>Қауіп төмендеуі</w:t>
            </w:r>
            <w:r w:rsidRPr="00867817">
              <w:rPr>
                <w:rFonts w:ascii="Times New Roman" w:eastAsia="SimSun" w:hAnsi="Times New Roman" w:cs="Times New Roman"/>
                <w:sz w:val="24"/>
                <w:szCs w:val="24"/>
                <w:vertAlign w:val="superscript"/>
              </w:rPr>
              <w:t>1</w:t>
            </w:r>
          </w:p>
        </w:tc>
        <w:tc>
          <w:tcPr>
            <w:tcW w:w="225.10pt" w:type="dxa"/>
            <w:gridSpan w:val="2"/>
            <w:tcBorders>
              <w:top w:val="single" w:sz="4" w:space="0" w:color="000000"/>
              <w:start w:val="single" w:sz="4" w:space="0" w:color="000000"/>
              <w:bottom w:val="single" w:sz="4" w:space="0" w:color="000000"/>
              <w:end w:val="single" w:sz="4" w:space="0" w:color="000000"/>
            </w:tcBorders>
            <w:vAlign w:val="center"/>
            <w:hideMark/>
          </w:tcPr>
          <w:p w14:paraId="18284FA5" w14:textId="1C1527BA" w:rsidR="00592676" w:rsidRPr="00867817" w:rsidRDefault="00592676" w:rsidP="00592676">
            <w:pPr>
              <w:widowControl w:val="0"/>
              <w:jc w:val="center"/>
              <w:rPr>
                <w:rFonts w:ascii="Times New Roman" w:hAnsi="Times New Roman" w:cs="Times New Roman"/>
                <w:sz w:val="24"/>
                <w:szCs w:val="24"/>
                <w:lang w:bidi="he-IL"/>
              </w:rPr>
            </w:pPr>
            <w:r w:rsidRPr="00867817">
              <w:rPr>
                <w:rFonts w:ascii="Times New Roman" w:hAnsi="Times New Roman" w:cs="Times New Roman"/>
                <w:sz w:val="24"/>
                <w:szCs w:val="24"/>
                <w:shd w:val="clear" w:color="auto" w:fill="FFFFFF"/>
                <w:lang w:bidi="he-IL"/>
              </w:rPr>
              <w:t xml:space="preserve">26% </w:t>
            </w:r>
            <w:r w:rsidRPr="00867817">
              <w:rPr>
                <w:rFonts w:ascii="Times New Roman" w:hAnsi="Times New Roman" w:cs="Times New Roman"/>
                <w:i/>
                <w:iCs/>
                <w:sz w:val="24"/>
                <w:szCs w:val="24"/>
                <w:lang w:bidi="he-IL"/>
              </w:rPr>
              <w:t>[(p</w:t>
            </w:r>
            <w:r w:rsidR="007E094C" w:rsidRPr="00867817">
              <w:rPr>
                <w:rFonts w:ascii="Times New Roman" w:hAnsi="Times New Roman" w:cs="Times New Roman"/>
                <w:i/>
                <w:iCs/>
                <w:sz w:val="24"/>
                <w:szCs w:val="24"/>
                <w:lang w:val="kk-KZ" w:bidi="he-IL"/>
              </w:rPr>
              <w:t xml:space="preserve"> </w:t>
            </w:r>
            <w:r w:rsidRPr="00867817">
              <w:rPr>
                <w:rFonts w:ascii="Times New Roman" w:hAnsi="Times New Roman" w:cs="Times New Roman"/>
                <w:i/>
                <w:iCs/>
                <w:sz w:val="24"/>
                <w:szCs w:val="24"/>
                <w:lang w:bidi="he-IL"/>
              </w:rPr>
              <w:t>=</w:t>
            </w:r>
            <w:r w:rsidR="007E094C" w:rsidRPr="00867817">
              <w:rPr>
                <w:rFonts w:ascii="Times New Roman" w:hAnsi="Times New Roman" w:cs="Times New Roman"/>
                <w:i/>
                <w:iCs/>
                <w:sz w:val="24"/>
                <w:szCs w:val="24"/>
                <w:lang w:val="kk-KZ" w:bidi="he-IL"/>
              </w:rPr>
              <w:t xml:space="preserve"> </w:t>
            </w:r>
            <w:r w:rsidRPr="00867817">
              <w:rPr>
                <w:rFonts w:ascii="Times New Roman" w:hAnsi="Times New Roman" w:cs="Times New Roman"/>
                <w:i/>
                <w:iCs/>
                <w:sz w:val="24"/>
                <w:szCs w:val="24"/>
                <w:lang w:bidi="he-IL"/>
              </w:rPr>
              <w:t>0.0058)]</w:t>
            </w:r>
            <w:r w:rsidRPr="00867817">
              <w:rPr>
                <w:rFonts w:ascii="Times New Roman" w:hAnsi="Times New Roman" w:cs="Times New Roman"/>
                <w:i/>
                <w:iCs/>
                <w:sz w:val="24"/>
                <w:szCs w:val="24"/>
                <w:vertAlign w:val="superscript"/>
                <w:lang w:bidi="he-IL"/>
              </w:rPr>
              <w:t>6</w:t>
            </w:r>
          </w:p>
        </w:tc>
      </w:tr>
      <w:tr w:rsidR="00B16C3B" w:rsidRPr="00867817" w14:paraId="27262CCA" w14:textId="77777777" w:rsidTr="00592676">
        <w:tc>
          <w:tcPr>
            <w:tcW w:w="239.30pt" w:type="dxa"/>
            <w:tcBorders>
              <w:top w:val="single" w:sz="4" w:space="0" w:color="000000"/>
              <w:start w:val="single" w:sz="4" w:space="0" w:color="000000"/>
              <w:bottom w:val="single" w:sz="4" w:space="0" w:color="000000"/>
              <w:end w:val="single" w:sz="4" w:space="0" w:color="000000"/>
            </w:tcBorders>
            <w:hideMark/>
          </w:tcPr>
          <w:p w14:paraId="31D3AF6C" w14:textId="4F118946" w:rsidR="00592676" w:rsidRPr="00867817" w:rsidRDefault="00F23D57" w:rsidP="00592676">
            <w:pPr>
              <w:jc w:val="both"/>
              <w:rPr>
                <w:rFonts w:ascii="Times New Roman" w:eastAsia="SimSun" w:hAnsi="Times New Roman" w:cs="Times New Roman"/>
                <w:sz w:val="24"/>
                <w:szCs w:val="24"/>
              </w:rPr>
            </w:pPr>
            <w:r w:rsidRPr="00867817">
              <w:rPr>
                <w:rFonts w:ascii="Times New Roman" w:eastAsia="SimSun" w:hAnsi="Times New Roman" w:cs="Times New Roman"/>
                <w:sz w:val="24"/>
                <w:szCs w:val="24"/>
                <w:lang w:val="kk-KZ"/>
              </w:rPr>
              <w:t>Қайталануларының жылдық ж</w:t>
            </w:r>
            <w:r w:rsidR="00E6760F" w:rsidRPr="00867817">
              <w:rPr>
                <w:rFonts w:ascii="Times New Roman" w:eastAsia="SimSun" w:hAnsi="Times New Roman" w:cs="Times New Roman"/>
                <w:sz w:val="24"/>
                <w:szCs w:val="24"/>
              </w:rPr>
              <w:t>иі</w:t>
            </w:r>
            <w:r w:rsidRPr="00867817">
              <w:rPr>
                <w:rFonts w:ascii="Times New Roman" w:eastAsia="SimSun" w:hAnsi="Times New Roman" w:cs="Times New Roman"/>
                <w:sz w:val="24"/>
                <w:szCs w:val="24"/>
                <w:lang w:val="kk-KZ"/>
              </w:rPr>
              <w:t>лігі</w:t>
            </w:r>
            <w:r w:rsidR="00592676" w:rsidRPr="00867817">
              <w:rPr>
                <w:rFonts w:ascii="Times New Roman" w:eastAsia="SimSun" w:hAnsi="Times New Roman" w:cs="Times New Roman"/>
                <w:sz w:val="24"/>
                <w:szCs w:val="24"/>
              </w:rPr>
              <w:t xml:space="preserve"> (ARR)</w:t>
            </w:r>
          </w:p>
        </w:tc>
        <w:tc>
          <w:tcPr>
            <w:tcW w:w="113.40pt" w:type="dxa"/>
            <w:tcBorders>
              <w:top w:val="single" w:sz="4" w:space="0" w:color="000000"/>
              <w:start w:val="single" w:sz="4" w:space="0" w:color="000000"/>
              <w:bottom w:val="single" w:sz="4" w:space="0" w:color="000000"/>
              <w:end w:val="single" w:sz="4" w:space="0" w:color="000000"/>
            </w:tcBorders>
            <w:vAlign w:val="center"/>
            <w:hideMark/>
          </w:tcPr>
          <w:p w14:paraId="20FD927C" w14:textId="77777777" w:rsidR="00592676" w:rsidRPr="00867817" w:rsidRDefault="00592676" w:rsidP="00592676">
            <w:pPr>
              <w:widowControl w:val="0"/>
              <w:jc w:val="center"/>
              <w:rPr>
                <w:rFonts w:ascii="Times New Roman" w:hAnsi="Times New Roman" w:cs="Times New Roman"/>
                <w:sz w:val="24"/>
                <w:szCs w:val="24"/>
                <w:lang w:bidi="he-IL"/>
              </w:rPr>
            </w:pPr>
            <w:r w:rsidRPr="00867817">
              <w:rPr>
                <w:rFonts w:ascii="Times New Roman" w:hAnsi="Times New Roman" w:cs="Times New Roman"/>
                <w:sz w:val="24"/>
                <w:szCs w:val="24"/>
                <w:shd w:val="clear" w:color="auto" w:fill="FFFFFF"/>
                <w:lang w:bidi="he-IL"/>
              </w:rPr>
              <w:t>0.071</w:t>
            </w:r>
          </w:p>
        </w:tc>
        <w:tc>
          <w:tcPr>
            <w:tcW w:w="111.70pt" w:type="dxa"/>
            <w:tcBorders>
              <w:top w:val="single" w:sz="4" w:space="0" w:color="000000"/>
              <w:start w:val="single" w:sz="4" w:space="0" w:color="000000"/>
              <w:bottom w:val="single" w:sz="4" w:space="0" w:color="000000"/>
              <w:end w:val="single" w:sz="4" w:space="0" w:color="000000"/>
            </w:tcBorders>
            <w:vAlign w:val="center"/>
            <w:hideMark/>
          </w:tcPr>
          <w:p w14:paraId="3AE96721" w14:textId="77777777" w:rsidR="00592676" w:rsidRPr="00867817" w:rsidRDefault="00592676" w:rsidP="00592676">
            <w:pPr>
              <w:widowControl w:val="0"/>
              <w:jc w:val="center"/>
              <w:rPr>
                <w:rFonts w:ascii="Times New Roman" w:hAnsi="Times New Roman" w:cs="Times New Roman"/>
                <w:sz w:val="24"/>
                <w:szCs w:val="24"/>
                <w:lang w:bidi="he-IL"/>
              </w:rPr>
            </w:pPr>
            <w:r w:rsidRPr="00867817">
              <w:rPr>
                <w:rFonts w:ascii="Times New Roman" w:hAnsi="Times New Roman" w:cs="Times New Roman"/>
                <w:sz w:val="24"/>
                <w:szCs w:val="24"/>
                <w:shd w:val="clear" w:color="auto" w:fill="FFFFFF"/>
                <w:lang w:bidi="he-IL"/>
              </w:rPr>
              <w:t>0.152</w:t>
            </w:r>
          </w:p>
        </w:tc>
      </w:tr>
      <w:tr w:rsidR="00B16C3B" w:rsidRPr="00867817" w14:paraId="5B8BF2A5" w14:textId="77777777" w:rsidTr="00592676">
        <w:tc>
          <w:tcPr>
            <w:tcW w:w="239.30pt" w:type="dxa"/>
            <w:tcBorders>
              <w:top w:val="single" w:sz="4" w:space="0" w:color="000000"/>
              <w:start w:val="single" w:sz="4" w:space="0" w:color="000000"/>
              <w:bottom w:val="single" w:sz="4" w:space="0" w:color="000000"/>
              <w:end w:val="single" w:sz="4" w:space="0" w:color="000000"/>
            </w:tcBorders>
            <w:hideMark/>
          </w:tcPr>
          <w:p w14:paraId="7E910603" w14:textId="780DC478" w:rsidR="00592676" w:rsidRPr="00867817" w:rsidRDefault="00464DF8" w:rsidP="00592676">
            <w:pPr>
              <w:jc w:val="both"/>
              <w:rPr>
                <w:rFonts w:ascii="Times New Roman" w:eastAsia="SimSun" w:hAnsi="Times New Roman" w:cs="Times New Roman"/>
                <w:sz w:val="24"/>
                <w:szCs w:val="24"/>
              </w:rPr>
            </w:pPr>
            <w:r w:rsidRPr="00867817">
              <w:rPr>
                <w:rFonts w:ascii="Times New Roman" w:eastAsia="SimSun" w:hAnsi="Times New Roman" w:cs="Times New Roman"/>
                <w:sz w:val="24"/>
                <w:szCs w:val="24"/>
                <w:lang w:val="kk-KZ"/>
              </w:rPr>
              <w:t>Көрсеткіш төмендеуі</w:t>
            </w:r>
            <w:r w:rsidR="00592676" w:rsidRPr="00867817">
              <w:rPr>
                <w:rFonts w:ascii="Times New Roman" w:eastAsia="SimSun" w:hAnsi="Times New Roman" w:cs="Times New Roman"/>
                <w:sz w:val="24"/>
                <w:szCs w:val="24"/>
                <w:vertAlign w:val="superscript"/>
              </w:rPr>
              <w:t>2</w:t>
            </w:r>
          </w:p>
        </w:tc>
        <w:tc>
          <w:tcPr>
            <w:tcW w:w="225.10pt" w:type="dxa"/>
            <w:gridSpan w:val="2"/>
            <w:tcBorders>
              <w:top w:val="single" w:sz="4" w:space="0" w:color="000000"/>
              <w:start w:val="single" w:sz="4" w:space="0" w:color="000000"/>
              <w:bottom w:val="single" w:sz="4" w:space="0" w:color="000000"/>
              <w:end w:val="single" w:sz="4" w:space="0" w:color="000000"/>
            </w:tcBorders>
            <w:vAlign w:val="center"/>
            <w:hideMark/>
          </w:tcPr>
          <w:p w14:paraId="1CA0AFFB" w14:textId="41FEE44A" w:rsidR="00592676" w:rsidRPr="00867817" w:rsidRDefault="00592676" w:rsidP="00592676">
            <w:pPr>
              <w:widowControl w:val="0"/>
              <w:jc w:val="center"/>
              <w:rPr>
                <w:rFonts w:ascii="Times New Roman" w:hAnsi="Times New Roman" w:cs="Times New Roman"/>
                <w:sz w:val="24"/>
                <w:szCs w:val="24"/>
                <w:lang w:bidi="he-IL"/>
              </w:rPr>
            </w:pPr>
            <w:r w:rsidRPr="00867817">
              <w:rPr>
                <w:rFonts w:ascii="Times New Roman" w:hAnsi="Times New Roman" w:cs="Times New Roman"/>
                <w:sz w:val="24"/>
                <w:szCs w:val="24"/>
                <w:shd w:val="clear" w:color="auto" w:fill="FFFFFF"/>
                <w:lang w:bidi="he-IL"/>
              </w:rPr>
              <w:t xml:space="preserve">55% </w:t>
            </w:r>
            <w:r w:rsidRPr="00867817">
              <w:rPr>
                <w:rFonts w:ascii="Times New Roman" w:hAnsi="Times New Roman" w:cs="Times New Roman"/>
                <w:i/>
                <w:iCs/>
                <w:sz w:val="24"/>
                <w:szCs w:val="24"/>
                <w:lang w:bidi="he-IL"/>
              </w:rPr>
              <w:t>[(p</w:t>
            </w:r>
            <w:r w:rsidR="007E094C" w:rsidRPr="00867817">
              <w:rPr>
                <w:rFonts w:ascii="Times New Roman" w:hAnsi="Times New Roman" w:cs="Times New Roman"/>
                <w:i/>
                <w:iCs/>
                <w:sz w:val="24"/>
                <w:szCs w:val="24"/>
                <w:lang w:val="kk-KZ" w:bidi="he-IL"/>
              </w:rPr>
              <w:t xml:space="preserve"> </w:t>
            </w:r>
            <w:r w:rsidRPr="00867817">
              <w:rPr>
                <w:rFonts w:ascii="Times New Roman" w:hAnsi="Times New Roman" w:cs="Times New Roman"/>
                <w:i/>
                <w:iCs/>
                <w:sz w:val="24"/>
                <w:szCs w:val="24"/>
                <w:lang w:bidi="he-IL"/>
              </w:rPr>
              <w:t>&lt;</w:t>
            </w:r>
            <w:r w:rsidR="007E094C" w:rsidRPr="00867817">
              <w:rPr>
                <w:rFonts w:ascii="Times New Roman" w:hAnsi="Times New Roman" w:cs="Times New Roman"/>
                <w:i/>
                <w:iCs/>
                <w:sz w:val="24"/>
                <w:szCs w:val="24"/>
                <w:lang w:val="kk-KZ" w:bidi="he-IL"/>
              </w:rPr>
              <w:t xml:space="preserve"> </w:t>
            </w:r>
            <w:r w:rsidRPr="00867817">
              <w:rPr>
                <w:rFonts w:ascii="Times New Roman" w:hAnsi="Times New Roman" w:cs="Times New Roman"/>
                <w:i/>
                <w:iCs/>
                <w:sz w:val="24"/>
                <w:szCs w:val="24"/>
                <w:lang w:bidi="he-IL"/>
              </w:rPr>
              <w:t>0.0001)]</w:t>
            </w:r>
            <w:r w:rsidRPr="00867817">
              <w:rPr>
                <w:rFonts w:ascii="Times New Roman" w:hAnsi="Times New Roman" w:cs="Times New Roman"/>
                <w:i/>
                <w:iCs/>
                <w:sz w:val="24"/>
                <w:szCs w:val="24"/>
                <w:vertAlign w:val="superscript"/>
                <w:lang w:bidi="he-IL"/>
              </w:rPr>
              <w:t>6</w:t>
            </w:r>
          </w:p>
        </w:tc>
      </w:tr>
      <w:tr w:rsidR="00B16C3B" w:rsidRPr="00867817" w14:paraId="4CD7CBB3" w14:textId="77777777" w:rsidTr="00592676">
        <w:tc>
          <w:tcPr>
            <w:tcW w:w="464.40pt" w:type="dxa"/>
            <w:gridSpan w:val="3"/>
            <w:tcBorders>
              <w:top w:val="single" w:sz="4" w:space="0" w:color="000000"/>
              <w:start w:val="single" w:sz="4" w:space="0" w:color="000000"/>
              <w:bottom w:val="single" w:sz="4" w:space="0" w:color="000000"/>
              <w:end w:val="single" w:sz="4" w:space="0" w:color="000000"/>
            </w:tcBorders>
            <w:vAlign w:val="center"/>
            <w:hideMark/>
          </w:tcPr>
          <w:p w14:paraId="22E88234" w14:textId="0CC20937" w:rsidR="00592676" w:rsidRPr="00867817" w:rsidRDefault="00592676" w:rsidP="00592676">
            <w:pPr>
              <w:widowControl w:val="0"/>
              <w:jc w:val="both"/>
              <w:rPr>
                <w:rFonts w:cs="Times New Roman"/>
                <w:b/>
                <w:bCs/>
                <w:sz w:val="24"/>
                <w:szCs w:val="24"/>
                <w:lang w:val="kk-KZ" w:bidi="he-IL"/>
              </w:rPr>
            </w:pPr>
            <w:r w:rsidRPr="00867817">
              <w:rPr>
                <w:rFonts w:ascii="Times New Roman" w:hAnsi="Times New Roman" w:cs="Times New Roman"/>
                <w:b/>
                <w:bCs/>
                <w:sz w:val="24"/>
                <w:szCs w:val="24"/>
                <w:lang w:bidi="he-IL"/>
              </w:rPr>
              <w:t>МРТ</w:t>
            </w:r>
            <w:r w:rsidR="00F23D57" w:rsidRPr="00867817">
              <w:rPr>
                <w:rFonts w:ascii="Times New Roman" w:hAnsi="Times New Roman" w:cs="Times New Roman"/>
                <w:b/>
                <w:bCs/>
                <w:sz w:val="24"/>
                <w:szCs w:val="24"/>
                <w:lang w:val="kk-KZ" w:bidi="he-IL"/>
              </w:rPr>
              <w:t xml:space="preserve"> қорытындылары</w:t>
            </w:r>
          </w:p>
        </w:tc>
      </w:tr>
      <w:tr w:rsidR="00B16C3B" w:rsidRPr="00867817" w14:paraId="6078B2CA" w14:textId="77777777" w:rsidTr="00592676">
        <w:tc>
          <w:tcPr>
            <w:tcW w:w="239.30pt" w:type="dxa"/>
            <w:tcBorders>
              <w:top w:val="single" w:sz="4" w:space="0" w:color="000000"/>
              <w:start w:val="single" w:sz="4" w:space="0" w:color="000000"/>
              <w:bottom w:val="single" w:sz="4" w:space="0" w:color="000000"/>
              <w:end w:val="single" w:sz="4" w:space="0" w:color="000000"/>
            </w:tcBorders>
            <w:hideMark/>
          </w:tcPr>
          <w:p w14:paraId="0DAE5E75" w14:textId="2BCCACBB" w:rsidR="00592676" w:rsidRPr="00867817" w:rsidRDefault="0021651E" w:rsidP="00592676">
            <w:pPr>
              <w:jc w:val="both"/>
              <w:rPr>
                <w:rFonts w:ascii="Times New Roman" w:eastAsia="SimSun" w:hAnsi="Times New Roman"/>
                <w:lang w:val="ru-RU"/>
              </w:rPr>
            </w:pPr>
            <w:r w:rsidRPr="00867817">
              <w:rPr>
                <w:rFonts w:ascii="Times New Roman" w:eastAsia="SimSun" w:hAnsi="Times New Roman" w:cs="Times New Roman"/>
                <w:sz w:val="24"/>
                <w:szCs w:val="24"/>
                <w:lang w:val="kk-KZ"/>
              </w:rPr>
              <w:t>Бастапқы деңгеймен салыстырғанда,</w:t>
            </w:r>
            <w:r w:rsidR="00592676" w:rsidRPr="00867817">
              <w:rPr>
                <w:rFonts w:ascii="Times New Roman" w:eastAsia="SimSun" w:hAnsi="Times New Roman" w:cs="Times New Roman"/>
                <w:sz w:val="24"/>
                <w:szCs w:val="24"/>
                <w:lang w:val="ru-RU"/>
              </w:rPr>
              <w:t xml:space="preserve"> Т2 </w:t>
            </w:r>
            <w:r w:rsidRPr="00867817">
              <w:rPr>
                <w:rFonts w:ascii="Times New Roman" w:eastAsia="SimSun" w:hAnsi="Times New Roman" w:cs="Times New Roman"/>
                <w:sz w:val="24"/>
                <w:szCs w:val="24"/>
                <w:lang w:val="kk-KZ"/>
              </w:rPr>
              <w:t>зақымдану көлемінің өзгеруі</w:t>
            </w:r>
            <w:r w:rsidR="00592676" w:rsidRPr="00867817">
              <w:rPr>
                <w:rFonts w:ascii="Times New Roman" w:eastAsia="SimSun" w:hAnsi="Times New Roman" w:cs="Times New Roman"/>
                <w:sz w:val="24"/>
                <w:szCs w:val="24"/>
                <w:lang w:val="ru-RU"/>
              </w:rPr>
              <w:t xml:space="preserve"> (мм</w:t>
            </w:r>
            <w:r w:rsidR="00592676" w:rsidRPr="00867817">
              <w:rPr>
                <w:rFonts w:ascii="Times New Roman" w:eastAsia="SimSun" w:hAnsi="Times New Roman" w:cs="Times New Roman"/>
                <w:sz w:val="24"/>
                <w:szCs w:val="24"/>
                <w:vertAlign w:val="superscript"/>
                <w:lang w:val="ru-RU"/>
              </w:rPr>
              <w:t>3</w:t>
            </w:r>
            <w:r w:rsidR="00592676" w:rsidRPr="00867817">
              <w:rPr>
                <w:rFonts w:ascii="Times New Roman" w:eastAsia="SimSun" w:hAnsi="Times New Roman" w:cs="Times New Roman"/>
                <w:sz w:val="24"/>
                <w:szCs w:val="24"/>
                <w:lang w:val="ru-RU"/>
              </w:rPr>
              <w:t>)</w:t>
            </w:r>
            <w:r w:rsidR="00592676" w:rsidRPr="00867817">
              <w:rPr>
                <w:rFonts w:ascii="Times New Roman" w:eastAsia="SimSun" w:hAnsi="Times New Roman" w:cs="Times New Roman"/>
                <w:sz w:val="24"/>
                <w:szCs w:val="24"/>
                <w:vertAlign w:val="superscript"/>
                <w:lang w:val="ru-RU"/>
              </w:rPr>
              <w:t xml:space="preserve"> 3</w:t>
            </w:r>
          </w:p>
        </w:tc>
        <w:tc>
          <w:tcPr>
            <w:tcW w:w="113.40pt" w:type="dxa"/>
            <w:tcBorders>
              <w:top w:val="single" w:sz="4" w:space="0" w:color="000000"/>
              <w:start w:val="single" w:sz="4" w:space="0" w:color="000000"/>
              <w:bottom w:val="single" w:sz="4" w:space="0" w:color="000000"/>
              <w:end w:val="single" w:sz="4" w:space="0" w:color="000000"/>
            </w:tcBorders>
            <w:vAlign w:val="center"/>
            <w:hideMark/>
          </w:tcPr>
          <w:p w14:paraId="756A6C77" w14:textId="77777777" w:rsidR="00592676" w:rsidRPr="00867817" w:rsidRDefault="00592676" w:rsidP="00592676">
            <w:pPr>
              <w:widowControl w:val="0"/>
              <w:jc w:val="center"/>
              <w:rPr>
                <w:rFonts w:ascii="Times New Roman" w:hAnsi="Times New Roman" w:cs="Times New Roman"/>
                <w:sz w:val="24"/>
                <w:szCs w:val="24"/>
                <w:lang w:bidi="he-IL"/>
              </w:rPr>
            </w:pPr>
            <w:r w:rsidRPr="00867817">
              <w:rPr>
                <w:rFonts w:ascii="Times New Roman" w:hAnsi="Times New Roman" w:cs="Times New Roman"/>
                <w:sz w:val="24"/>
                <w:szCs w:val="24"/>
                <w:shd w:val="clear" w:color="auto" w:fill="FFFFFF"/>
                <w:lang w:bidi="he-IL"/>
              </w:rPr>
              <w:t>+184 мм</w:t>
            </w:r>
            <w:r w:rsidRPr="00867817">
              <w:rPr>
                <w:rFonts w:ascii="Times New Roman" w:hAnsi="Times New Roman" w:cs="Times New Roman"/>
                <w:sz w:val="24"/>
                <w:szCs w:val="24"/>
                <w:shd w:val="clear" w:color="auto" w:fill="FFFFFF"/>
                <w:vertAlign w:val="superscript"/>
                <w:lang w:bidi="he-IL"/>
              </w:rPr>
              <w:t>3</w:t>
            </w:r>
          </w:p>
        </w:tc>
        <w:tc>
          <w:tcPr>
            <w:tcW w:w="111.70pt" w:type="dxa"/>
            <w:tcBorders>
              <w:top w:val="single" w:sz="4" w:space="0" w:color="000000"/>
              <w:start w:val="single" w:sz="4" w:space="0" w:color="000000"/>
              <w:bottom w:val="single" w:sz="4" w:space="0" w:color="000000"/>
              <w:end w:val="single" w:sz="4" w:space="0" w:color="000000"/>
            </w:tcBorders>
            <w:vAlign w:val="center"/>
            <w:hideMark/>
          </w:tcPr>
          <w:p w14:paraId="0ED019C1" w14:textId="77777777" w:rsidR="00592676" w:rsidRPr="00867817" w:rsidRDefault="00592676" w:rsidP="00592676">
            <w:pPr>
              <w:widowControl w:val="0"/>
              <w:jc w:val="center"/>
              <w:rPr>
                <w:rFonts w:ascii="Times New Roman" w:hAnsi="Times New Roman" w:cs="Times New Roman"/>
                <w:sz w:val="24"/>
                <w:szCs w:val="24"/>
                <w:lang w:bidi="he-IL"/>
              </w:rPr>
            </w:pPr>
            <w:r w:rsidRPr="00867817">
              <w:rPr>
                <w:rFonts w:ascii="Times New Roman" w:hAnsi="Times New Roman" w:cs="Times New Roman"/>
                <w:sz w:val="24"/>
                <w:szCs w:val="24"/>
                <w:shd w:val="clear" w:color="auto" w:fill="FFFFFF"/>
                <w:lang w:bidi="he-IL"/>
              </w:rPr>
              <w:t>+879 мм</w:t>
            </w:r>
            <w:r w:rsidRPr="00867817">
              <w:rPr>
                <w:rFonts w:ascii="Times New Roman" w:hAnsi="Times New Roman" w:cs="Times New Roman"/>
                <w:sz w:val="24"/>
                <w:szCs w:val="24"/>
                <w:shd w:val="clear" w:color="auto" w:fill="FFFFFF"/>
                <w:vertAlign w:val="superscript"/>
                <w:lang w:bidi="he-IL"/>
              </w:rPr>
              <w:t>3</w:t>
            </w:r>
          </w:p>
        </w:tc>
      </w:tr>
      <w:tr w:rsidR="00B16C3B" w:rsidRPr="00867817" w14:paraId="22EC35AF" w14:textId="77777777" w:rsidTr="00592676">
        <w:tc>
          <w:tcPr>
            <w:tcW w:w="239.30pt" w:type="dxa"/>
            <w:tcBorders>
              <w:top w:val="single" w:sz="4" w:space="0" w:color="000000"/>
              <w:start w:val="single" w:sz="4" w:space="0" w:color="000000"/>
              <w:bottom w:val="single" w:sz="4" w:space="0" w:color="000000"/>
              <w:end w:val="single" w:sz="4" w:space="0" w:color="000000"/>
            </w:tcBorders>
            <w:hideMark/>
          </w:tcPr>
          <w:p w14:paraId="116FD9A2" w14:textId="1303EA72" w:rsidR="00592676" w:rsidRPr="00867817" w:rsidRDefault="00592676" w:rsidP="00592676">
            <w:pPr>
              <w:jc w:val="both"/>
              <w:rPr>
                <w:rFonts w:ascii="Times New Roman" w:eastAsia="SimSun" w:hAnsi="Times New Roman" w:cs="Times New Roman"/>
                <w:sz w:val="24"/>
                <w:szCs w:val="24"/>
                <w:lang w:val="ru-RU"/>
              </w:rPr>
            </w:pPr>
            <w:r w:rsidRPr="00867817">
              <w:rPr>
                <w:rFonts w:ascii="Times New Roman" w:eastAsia="SimSun" w:hAnsi="Times New Roman" w:cs="Times New Roman"/>
                <w:sz w:val="24"/>
                <w:szCs w:val="24"/>
                <w:lang w:val="ru-RU"/>
              </w:rPr>
              <w:t>Т2</w:t>
            </w:r>
            <w:r w:rsidR="0021651E" w:rsidRPr="00867817">
              <w:rPr>
                <w:rFonts w:ascii="Times New Roman" w:eastAsia="SimSun" w:hAnsi="Times New Roman" w:cs="Times New Roman"/>
                <w:sz w:val="24"/>
                <w:szCs w:val="24"/>
                <w:lang w:val="kk-KZ"/>
              </w:rPr>
              <w:t xml:space="preserve"> зақымдану көлемі өзгерісінің айырмасы</w:t>
            </w:r>
          </w:p>
        </w:tc>
        <w:tc>
          <w:tcPr>
            <w:tcW w:w="225.10pt" w:type="dxa"/>
            <w:gridSpan w:val="2"/>
            <w:tcBorders>
              <w:top w:val="single" w:sz="4" w:space="0" w:color="000000"/>
              <w:start w:val="single" w:sz="4" w:space="0" w:color="000000"/>
              <w:bottom w:val="single" w:sz="4" w:space="0" w:color="000000"/>
              <w:end w:val="single" w:sz="4" w:space="0" w:color="000000"/>
            </w:tcBorders>
            <w:vAlign w:val="center"/>
            <w:hideMark/>
          </w:tcPr>
          <w:p w14:paraId="0AFCE50F" w14:textId="1D1AB16E" w:rsidR="00592676" w:rsidRPr="00867817" w:rsidRDefault="00592676" w:rsidP="00592676">
            <w:pPr>
              <w:widowControl w:val="0"/>
              <w:jc w:val="center"/>
              <w:rPr>
                <w:rFonts w:ascii="Times New Roman" w:hAnsi="Times New Roman" w:cs="Times New Roman"/>
                <w:sz w:val="24"/>
                <w:szCs w:val="24"/>
                <w:lang w:bidi="he-IL"/>
              </w:rPr>
            </w:pPr>
            <w:r w:rsidRPr="00867817">
              <w:rPr>
                <w:rFonts w:ascii="Times New Roman" w:hAnsi="Times New Roman" w:cs="Times New Roman"/>
                <w:sz w:val="24"/>
                <w:szCs w:val="24"/>
                <w:shd w:val="clear" w:color="auto" w:fill="FFFFFF"/>
                <w:lang w:bidi="he-IL"/>
              </w:rPr>
              <w:t>-695 мм</w:t>
            </w:r>
            <w:r w:rsidRPr="00867817">
              <w:rPr>
                <w:rFonts w:ascii="Times New Roman" w:hAnsi="Times New Roman" w:cs="Times New Roman"/>
                <w:sz w:val="24"/>
                <w:szCs w:val="24"/>
                <w:shd w:val="clear" w:color="auto" w:fill="FFFFFF"/>
                <w:vertAlign w:val="superscript"/>
                <w:lang w:bidi="he-IL"/>
              </w:rPr>
              <w:t>3</w:t>
            </w:r>
            <w:r w:rsidRPr="00867817">
              <w:rPr>
                <w:rFonts w:ascii="Times New Roman" w:hAnsi="Times New Roman" w:cs="Times New Roman"/>
                <w:sz w:val="24"/>
                <w:szCs w:val="24"/>
                <w:shd w:val="clear" w:color="auto" w:fill="FFFFFF"/>
                <w:lang w:bidi="he-IL"/>
              </w:rPr>
              <w:t xml:space="preserve"> (p</w:t>
            </w:r>
            <w:r w:rsidR="007E094C" w:rsidRPr="00867817">
              <w:rPr>
                <w:rFonts w:ascii="Times New Roman" w:hAnsi="Times New Roman" w:cs="Times New Roman"/>
                <w:sz w:val="24"/>
                <w:szCs w:val="24"/>
                <w:shd w:val="clear" w:color="auto" w:fill="FFFFFF"/>
                <w:lang w:val="kk-KZ" w:bidi="he-IL"/>
              </w:rPr>
              <w:t xml:space="preserve"> </w:t>
            </w:r>
            <w:r w:rsidRPr="00867817">
              <w:rPr>
                <w:rFonts w:ascii="Times New Roman" w:hAnsi="Times New Roman" w:cs="Times New Roman"/>
                <w:sz w:val="24"/>
                <w:szCs w:val="24"/>
                <w:shd w:val="clear" w:color="auto" w:fill="FFFFFF"/>
                <w:lang w:bidi="he-IL"/>
              </w:rPr>
              <w:t>&lt;</w:t>
            </w:r>
            <w:r w:rsidR="007E094C" w:rsidRPr="00867817">
              <w:rPr>
                <w:rFonts w:ascii="Times New Roman" w:hAnsi="Times New Roman" w:cs="Times New Roman"/>
                <w:sz w:val="24"/>
                <w:szCs w:val="24"/>
                <w:shd w:val="clear" w:color="auto" w:fill="FFFFFF"/>
                <w:lang w:val="kk-KZ" w:bidi="he-IL"/>
              </w:rPr>
              <w:t xml:space="preserve"> </w:t>
            </w:r>
            <w:r w:rsidRPr="00867817">
              <w:rPr>
                <w:rFonts w:ascii="Times New Roman" w:hAnsi="Times New Roman" w:cs="Times New Roman"/>
                <w:sz w:val="24"/>
                <w:szCs w:val="24"/>
                <w:shd w:val="clear" w:color="auto" w:fill="FFFFFF"/>
                <w:lang w:bidi="he-IL"/>
              </w:rPr>
              <w:t>0.0001)</w:t>
            </w:r>
            <w:r w:rsidRPr="00867817">
              <w:rPr>
                <w:rFonts w:ascii="Times New Roman" w:hAnsi="Times New Roman" w:cs="Times New Roman"/>
                <w:sz w:val="24"/>
                <w:szCs w:val="24"/>
                <w:shd w:val="clear" w:color="auto" w:fill="FFFFFF"/>
                <w:vertAlign w:val="superscript"/>
                <w:lang w:bidi="he-IL"/>
              </w:rPr>
              <w:t>7</w:t>
            </w:r>
          </w:p>
        </w:tc>
      </w:tr>
      <w:tr w:rsidR="00B16C3B" w:rsidRPr="00867817" w14:paraId="749960A3" w14:textId="77777777" w:rsidTr="00592676">
        <w:tc>
          <w:tcPr>
            <w:tcW w:w="239.30pt" w:type="dxa"/>
            <w:tcBorders>
              <w:top w:val="single" w:sz="4" w:space="0" w:color="000000"/>
              <w:start w:val="single" w:sz="4" w:space="0" w:color="000000"/>
              <w:bottom w:val="single" w:sz="4" w:space="0" w:color="000000"/>
              <w:end w:val="single" w:sz="4" w:space="0" w:color="000000"/>
            </w:tcBorders>
            <w:hideMark/>
          </w:tcPr>
          <w:p w14:paraId="5AD44E1E" w14:textId="43378BCA" w:rsidR="00592676" w:rsidRPr="00867817" w:rsidRDefault="0021651E" w:rsidP="00592676">
            <w:pPr>
              <w:jc w:val="both"/>
              <w:rPr>
                <w:rFonts w:ascii="Times New Roman" w:eastAsia="SimSun" w:hAnsi="Times New Roman" w:cs="Times New Roman"/>
                <w:sz w:val="24"/>
                <w:szCs w:val="24"/>
                <w:lang w:val="ru-RU"/>
              </w:rPr>
            </w:pPr>
            <w:r w:rsidRPr="00867817">
              <w:rPr>
                <w:rFonts w:ascii="Times New Roman" w:eastAsia="SimSun" w:hAnsi="Times New Roman" w:cs="Times New Roman"/>
                <w:sz w:val="24"/>
                <w:szCs w:val="24"/>
                <w:lang w:val="kk-KZ"/>
              </w:rPr>
              <w:t>Бастапқы деңгеймен салыстырғанда,</w:t>
            </w:r>
            <w:r w:rsidRPr="00867817">
              <w:rPr>
                <w:rFonts w:ascii="Times New Roman" w:eastAsia="SimSun" w:hAnsi="Times New Roman" w:cs="Times New Roman"/>
                <w:sz w:val="24"/>
                <w:szCs w:val="24"/>
                <w:lang w:val="ru-RU"/>
              </w:rPr>
              <w:t xml:space="preserve"> </w:t>
            </w:r>
            <w:r w:rsidRPr="00867817">
              <w:rPr>
                <w:rFonts w:ascii="Times New Roman" w:eastAsia="SimSun" w:hAnsi="Times New Roman" w:cs="Times New Roman"/>
                <w:sz w:val="24"/>
                <w:szCs w:val="24"/>
                <w:lang w:val="kk-KZ"/>
              </w:rPr>
              <w:t>ми көлемінің пайыздық өзгеруі</w:t>
            </w:r>
            <w:r w:rsidR="00592676" w:rsidRPr="00867817">
              <w:rPr>
                <w:rFonts w:ascii="Times New Roman" w:eastAsia="SimSun" w:hAnsi="Times New Roman" w:cs="Times New Roman"/>
                <w:sz w:val="24"/>
                <w:szCs w:val="24"/>
                <w:lang w:val="ru-RU"/>
              </w:rPr>
              <w:t xml:space="preserve"> (95% </w:t>
            </w:r>
            <w:r w:rsidRPr="00867817">
              <w:rPr>
                <w:rFonts w:ascii="Times New Roman" w:eastAsia="SimSun" w:hAnsi="Times New Roman" w:cs="Times New Roman"/>
                <w:sz w:val="24"/>
                <w:szCs w:val="24"/>
                <w:lang w:val="kk-KZ"/>
              </w:rPr>
              <w:t>СА</w:t>
            </w:r>
            <w:r w:rsidR="00592676" w:rsidRPr="00867817">
              <w:rPr>
                <w:rFonts w:ascii="Times New Roman" w:eastAsia="SimSun" w:hAnsi="Times New Roman" w:cs="Times New Roman"/>
                <w:sz w:val="24"/>
                <w:szCs w:val="24"/>
                <w:lang w:val="ru-RU"/>
              </w:rPr>
              <w:t>)</w:t>
            </w:r>
            <w:r w:rsidR="00592676" w:rsidRPr="00867817">
              <w:rPr>
                <w:rFonts w:ascii="Times New Roman" w:eastAsia="SimSun" w:hAnsi="Times New Roman" w:cs="Times New Roman"/>
                <w:sz w:val="24"/>
                <w:szCs w:val="24"/>
                <w:vertAlign w:val="superscript"/>
                <w:lang w:val="ru-RU"/>
              </w:rPr>
              <w:t xml:space="preserve"> 3</w:t>
            </w:r>
          </w:p>
        </w:tc>
        <w:tc>
          <w:tcPr>
            <w:tcW w:w="113.40pt" w:type="dxa"/>
            <w:tcBorders>
              <w:top w:val="single" w:sz="4" w:space="0" w:color="000000"/>
              <w:start w:val="single" w:sz="4" w:space="0" w:color="000000"/>
              <w:bottom w:val="single" w:sz="4" w:space="0" w:color="000000"/>
              <w:end w:val="single" w:sz="4" w:space="0" w:color="000000"/>
            </w:tcBorders>
            <w:vAlign w:val="center"/>
            <w:hideMark/>
          </w:tcPr>
          <w:p w14:paraId="1DC5C30C" w14:textId="77777777" w:rsidR="00592676" w:rsidRPr="00867817" w:rsidRDefault="00592676" w:rsidP="00592676">
            <w:pPr>
              <w:widowControl w:val="0"/>
              <w:jc w:val="center"/>
              <w:rPr>
                <w:rFonts w:ascii="Times New Roman" w:hAnsi="Times New Roman" w:cs="Times New Roman"/>
                <w:sz w:val="24"/>
                <w:szCs w:val="24"/>
                <w:lang w:bidi="he-IL"/>
              </w:rPr>
            </w:pPr>
            <w:r w:rsidRPr="00867817">
              <w:rPr>
                <w:rFonts w:ascii="Times New Roman" w:hAnsi="Times New Roman" w:cs="Times New Roman"/>
                <w:sz w:val="24"/>
                <w:szCs w:val="24"/>
                <w:shd w:val="clear" w:color="auto" w:fill="FFFFFF"/>
                <w:lang w:bidi="he-IL"/>
              </w:rPr>
              <w:t>-0.497%</w:t>
            </w:r>
          </w:p>
        </w:tc>
        <w:tc>
          <w:tcPr>
            <w:tcW w:w="111.70pt" w:type="dxa"/>
            <w:tcBorders>
              <w:top w:val="single" w:sz="4" w:space="0" w:color="000000"/>
              <w:start w:val="single" w:sz="4" w:space="0" w:color="000000"/>
              <w:bottom w:val="single" w:sz="4" w:space="0" w:color="000000"/>
              <w:end w:val="single" w:sz="4" w:space="0" w:color="000000"/>
            </w:tcBorders>
            <w:vAlign w:val="center"/>
            <w:hideMark/>
          </w:tcPr>
          <w:p w14:paraId="46D85749" w14:textId="77777777" w:rsidR="00592676" w:rsidRPr="00867817" w:rsidRDefault="00592676" w:rsidP="00592676">
            <w:pPr>
              <w:widowControl w:val="0"/>
              <w:jc w:val="center"/>
              <w:rPr>
                <w:rFonts w:ascii="Times New Roman" w:hAnsi="Times New Roman" w:cs="Times New Roman"/>
                <w:sz w:val="24"/>
                <w:szCs w:val="24"/>
                <w:lang w:bidi="he-IL"/>
              </w:rPr>
            </w:pPr>
            <w:r w:rsidRPr="00867817">
              <w:rPr>
                <w:rFonts w:ascii="Times New Roman" w:hAnsi="Times New Roman" w:cs="Times New Roman"/>
                <w:sz w:val="24"/>
                <w:szCs w:val="24"/>
                <w:shd w:val="clear" w:color="auto" w:fill="FFFFFF"/>
                <w:lang w:bidi="he-IL"/>
              </w:rPr>
              <w:t>-0.649%</w:t>
            </w:r>
          </w:p>
        </w:tc>
      </w:tr>
      <w:tr w:rsidR="00B16C3B" w:rsidRPr="00867817" w14:paraId="7F6B397D" w14:textId="77777777" w:rsidTr="00592676">
        <w:tc>
          <w:tcPr>
            <w:tcW w:w="239.30pt" w:type="dxa"/>
            <w:tcBorders>
              <w:top w:val="single" w:sz="4" w:space="0" w:color="000000"/>
              <w:start w:val="single" w:sz="4" w:space="0" w:color="000000"/>
              <w:bottom w:val="single" w:sz="4" w:space="0" w:color="000000"/>
              <w:end w:val="single" w:sz="4" w:space="0" w:color="000000"/>
            </w:tcBorders>
            <w:hideMark/>
          </w:tcPr>
          <w:p w14:paraId="3B1D343E" w14:textId="2FD9FC8D" w:rsidR="00592676" w:rsidRPr="00867817" w:rsidRDefault="0021651E" w:rsidP="00592676">
            <w:pPr>
              <w:jc w:val="both"/>
              <w:rPr>
                <w:rFonts w:ascii="Times New Roman" w:eastAsia="SimSun" w:hAnsi="Times New Roman" w:cs="Times New Roman"/>
                <w:sz w:val="24"/>
                <w:szCs w:val="24"/>
                <w:lang w:val="ru-RU"/>
              </w:rPr>
            </w:pPr>
            <w:r w:rsidRPr="00867817">
              <w:rPr>
                <w:rFonts w:ascii="Times New Roman" w:eastAsia="SimSun" w:hAnsi="Times New Roman" w:cs="Times New Roman"/>
                <w:sz w:val="24"/>
                <w:szCs w:val="24"/>
                <w:lang w:val="kk-KZ"/>
              </w:rPr>
              <w:t>Ми көлемінің пайыздық өзгеру айырмасы</w:t>
            </w:r>
          </w:p>
        </w:tc>
        <w:tc>
          <w:tcPr>
            <w:tcW w:w="225.10pt" w:type="dxa"/>
            <w:gridSpan w:val="2"/>
            <w:tcBorders>
              <w:top w:val="single" w:sz="4" w:space="0" w:color="000000"/>
              <w:start w:val="single" w:sz="4" w:space="0" w:color="000000"/>
              <w:bottom w:val="single" w:sz="4" w:space="0" w:color="000000"/>
              <w:end w:val="single" w:sz="4" w:space="0" w:color="000000"/>
            </w:tcBorders>
            <w:vAlign w:val="center"/>
            <w:hideMark/>
          </w:tcPr>
          <w:p w14:paraId="6A69FF12" w14:textId="6C05304C" w:rsidR="00592676" w:rsidRPr="00867817" w:rsidRDefault="00592676" w:rsidP="00592676">
            <w:pPr>
              <w:widowControl w:val="0"/>
              <w:jc w:val="center"/>
              <w:rPr>
                <w:rFonts w:ascii="Times New Roman" w:hAnsi="Times New Roman" w:cs="Times New Roman"/>
                <w:sz w:val="24"/>
                <w:szCs w:val="24"/>
                <w:lang w:bidi="he-IL"/>
              </w:rPr>
            </w:pPr>
            <w:r w:rsidRPr="00867817">
              <w:rPr>
                <w:rFonts w:ascii="Times New Roman" w:hAnsi="Times New Roman" w:cs="Times New Roman"/>
                <w:sz w:val="24"/>
                <w:szCs w:val="24"/>
                <w:shd w:val="clear" w:color="auto" w:fill="FFFFFF"/>
                <w:lang w:bidi="he-IL"/>
              </w:rPr>
              <w:t xml:space="preserve">0.152% </w:t>
            </w:r>
            <w:r w:rsidRPr="00867817">
              <w:rPr>
                <w:rFonts w:ascii="Times New Roman" w:hAnsi="Times New Roman" w:cs="Times New Roman"/>
                <w:i/>
                <w:iCs/>
                <w:sz w:val="24"/>
                <w:szCs w:val="24"/>
                <w:lang w:bidi="he-IL"/>
              </w:rPr>
              <w:t>[(p</w:t>
            </w:r>
            <w:r w:rsidR="007E094C" w:rsidRPr="00867817">
              <w:rPr>
                <w:rFonts w:ascii="Times New Roman" w:hAnsi="Times New Roman" w:cs="Times New Roman"/>
                <w:i/>
                <w:iCs/>
                <w:sz w:val="24"/>
                <w:szCs w:val="24"/>
                <w:lang w:val="kk-KZ" w:bidi="he-IL"/>
              </w:rPr>
              <w:t xml:space="preserve"> </w:t>
            </w:r>
            <w:r w:rsidRPr="00867817">
              <w:rPr>
                <w:rFonts w:ascii="Times New Roman" w:hAnsi="Times New Roman" w:cs="Times New Roman"/>
                <w:i/>
                <w:iCs/>
                <w:sz w:val="24"/>
                <w:szCs w:val="24"/>
                <w:lang w:bidi="he-IL"/>
              </w:rPr>
              <w:t>=</w:t>
            </w:r>
            <w:r w:rsidR="007E094C" w:rsidRPr="00867817">
              <w:rPr>
                <w:rFonts w:ascii="Times New Roman" w:hAnsi="Times New Roman" w:cs="Times New Roman"/>
                <w:i/>
                <w:iCs/>
                <w:sz w:val="24"/>
                <w:szCs w:val="24"/>
                <w:lang w:val="kk-KZ" w:bidi="he-IL"/>
              </w:rPr>
              <w:t xml:space="preserve"> </w:t>
            </w:r>
            <w:r w:rsidRPr="00867817">
              <w:rPr>
                <w:rFonts w:ascii="Times New Roman" w:hAnsi="Times New Roman" w:cs="Times New Roman"/>
                <w:i/>
                <w:iCs/>
                <w:sz w:val="24"/>
                <w:szCs w:val="24"/>
                <w:lang w:bidi="he-IL"/>
              </w:rPr>
              <w:t>0.0002)]</w:t>
            </w:r>
            <w:r w:rsidRPr="00867817">
              <w:rPr>
                <w:rFonts w:ascii="Times New Roman" w:hAnsi="Times New Roman" w:cs="Times New Roman"/>
                <w:i/>
                <w:iCs/>
                <w:sz w:val="24"/>
                <w:szCs w:val="24"/>
                <w:vertAlign w:val="superscript"/>
                <w:lang w:bidi="he-IL"/>
              </w:rPr>
              <w:t>6</w:t>
            </w:r>
          </w:p>
        </w:tc>
      </w:tr>
      <w:tr w:rsidR="00B16C3B" w:rsidRPr="00867817" w14:paraId="689E0098" w14:textId="77777777" w:rsidTr="00592676">
        <w:tc>
          <w:tcPr>
            <w:tcW w:w="239.30pt" w:type="dxa"/>
            <w:tcBorders>
              <w:top w:val="single" w:sz="4" w:space="0" w:color="000000"/>
              <w:start w:val="single" w:sz="4" w:space="0" w:color="000000"/>
              <w:bottom w:val="single" w:sz="4" w:space="0" w:color="000000"/>
              <w:end w:val="single" w:sz="4" w:space="0" w:color="000000"/>
            </w:tcBorders>
            <w:hideMark/>
          </w:tcPr>
          <w:p w14:paraId="4F897C73" w14:textId="62FA6FA3" w:rsidR="00592676" w:rsidRPr="00867817" w:rsidRDefault="0021651E" w:rsidP="00592676">
            <w:pPr>
              <w:jc w:val="both"/>
              <w:rPr>
                <w:rFonts w:ascii="Times New Roman" w:eastAsia="SimSun" w:hAnsi="Times New Roman" w:cs="Times New Roman"/>
                <w:sz w:val="24"/>
                <w:szCs w:val="24"/>
                <w:lang w:val="ru-RU"/>
              </w:rPr>
            </w:pPr>
            <w:r w:rsidRPr="00867817">
              <w:rPr>
                <w:rFonts w:ascii="Times New Roman" w:eastAsia="SimSun" w:hAnsi="Times New Roman" w:cs="Times New Roman"/>
                <w:sz w:val="24"/>
                <w:szCs w:val="24"/>
                <w:lang w:val="ru-RU"/>
              </w:rPr>
              <w:t>Т1</w:t>
            </w:r>
            <w:r w:rsidRPr="00867817">
              <w:rPr>
                <w:rFonts w:ascii="Times New Roman" w:eastAsia="SimSun" w:hAnsi="Times New Roman" w:cs="Times New Roman"/>
                <w:sz w:val="24"/>
                <w:szCs w:val="24"/>
                <w:lang w:val="kk-KZ"/>
              </w:rPr>
              <w:t xml:space="preserve"> бойынша </w:t>
            </w:r>
            <w:r w:rsidRPr="00867817">
              <w:rPr>
                <w:rFonts w:ascii="Times New Roman" w:eastAsia="SimSun" w:hAnsi="Times New Roman" w:cs="Times New Roman"/>
                <w:sz w:val="24"/>
                <w:szCs w:val="24"/>
              </w:rPr>
              <w:t>Gd</w:t>
            </w:r>
            <w:r w:rsidRPr="00867817">
              <w:rPr>
                <w:rFonts w:ascii="Times New Roman" w:eastAsia="SimSun" w:hAnsi="Times New Roman" w:cs="Times New Roman"/>
                <w:sz w:val="24"/>
                <w:szCs w:val="24"/>
                <w:lang w:val="ru-RU"/>
              </w:rPr>
              <w:t>-</w:t>
            </w:r>
            <w:r w:rsidRPr="00867817">
              <w:rPr>
                <w:rFonts w:ascii="Times New Roman" w:eastAsia="SimSun" w:hAnsi="Times New Roman" w:cs="Times New Roman"/>
                <w:sz w:val="24"/>
                <w:szCs w:val="24"/>
                <w:lang w:val="kk-KZ"/>
              </w:rPr>
              <w:t>сүзгісімен күшейтілген зақымдануларының орташа жинақталған саны</w:t>
            </w:r>
            <w:r w:rsidR="00592676" w:rsidRPr="00867817">
              <w:rPr>
                <w:rFonts w:ascii="Times New Roman" w:eastAsia="SimSun" w:hAnsi="Times New Roman" w:cs="Times New Roman"/>
                <w:sz w:val="24"/>
                <w:szCs w:val="24"/>
                <w:lang w:val="ru-RU"/>
              </w:rPr>
              <w:t xml:space="preserve"> (95% </w:t>
            </w:r>
            <w:r w:rsidRPr="00867817">
              <w:rPr>
                <w:rFonts w:ascii="Times New Roman" w:eastAsia="SimSun" w:hAnsi="Times New Roman" w:cs="Times New Roman"/>
                <w:sz w:val="24"/>
                <w:szCs w:val="24"/>
                <w:lang w:val="kk-KZ"/>
              </w:rPr>
              <w:t>СА</w:t>
            </w:r>
            <w:r w:rsidR="00592676" w:rsidRPr="00867817">
              <w:rPr>
                <w:rFonts w:ascii="Times New Roman" w:eastAsia="SimSun" w:hAnsi="Times New Roman" w:cs="Times New Roman"/>
                <w:sz w:val="24"/>
                <w:szCs w:val="24"/>
                <w:lang w:val="ru-RU"/>
              </w:rPr>
              <w:t>)</w:t>
            </w:r>
            <w:r w:rsidR="00592676" w:rsidRPr="00867817">
              <w:rPr>
                <w:rFonts w:ascii="Times New Roman" w:eastAsia="SimSun" w:hAnsi="Times New Roman" w:cs="Times New Roman"/>
                <w:sz w:val="24"/>
                <w:szCs w:val="24"/>
                <w:vertAlign w:val="superscript"/>
                <w:lang w:val="ru-RU"/>
              </w:rPr>
              <w:t>4</w:t>
            </w:r>
          </w:p>
        </w:tc>
        <w:tc>
          <w:tcPr>
            <w:tcW w:w="113.40pt" w:type="dxa"/>
            <w:tcBorders>
              <w:top w:val="single" w:sz="4" w:space="0" w:color="000000"/>
              <w:start w:val="single" w:sz="4" w:space="0" w:color="000000"/>
              <w:bottom w:val="single" w:sz="4" w:space="0" w:color="000000"/>
              <w:end w:val="single" w:sz="4" w:space="0" w:color="000000"/>
            </w:tcBorders>
            <w:vAlign w:val="center"/>
            <w:hideMark/>
          </w:tcPr>
          <w:p w14:paraId="68783459" w14:textId="77777777" w:rsidR="00592676" w:rsidRPr="00867817" w:rsidRDefault="00592676" w:rsidP="00592676">
            <w:pPr>
              <w:widowControl w:val="0"/>
              <w:jc w:val="center"/>
              <w:rPr>
                <w:rFonts w:ascii="Times New Roman" w:hAnsi="Times New Roman" w:cs="Times New Roman"/>
                <w:sz w:val="24"/>
                <w:szCs w:val="24"/>
                <w:lang w:bidi="he-IL"/>
              </w:rPr>
            </w:pPr>
            <w:r w:rsidRPr="00867817">
              <w:rPr>
                <w:rFonts w:ascii="Times New Roman" w:hAnsi="Times New Roman" w:cs="Times New Roman"/>
                <w:sz w:val="24"/>
                <w:szCs w:val="24"/>
                <w:shd w:val="clear" w:color="auto" w:fill="FFFFFF"/>
                <w:lang w:bidi="he-IL"/>
              </w:rPr>
              <w:t>0.081</w:t>
            </w:r>
          </w:p>
        </w:tc>
        <w:tc>
          <w:tcPr>
            <w:tcW w:w="111.70pt" w:type="dxa"/>
            <w:tcBorders>
              <w:top w:val="single" w:sz="4" w:space="0" w:color="000000"/>
              <w:start w:val="single" w:sz="4" w:space="0" w:color="000000"/>
              <w:bottom w:val="single" w:sz="4" w:space="0" w:color="000000"/>
              <w:end w:val="single" w:sz="4" w:space="0" w:color="000000"/>
            </w:tcBorders>
            <w:vAlign w:val="center"/>
            <w:hideMark/>
          </w:tcPr>
          <w:p w14:paraId="667D1BBD" w14:textId="77777777" w:rsidR="00592676" w:rsidRPr="00867817" w:rsidRDefault="00592676" w:rsidP="00592676">
            <w:pPr>
              <w:widowControl w:val="0"/>
              <w:jc w:val="center"/>
              <w:rPr>
                <w:rFonts w:ascii="Times New Roman" w:hAnsi="Times New Roman" w:cs="Times New Roman"/>
                <w:sz w:val="24"/>
                <w:szCs w:val="24"/>
                <w:lang w:bidi="he-IL"/>
              </w:rPr>
            </w:pPr>
            <w:r w:rsidRPr="00867817">
              <w:rPr>
                <w:rFonts w:ascii="Times New Roman" w:hAnsi="Times New Roman" w:cs="Times New Roman"/>
                <w:sz w:val="24"/>
                <w:szCs w:val="24"/>
                <w:shd w:val="clear" w:color="auto" w:fill="FFFFFF"/>
                <w:lang w:bidi="he-IL"/>
              </w:rPr>
              <w:t>0.596</w:t>
            </w:r>
          </w:p>
        </w:tc>
      </w:tr>
      <w:tr w:rsidR="00B16C3B" w:rsidRPr="00867817" w14:paraId="788472E3" w14:textId="77777777" w:rsidTr="00592676">
        <w:tc>
          <w:tcPr>
            <w:tcW w:w="239.30pt" w:type="dxa"/>
            <w:tcBorders>
              <w:top w:val="single" w:sz="4" w:space="0" w:color="000000"/>
              <w:start w:val="single" w:sz="4" w:space="0" w:color="000000"/>
              <w:bottom w:val="single" w:sz="4" w:space="0" w:color="000000"/>
              <w:end w:val="single" w:sz="4" w:space="0" w:color="000000"/>
            </w:tcBorders>
            <w:hideMark/>
          </w:tcPr>
          <w:p w14:paraId="1089A662" w14:textId="06550C0D" w:rsidR="00592676" w:rsidRPr="00867817" w:rsidRDefault="00464DF8" w:rsidP="00592676">
            <w:pPr>
              <w:jc w:val="both"/>
              <w:rPr>
                <w:rFonts w:ascii="Times New Roman" w:eastAsia="SimSun" w:hAnsi="Times New Roman" w:cs="Times New Roman"/>
                <w:sz w:val="24"/>
                <w:szCs w:val="24"/>
              </w:rPr>
            </w:pPr>
            <w:r w:rsidRPr="00867817">
              <w:rPr>
                <w:rFonts w:ascii="Times New Roman" w:eastAsia="SimSun" w:hAnsi="Times New Roman" w:cs="Times New Roman"/>
                <w:sz w:val="24"/>
                <w:szCs w:val="24"/>
                <w:lang w:val="kk-KZ"/>
              </w:rPr>
              <w:t>Көрсеткіш төмендеуі</w:t>
            </w:r>
            <w:r w:rsidRPr="00867817">
              <w:rPr>
                <w:rFonts w:ascii="Times New Roman" w:eastAsia="SimSun" w:hAnsi="Times New Roman" w:cs="Times New Roman"/>
                <w:sz w:val="24"/>
                <w:szCs w:val="24"/>
                <w:vertAlign w:val="superscript"/>
              </w:rPr>
              <w:t>1</w:t>
            </w:r>
          </w:p>
        </w:tc>
        <w:tc>
          <w:tcPr>
            <w:tcW w:w="225.10pt" w:type="dxa"/>
            <w:gridSpan w:val="2"/>
            <w:tcBorders>
              <w:top w:val="single" w:sz="4" w:space="0" w:color="000000"/>
              <w:start w:val="single" w:sz="4" w:space="0" w:color="000000"/>
              <w:bottom w:val="single" w:sz="4" w:space="0" w:color="000000"/>
              <w:end w:val="single" w:sz="4" w:space="0" w:color="000000"/>
            </w:tcBorders>
            <w:vAlign w:val="center"/>
            <w:hideMark/>
          </w:tcPr>
          <w:p w14:paraId="0BC0A4F1" w14:textId="06BB1E9F" w:rsidR="00592676" w:rsidRPr="00867817" w:rsidRDefault="00592676" w:rsidP="00592676">
            <w:pPr>
              <w:widowControl w:val="0"/>
              <w:jc w:val="center"/>
              <w:rPr>
                <w:rFonts w:ascii="Times New Roman" w:hAnsi="Times New Roman" w:cs="Times New Roman"/>
                <w:sz w:val="24"/>
                <w:szCs w:val="24"/>
                <w:lang w:bidi="he-IL"/>
              </w:rPr>
            </w:pPr>
            <w:r w:rsidRPr="00867817">
              <w:rPr>
                <w:rFonts w:ascii="Times New Roman" w:hAnsi="Times New Roman" w:cs="Times New Roman"/>
                <w:sz w:val="24"/>
                <w:szCs w:val="24"/>
                <w:shd w:val="clear" w:color="auto" w:fill="FFFFFF"/>
                <w:lang w:bidi="he-IL"/>
              </w:rPr>
              <w:t xml:space="preserve">86% </w:t>
            </w:r>
            <w:r w:rsidRPr="00867817">
              <w:rPr>
                <w:rFonts w:ascii="Times New Roman" w:hAnsi="Times New Roman" w:cs="Times New Roman"/>
                <w:i/>
                <w:iCs/>
                <w:sz w:val="24"/>
                <w:szCs w:val="24"/>
                <w:lang w:bidi="he-IL"/>
              </w:rPr>
              <w:t>[(p</w:t>
            </w:r>
            <w:r w:rsidR="007E094C" w:rsidRPr="00867817">
              <w:rPr>
                <w:rFonts w:ascii="Times New Roman" w:hAnsi="Times New Roman" w:cs="Times New Roman"/>
                <w:i/>
                <w:iCs/>
                <w:sz w:val="24"/>
                <w:szCs w:val="24"/>
                <w:lang w:val="kk-KZ" w:bidi="he-IL"/>
              </w:rPr>
              <w:t xml:space="preserve"> </w:t>
            </w:r>
            <w:r w:rsidRPr="00867817">
              <w:rPr>
                <w:rFonts w:ascii="Times New Roman" w:hAnsi="Times New Roman" w:cs="Times New Roman"/>
                <w:i/>
                <w:iCs/>
                <w:sz w:val="24"/>
                <w:szCs w:val="24"/>
                <w:lang w:bidi="he-IL"/>
              </w:rPr>
              <w:t>&lt;</w:t>
            </w:r>
            <w:r w:rsidR="007E094C" w:rsidRPr="00867817">
              <w:rPr>
                <w:rFonts w:ascii="Times New Roman" w:hAnsi="Times New Roman" w:cs="Times New Roman"/>
                <w:i/>
                <w:iCs/>
                <w:sz w:val="24"/>
                <w:szCs w:val="24"/>
                <w:lang w:val="kk-KZ" w:bidi="he-IL"/>
              </w:rPr>
              <w:t xml:space="preserve"> </w:t>
            </w:r>
            <w:r w:rsidRPr="00867817">
              <w:rPr>
                <w:rFonts w:ascii="Times New Roman" w:hAnsi="Times New Roman" w:cs="Times New Roman"/>
                <w:i/>
                <w:iCs/>
                <w:sz w:val="24"/>
                <w:szCs w:val="24"/>
                <w:lang w:bidi="he-IL"/>
              </w:rPr>
              <w:t>0.0001)]</w:t>
            </w:r>
            <w:r w:rsidRPr="00867817">
              <w:rPr>
                <w:rFonts w:ascii="Times New Roman" w:hAnsi="Times New Roman" w:cs="Times New Roman"/>
                <w:i/>
                <w:iCs/>
                <w:sz w:val="24"/>
                <w:szCs w:val="24"/>
                <w:vertAlign w:val="superscript"/>
                <w:lang w:bidi="he-IL"/>
              </w:rPr>
              <w:t>6</w:t>
            </w:r>
          </w:p>
        </w:tc>
      </w:tr>
      <w:tr w:rsidR="00B16C3B" w:rsidRPr="00867817" w14:paraId="4DF2A791" w14:textId="77777777" w:rsidTr="00592676">
        <w:tc>
          <w:tcPr>
            <w:tcW w:w="239.30pt" w:type="dxa"/>
            <w:tcBorders>
              <w:top w:val="single" w:sz="4" w:space="0" w:color="000000"/>
              <w:start w:val="single" w:sz="4" w:space="0" w:color="000000"/>
              <w:bottom w:val="single" w:sz="4" w:space="0" w:color="000000"/>
              <w:end w:val="single" w:sz="4" w:space="0" w:color="000000"/>
            </w:tcBorders>
            <w:hideMark/>
          </w:tcPr>
          <w:p w14:paraId="0C38574B" w14:textId="5859BA62" w:rsidR="00592676" w:rsidRPr="00867817" w:rsidRDefault="0021651E" w:rsidP="00592676">
            <w:pPr>
              <w:jc w:val="both"/>
              <w:rPr>
                <w:rFonts w:ascii="Times New Roman" w:eastAsia="SimSun" w:hAnsi="Times New Roman" w:cs="Times New Roman"/>
                <w:sz w:val="24"/>
                <w:szCs w:val="24"/>
                <w:lang w:val="ru-RU"/>
              </w:rPr>
            </w:pPr>
            <w:r w:rsidRPr="00867817">
              <w:rPr>
                <w:rFonts w:ascii="Times New Roman" w:eastAsia="SimSun" w:hAnsi="Times New Roman" w:cs="Times New Roman"/>
                <w:sz w:val="24"/>
                <w:szCs w:val="24"/>
              </w:rPr>
              <w:t>Symbol</w:t>
            </w:r>
            <w:r w:rsidRPr="00867817">
              <w:rPr>
                <w:rFonts w:ascii="Times New Roman" w:eastAsia="SimSun" w:hAnsi="Times New Roman" w:cs="Times New Roman"/>
                <w:sz w:val="24"/>
                <w:szCs w:val="24"/>
                <w:lang w:val="ru-RU"/>
              </w:rPr>
              <w:t xml:space="preserve"> </w:t>
            </w:r>
            <w:r w:rsidRPr="00867817">
              <w:rPr>
                <w:rFonts w:ascii="Times New Roman" w:eastAsia="SimSun" w:hAnsi="Times New Roman" w:cs="Times New Roman"/>
                <w:sz w:val="24"/>
                <w:szCs w:val="24"/>
              </w:rPr>
              <w:t>Digit</w:t>
            </w:r>
            <w:r w:rsidRPr="00867817">
              <w:rPr>
                <w:rFonts w:ascii="Times New Roman" w:eastAsia="SimSun" w:hAnsi="Times New Roman" w:cs="Times New Roman"/>
                <w:sz w:val="24"/>
                <w:szCs w:val="24"/>
                <w:lang w:val="ru-RU"/>
              </w:rPr>
              <w:t xml:space="preserve"> </w:t>
            </w:r>
            <w:r w:rsidRPr="00867817">
              <w:rPr>
                <w:rFonts w:ascii="Times New Roman" w:eastAsia="SimSun" w:hAnsi="Times New Roman" w:cs="Times New Roman"/>
                <w:sz w:val="24"/>
                <w:szCs w:val="24"/>
              </w:rPr>
              <w:t>Modality</w:t>
            </w:r>
            <w:r w:rsidRPr="00867817">
              <w:rPr>
                <w:rFonts w:ascii="Times New Roman" w:eastAsia="SimSun" w:hAnsi="Times New Roman" w:cs="Times New Roman"/>
                <w:sz w:val="24"/>
                <w:szCs w:val="24"/>
                <w:lang w:val="ru-RU"/>
              </w:rPr>
              <w:t xml:space="preserve"> </w:t>
            </w:r>
            <w:r w:rsidRPr="00867817">
              <w:rPr>
                <w:rFonts w:ascii="Times New Roman" w:eastAsia="SimSun" w:hAnsi="Times New Roman" w:cs="Times New Roman"/>
                <w:sz w:val="24"/>
                <w:szCs w:val="24"/>
              </w:rPr>
              <w:t>Test</w:t>
            </w:r>
            <w:r w:rsidRPr="00867817">
              <w:rPr>
                <w:rFonts w:ascii="Times New Roman" w:eastAsia="SimSun" w:hAnsi="Times New Roman" w:cs="Times New Roman"/>
                <w:sz w:val="24"/>
                <w:szCs w:val="24"/>
                <w:lang w:val="kk-KZ"/>
              </w:rPr>
              <w:t xml:space="preserve"> </w:t>
            </w:r>
            <w:r w:rsidRPr="00867817">
              <w:rPr>
                <w:rFonts w:ascii="Times New Roman" w:eastAsia="SimSun" w:hAnsi="Times New Roman" w:cs="Times New Roman"/>
                <w:sz w:val="24"/>
                <w:szCs w:val="24"/>
                <w:lang w:val="ru-RU"/>
              </w:rPr>
              <w:t>тест</w:t>
            </w:r>
            <w:r w:rsidRPr="00867817">
              <w:rPr>
                <w:rFonts w:ascii="Times New Roman" w:eastAsia="SimSun" w:hAnsi="Times New Roman" w:cs="Times New Roman"/>
                <w:sz w:val="24"/>
                <w:szCs w:val="24"/>
                <w:lang w:val="kk-KZ"/>
              </w:rPr>
              <w:t>ісінд</w:t>
            </w:r>
            <w:r w:rsidRPr="00867817">
              <w:rPr>
                <w:rFonts w:ascii="Times New Roman" w:eastAsia="SimSun" w:hAnsi="Times New Roman" w:cs="Times New Roman"/>
                <w:sz w:val="24"/>
                <w:szCs w:val="24"/>
                <w:lang w:val="ru-RU"/>
              </w:rPr>
              <w:t>е 4 балл</w:t>
            </w:r>
            <w:r w:rsidRPr="00867817">
              <w:rPr>
                <w:rFonts w:ascii="Times New Roman" w:eastAsia="SimSun" w:hAnsi="Times New Roman" w:cs="Times New Roman"/>
                <w:sz w:val="24"/>
                <w:szCs w:val="24"/>
                <w:lang w:val="kk-KZ"/>
              </w:rPr>
              <w:t xml:space="preserve"> н</w:t>
            </w:r>
            <w:r w:rsidRPr="00867817">
              <w:rPr>
                <w:rFonts w:ascii="Times New Roman" w:eastAsia="SimSun" w:hAnsi="Times New Roman" w:cs="Times New Roman"/>
                <w:sz w:val="24"/>
                <w:szCs w:val="24"/>
                <w:lang w:val="ru-RU"/>
              </w:rPr>
              <w:t>а</w:t>
            </w:r>
            <w:r w:rsidRPr="00867817">
              <w:rPr>
                <w:rFonts w:ascii="Times New Roman" w:eastAsia="SimSun" w:hAnsi="Times New Roman" w:cs="Times New Roman"/>
                <w:sz w:val="24"/>
                <w:szCs w:val="24"/>
                <w:lang w:val="kk-KZ"/>
              </w:rPr>
              <w:t>шарлауы болған п</w:t>
            </w:r>
            <w:r w:rsidR="00592676" w:rsidRPr="00867817">
              <w:rPr>
                <w:rFonts w:ascii="Times New Roman" w:eastAsia="SimSun" w:hAnsi="Times New Roman" w:cs="Times New Roman"/>
                <w:sz w:val="24"/>
                <w:szCs w:val="24"/>
                <w:lang w:val="ru-RU"/>
              </w:rPr>
              <w:t>ациент</w:t>
            </w:r>
            <w:r w:rsidRPr="00867817">
              <w:rPr>
                <w:rFonts w:ascii="Times New Roman" w:eastAsia="SimSun" w:hAnsi="Times New Roman" w:cs="Times New Roman"/>
                <w:sz w:val="24"/>
                <w:szCs w:val="24"/>
                <w:lang w:val="kk-KZ"/>
              </w:rPr>
              <w:t>тер пайызы</w:t>
            </w:r>
            <w:r w:rsidR="00592676" w:rsidRPr="00867817">
              <w:rPr>
                <w:rFonts w:ascii="Times New Roman" w:eastAsia="SimSun" w:hAnsi="Times New Roman" w:cs="Times New Roman"/>
                <w:sz w:val="24"/>
                <w:szCs w:val="24"/>
                <w:vertAlign w:val="superscript"/>
                <w:lang w:val="ru-RU"/>
              </w:rPr>
              <w:t>5</w:t>
            </w:r>
          </w:p>
        </w:tc>
        <w:tc>
          <w:tcPr>
            <w:tcW w:w="113.40pt" w:type="dxa"/>
            <w:tcBorders>
              <w:top w:val="single" w:sz="4" w:space="0" w:color="000000"/>
              <w:start w:val="single" w:sz="4" w:space="0" w:color="000000"/>
              <w:bottom w:val="single" w:sz="4" w:space="0" w:color="000000"/>
              <w:end w:val="single" w:sz="4" w:space="0" w:color="000000"/>
            </w:tcBorders>
            <w:vAlign w:val="center"/>
            <w:hideMark/>
          </w:tcPr>
          <w:p w14:paraId="68799037" w14:textId="77777777" w:rsidR="00592676" w:rsidRPr="00867817" w:rsidRDefault="00592676" w:rsidP="00592676">
            <w:pPr>
              <w:widowControl w:val="0"/>
              <w:jc w:val="center"/>
              <w:rPr>
                <w:rFonts w:ascii="Times New Roman" w:hAnsi="Times New Roman" w:cs="Times New Roman"/>
                <w:sz w:val="24"/>
                <w:szCs w:val="24"/>
                <w:lang w:bidi="he-IL"/>
              </w:rPr>
            </w:pPr>
            <w:r w:rsidRPr="00867817">
              <w:rPr>
                <w:rFonts w:ascii="Times New Roman" w:hAnsi="Times New Roman" w:cs="Times New Roman"/>
                <w:sz w:val="24"/>
                <w:szCs w:val="24"/>
                <w:shd w:val="clear" w:color="auto" w:fill="FFFFFF"/>
                <w:lang w:bidi="he-IL"/>
              </w:rPr>
              <w:t>16.0%</w:t>
            </w:r>
          </w:p>
        </w:tc>
        <w:tc>
          <w:tcPr>
            <w:tcW w:w="111.70pt" w:type="dxa"/>
            <w:tcBorders>
              <w:top w:val="single" w:sz="4" w:space="0" w:color="000000"/>
              <w:start w:val="single" w:sz="4" w:space="0" w:color="000000"/>
              <w:bottom w:val="single" w:sz="4" w:space="0" w:color="000000"/>
              <w:end w:val="single" w:sz="4" w:space="0" w:color="000000"/>
            </w:tcBorders>
            <w:vAlign w:val="center"/>
            <w:hideMark/>
          </w:tcPr>
          <w:p w14:paraId="1A9E821F" w14:textId="77777777" w:rsidR="00592676" w:rsidRPr="00867817" w:rsidRDefault="00592676" w:rsidP="00592676">
            <w:pPr>
              <w:widowControl w:val="0"/>
              <w:jc w:val="center"/>
              <w:rPr>
                <w:rFonts w:ascii="Times New Roman" w:hAnsi="Times New Roman" w:cs="Times New Roman"/>
                <w:sz w:val="24"/>
                <w:szCs w:val="24"/>
                <w:lang w:bidi="he-IL"/>
              </w:rPr>
            </w:pPr>
            <w:r w:rsidRPr="00867817">
              <w:rPr>
                <w:rFonts w:ascii="Times New Roman" w:hAnsi="Times New Roman" w:cs="Times New Roman"/>
                <w:sz w:val="24"/>
                <w:szCs w:val="24"/>
                <w:shd w:val="clear" w:color="auto" w:fill="FFFFFF"/>
                <w:lang w:bidi="he-IL"/>
              </w:rPr>
              <w:t>20.9%</w:t>
            </w:r>
          </w:p>
        </w:tc>
      </w:tr>
      <w:tr w:rsidR="00B16C3B" w:rsidRPr="00867817" w14:paraId="4133D9BC" w14:textId="77777777" w:rsidTr="00592676">
        <w:tc>
          <w:tcPr>
            <w:tcW w:w="239.30pt" w:type="dxa"/>
            <w:tcBorders>
              <w:top w:val="single" w:sz="4" w:space="0" w:color="000000"/>
              <w:start w:val="single" w:sz="4" w:space="0" w:color="000000"/>
              <w:bottom w:val="single" w:sz="4" w:space="0" w:color="000000"/>
              <w:end w:val="single" w:sz="4" w:space="0" w:color="000000"/>
            </w:tcBorders>
            <w:hideMark/>
          </w:tcPr>
          <w:p w14:paraId="71134A60" w14:textId="4EF0211E" w:rsidR="00592676" w:rsidRPr="00867817" w:rsidRDefault="00464DF8" w:rsidP="00592676">
            <w:pPr>
              <w:jc w:val="both"/>
              <w:rPr>
                <w:rFonts w:ascii="Times New Roman" w:eastAsia="SimSun" w:hAnsi="Times New Roman" w:cs="Times New Roman"/>
                <w:sz w:val="24"/>
                <w:szCs w:val="24"/>
              </w:rPr>
            </w:pPr>
            <w:r w:rsidRPr="00867817">
              <w:rPr>
                <w:rFonts w:ascii="Times New Roman" w:eastAsia="SimSun" w:hAnsi="Times New Roman" w:cs="Times New Roman"/>
                <w:sz w:val="24"/>
                <w:szCs w:val="24"/>
                <w:lang w:val="kk-KZ"/>
              </w:rPr>
              <w:t>Қауіп төмендеуі</w:t>
            </w:r>
            <w:r w:rsidRPr="00867817">
              <w:rPr>
                <w:rFonts w:ascii="Times New Roman" w:eastAsia="SimSun" w:hAnsi="Times New Roman" w:cs="Times New Roman"/>
                <w:sz w:val="24"/>
                <w:szCs w:val="24"/>
                <w:vertAlign w:val="superscript"/>
              </w:rPr>
              <w:t>1</w:t>
            </w:r>
          </w:p>
        </w:tc>
        <w:tc>
          <w:tcPr>
            <w:tcW w:w="225.10pt" w:type="dxa"/>
            <w:gridSpan w:val="2"/>
            <w:tcBorders>
              <w:top w:val="single" w:sz="4" w:space="0" w:color="000000"/>
              <w:start w:val="single" w:sz="4" w:space="0" w:color="000000"/>
              <w:bottom w:val="single" w:sz="4" w:space="0" w:color="000000"/>
              <w:end w:val="single" w:sz="4" w:space="0" w:color="000000"/>
            </w:tcBorders>
            <w:vAlign w:val="center"/>
            <w:hideMark/>
          </w:tcPr>
          <w:p w14:paraId="0C1949E0" w14:textId="3602117A" w:rsidR="00592676" w:rsidRPr="00867817" w:rsidRDefault="00592676" w:rsidP="00592676">
            <w:pPr>
              <w:widowControl w:val="0"/>
              <w:jc w:val="center"/>
              <w:rPr>
                <w:rFonts w:ascii="Times New Roman" w:hAnsi="Times New Roman" w:cs="Times New Roman"/>
                <w:sz w:val="24"/>
                <w:szCs w:val="24"/>
                <w:lang w:bidi="he-IL"/>
              </w:rPr>
            </w:pPr>
            <w:r w:rsidRPr="00867817">
              <w:rPr>
                <w:rFonts w:ascii="Times New Roman" w:hAnsi="Times New Roman" w:cs="Times New Roman"/>
                <w:sz w:val="24"/>
                <w:szCs w:val="24"/>
                <w:shd w:val="clear" w:color="auto" w:fill="FFFFFF"/>
                <w:lang w:bidi="he-IL"/>
              </w:rPr>
              <w:t xml:space="preserve">25% </w:t>
            </w:r>
            <w:r w:rsidRPr="00867817">
              <w:rPr>
                <w:rFonts w:ascii="Times New Roman" w:hAnsi="Times New Roman" w:cs="Times New Roman"/>
                <w:i/>
                <w:iCs/>
                <w:sz w:val="24"/>
                <w:szCs w:val="24"/>
                <w:lang w:bidi="he-IL"/>
              </w:rPr>
              <w:t>[(p</w:t>
            </w:r>
            <w:r w:rsidR="007E094C" w:rsidRPr="00867817">
              <w:rPr>
                <w:rFonts w:ascii="Times New Roman" w:hAnsi="Times New Roman" w:cs="Times New Roman"/>
                <w:i/>
                <w:iCs/>
                <w:sz w:val="24"/>
                <w:szCs w:val="24"/>
                <w:lang w:val="kk-KZ" w:bidi="he-IL"/>
              </w:rPr>
              <w:t xml:space="preserve"> </w:t>
            </w:r>
            <w:r w:rsidRPr="00867817">
              <w:rPr>
                <w:rFonts w:ascii="Times New Roman" w:hAnsi="Times New Roman" w:cs="Times New Roman"/>
                <w:i/>
                <w:iCs/>
                <w:sz w:val="24"/>
                <w:szCs w:val="24"/>
                <w:lang w:bidi="he-IL"/>
              </w:rPr>
              <w:t>=</w:t>
            </w:r>
            <w:r w:rsidR="007E094C" w:rsidRPr="00867817">
              <w:rPr>
                <w:rFonts w:ascii="Times New Roman" w:hAnsi="Times New Roman" w:cs="Times New Roman"/>
                <w:i/>
                <w:iCs/>
                <w:sz w:val="24"/>
                <w:szCs w:val="24"/>
                <w:lang w:val="kk-KZ" w:bidi="he-IL"/>
              </w:rPr>
              <w:t xml:space="preserve"> </w:t>
            </w:r>
            <w:r w:rsidRPr="00867817">
              <w:rPr>
                <w:rFonts w:ascii="Times New Roman" w:hAnsi="Times New Roman" w:cs="Times New Roman"/>
                <w:i/>
                <w:iCs/>
                <w:sz w:val="24"/>
                <w:szCs w:val="24"/>
                <w:lang w:bidi="he-IL"/>
              </w:rPr>
              <w:t>0.0163)]</w:t>
            </w:r>
            <w:r w:rsidRPr="00867817">
              <w:rPr>
                <w:rFonts w:ascii="Times New Roman" w:hAnsi="Times New Roman" w:cs="Times New Roman"/>
                <w:i/>
                <w:iCs/>
                <w:sz w:val="24"/>
                <w:szCs w:val="24"/>
                <w:vertAlign w:val="superscript"/>
                <w:lang w:bidi="he-IL"/>
              </w:rPr>
              <w:t>6</w:t>
            </w:r>
          </w:p>
        </w:tc>
      </w:tr>
      <w:tr w:rsidR="00B16C3B" w:rsidRPr="00867817" w14:paraId="30AC0DF1" w14:textId="77777777" w:rsidTr="00592676">
        <w:tc>
          <w:tcPr>
            <w:tcW w:w="464.40pt" w:type="dxa"/>
            <w:gridSpan w:val="3"/>
            <w:tcBorders>
              <w:top w:val="single" w:sz="4" w:space="0" w:color="000000"/>
              <w:start w:val="single" w:sz="4" w:space="0" w:color="000000"/>
              <w:bottom w:val="single" w:sz="4" w:space="0" w:color="000000"/>
              <w:end w:val="single" w:sz="4" w:space="0" w:color="000000"/>
            </w:tcBorders>
            <w:hideMark/>
          </w:tcPr>
          <w:p w14:paraId="7D34E672" w14:textId="1B0A52F4" w:rsidR="00592676" w:rsidRPr="00867817" w:rsidRDefault="00592676" w:rsidP="00592676">
            <w:pPr>
              <w:jc w:val="both"/>
              <w:rPr>
                <w:rFonts w:ascii="Times New Roman" w:eastAsia="SimSun" w:hAnsi="Times New Roman"/>
                <w:shd w:val="clear" w:color="auto" w:fill="FFFFFF"/>
                <w:lang w:val="ru-RU" w:bidi="he-IL"/>
              </w:rPr>
            </w:pPr>
            <w:r w:rsidRPr="00867817">
              <w:rPr>
                <w:rFonts w:ascii="Times New Roman" w:eastAsia="SimSun" w:hAnsi="Times New Roman" w:cs="Times New Roman"/>
                <w:szCs w:val="24"/>
                <w:shd w:val="clear" w:color="auto" w:fill="FFFFFF"/>
                <w:vertAlign w:val="superscript"/>
                <w:lang w:val="ru-RU" w:bidi="he-IL"/>
              </w:rPr>
              <w:t>1</w:t>
            </w:r>
            <w:r w:rsidRPr="00867817">
              <w:rPr>
                <w:rFonts w:ascii="Times New Roman" w:eastAsia="SimSun" w:hAnsi="Times New Roman" w:cs="Times New Roman"/>
                <w:szCs w:val="24"/>
              </w:rPr>
              <w:t> </w:t>
            </w:r>
            <w:r w:rsidR="0021651E" w:rsidRPr="00867817">
              <w:rPr>
                <w:rFonts w:ascii="Times New Roman" w:eastAsia="SimSun" w:hAnsi="Times New Roman" w:cs="Times New Roman"/>
                <w:szCs w:val="24"/>
                <w:lang w:val="kk-KZ"/>
              </w:rPr>
              <w:t>Үде</w:t>
            </w:r>
            <w:r w:rsidR="009611A6" w:rsidRPr="00867817">
              <w:rPr>
                <w:rFonts w:ascii="Times New Roman" w:eastAsia="SimSun" w:hAnsi="Times New Roman" w:cs="Times New Roman"/>
                <w:szCs w:val="24"/>
                <w:lang w:val="kk-KZ"/>
              </w:rPr>
              <w:t>у</w:t>
            </w:r>
            <w:r w:rsidR="0021651E" w:rsidRPr="00867817">
              <w:rPr>
                <w:rFonts w:ascii="Times New Roman" w:eastAsia="SimSun" w:hAnsi="Times New Roman" w:cs="Times New Roman"/>
                <w:szCs w:val="24"/>
                <w:lang w:val="kk-KZ"/>
              </w:rPr>
              <w:t>ге дейінгі уақытқа арналған</w:t>
            </w:r>
            <w:r w:rsidRPr="00867817">
              <w:rPr>
                <w:rFonts w:ascii="Times New Roman" w:eastAsia="SimSun" w:hAnsi="Times New Roman" w:cs="Times New Roman"/>
                <w:szCs w:val="24"/>
                <w:shd w:val="clear" w:color="auto" w:fill="FFFFFF"/>
                <w:lang w:val="ru-RU" w:bidi="he-IL"/>
              </w:rPr>
              <w:t xml:space="preserve"> Кокс </w:t>
            </w:r>
            <w:r w:rsidR="0021651E" w:rsidRPr="00867817">
              <w:rPr>
                <w:rFonts w:ascii="Times New Roman" w:eastAsia="SimSun" w:hAnsi="Times New Roman" w:cs="Times New Roman"/>
                <w:szCs w:val="24"/>
                <w:shd w:val="clear" w:color="auto" w:fill="FFFFFF"/>
                <w:lang w:val="ru-RU" w:bidi="he-IL"/>
              </w:rPr>
              <w:t>модел</w:t>
            </w:r>
            <w:r w:rsidR="0021651E" w:rsidRPr="00867817">
              <w:rPr>
                <w:rFonts w:ascii="Times New Roman" w:eastAsia="SimSun" w:hAnsi="Times New Roman" w:cs="Times New Roman"/>
                <w:szCs w:val="24"/>
                <w:shd w:val="clear" w:color="auto" w:fill="FFFFFF"/>
                <w:lang w:val="kk-KZ" w:bidi="he-IL"/>
              </w:rPr>
              <w:t>інен</w:t>
            </w:r>
          </w:p>
          <w:p w14:paraId="7179ABDB" w14:textId="1B27EA62" w:rsidR="00592676" w:rsidRPr="00867817" w:rsidRDefault="00592676" w:rsidP="00592676">
            <w:pPr>
              <w:jc w:val="both"/>
              <w:rPr>
                <w:rFonts w:ascii="Times New Roman" w:eastAsia="SimSun" w:hAnsi="Times New Roman" w:cs="Times New Roman"/>
                <w:szCs w:val="24"/>
                <w:shd w:val="clear" w:color="auto" w:fill="FFFFFF"/>
                <w:lang w:val="ru-RU" w:bidi="he-IL"/>
              </w:rPr>
            </w:pPr>
            <w:r w:rsidRPr="00867817">
              <w:rPr>
                <w:rFonts w:ascii="Times New Roman" w:eastAsia="SimSun" w:hAnsi="Times New Roman" w:cs="Times New Roman"/>
                <w:szCs w:val="24"/>
                <w:shd w:val="clear" w:color="auto" w:fill="FFFFFF"/>
                <w:vertAlign w:val="superscript"/>
                <w:lang w:val="ru-RU" w:bidi="he-IL"/>
              </w:rPr>
              <w:t>2</w:t>
            </w:r>
            <w:r w:rsidRPr="00867817">
              <w:rPr>
                <w:rFonts w:ascii="Times New Roman" w:eastAsia="SimSun" w:hAnsi="Times New Roman" w:cs="Times New Roman"/>
                <w:szCs w:val="24"/>
                <w:shd w:val="clear" w:color="auto" w:fill="FFFFFF"/>
                <w:lang w:bidi="he-IL"/>
              </w:rPr>
              <w:t> </w:t>
            </w:r>
            <w:r w:rsidR="0021651E" w:rsidRPr="00867817">
              <w:rPr>
                <w:rFonts w:ascii="Times New Roman" w:eastAsia="SimSun" w:hAnsi="Times New Roman" w:cs="Times New Roman"/>
                <w:szCs w:val="24"/>
                <w:shd w:val="clear" w:color="auto" w:fill="FFFFFF"/>
                <w:lang w:val="kk-KZ" w:bidi="he-IL"/>
              </w:rPr>
              <w:t>Қайталанатын оқиғаларға арналған</w:t>
            </w:r>
            <w:r w:rsidRPr="00867817">
              <w:rPr>
                <w:rFonts w:ascii="Times New Roman" w:eastAsia="SimSun" w:hAnsi="Times New Roman" w:cs="Times New Roman"/>
                <w:szCs w:val="24"/>
                <w:shd w:val="clear" w:color="auto" w:fill="FFFFFF"/>
                <w:lang w:val="ru-RU" w:bidi="he-IL"/>
              </w:rPr>
              <w:t xml:space="preserve"> модел</w:t>
            </w:r>
            <w:r w:rsidR="0021651E" w:rsidRPr="00867817">
              <w:rPr>
                <w:rFonts w:ascii="Times New Roman" w:eastAsia="SimSun" w:hAnsi="Times New Roman" w:cs="Times New Roman"/>
                <w:szCs w:val="24"/>
                <w:shd w:val="clear" w:color="auto" w:fill="FFFFFF"/>
                <w:lang w:val="kk-KZ" w:bidi="he-IL"/>
              </w:rPr>
              <w:t>ьден</w:t>
            </w:r>
          </w:p>
          <w:p w14:paraId="63C2E7EB" w14:textId="241A7192" w:rsidR="00592676" w:rsidRPr="00867817" w:rsidRDefault="00592676" w:rsidP="00592676">
            <w:pPr>
              <w:jc w:val="both"/>
              <w:rPr>
                <w:rFonts w:ascii="Times New Roman" w:eastAsia="SimSun" w:hAnsi="Times New Roman" w:cs="Times New Roman"/>
                <w:szCs w:val="24"/>
                <w:shd w:val="clear" w:color="auto" w:fill="FFFFFF"/>
                <w:lang w:val="ru-RU" w:bidi="he-IL"/>
              </w:rPr>
            </w:pPr>
            <w:r w:rsidRPr="00867817">
              <w:rPr>
                <w:rFonts w:ascii="Times New Roman" w:eastAsia="SimSun" w:hAnsi="Times New Roman" w:cs="Times New Roman"/>
                <w:szCs w:val="24"/>
                <w:shd w:val="clear" w:color="auto" w:fill="FFFFFF"/>
                <w:vertAlign w:val="superscript"/>
                <w:lang w:val="ru-RU" w:bidi="he-IL"/>
              </w:rPr>
              <w:t>3</w:t>
            </w:r>
            <w:r w:rsidRPr="00867817">
              <w:rPr>
                <w:rFonts w:ascii="Times New Roman" w:eastAsia="SimSun" w:hAnsi="Times New Roman" w:cs="Times New Roman"/>
                <w:szCs w:val="24"/>
              </w:rPr>
              <w:t> </w:t>
            </w:r>
            <w:r w:rsidRPr="00867817">
              <w:rPr>
                <w:rFonts w:ascii="Times New Roman" w:eastAsia="SimSun" w:hAnsi="Times New Roman" w:cs="Times New Roman"/>
                <w:szCs w:val="24"/>
                <w:shd w:val="clear" w:color="auto" w:fill="FFFFFF"/>
                <w:lang w:val="ru-RU" w:bidi="he-IL"/>
              </w:rPr>
              <w:t>12-</w:t>
            </w:r>
            <w:r w:rsidR="0021651E" w:rsidRPr="00867817">
              <w:rPr>
                <w:rFonts w:ascii="Times New Roman" w:eastAsia="SimSun" w:hAnsi="Times New Roman" w:cs="Times New Roman"/>
                <w:szCs w:val="24"/>
                <w:shd w:val="clear" w:color="auto" w:fill="FFFFFF"/>
                <w:lang w:val="kk-KZ" w:bidi="he-IL"/>
              </w:rPr>
              <w:t>ші және</w:t>
            </w:r>
            <w:r w:rsidRPr="00867817">
              <w:rPr>
                <w:rFonts w:ascii="Times New Roman" w:eastAsia="SimSun" w:hAnsi="Times New Roman" w:cs="Times New Roman"/>
                <w:szCs w:val="24"/>
                <w:shd w:val="clear" w:color="auto" w:fill="FFFFFF"/>
                <w:lang w:val="ru-RU" w:bidi="he-IL"/>
              </w:rPr>
              <w:t xml:space="preserve"> 24-</w:t>
            </w:r>
            <w:r w:rsidR="0021651E" w:rsidRPr="00867817">
              <w:rPr>
                <w:rFonts w:ascii="Times New Roman" w:eastAsia="SimSun" w:hAnsi="Times New Roman" w:cs="Times New Roman"/>
                <w:szCs w:val="24"/>
                <w:shd w:val="clear" w:color="auto" w:fill="FFFFFF"/>
                <w:lang w:val="kk-KZ" w:bidi="he-IL"/>
              </w:rPr>
              <w:t>ші ай үшін орташа мән</w:t>
            </w:r>
          </w:p>
          <w:p w14:paraId="474809D9" w14:textId="3F37F408" w:rsidR="00592676" w:rsidRPr="00867817" w:rsidRDefault="00592676" w:rsidP="00592676">
            <w:pPr>
              <w:jc w:val="both"/>
              <w:rPr>
                <w:rFonts w:ascii="Times New Roman" w:eastAsia="SimSun" w:hAnsi="Times New Roman" w:cs="Times New Roman"/>
                <w:szCs w:val="24"/>
                <w:shd w:val="clear" w:color="auto" w:fill="FFFFFF"/>
                <w:lang w:val="ru-RU" w:bidi="he-IL"/>
              </w:rPr>
            </w:pPr>
            <w:r w:rsidRPr="00867817">
              <w:rPr>
                <w:rFonts w:ascii="Times New Roman" w:eastAsia="SimSun" w:hAnsi="Times New Roman" w:cs="Times New Roman"/>
                <w:szCs w:val="24"/>
                <w:shd w:val="clear" w:color="auto" w:fill="FFFFFF"/>
                <w:vertAlign w:val="superscript"/>
                <w:lang w:val="ru-RU" w:bidi="he-IL"/>
              </w:rPr>
              <w:t>4</w:t>
            </w:r>
            <w:r w:rsidRPr="00867817">
              <w:rPr>
                <w:rFonts w:ascii="Times New Roman" w:eastAsia="SimSun" w:hAnsi="Times New Roman" w:cs="Times New Roman"/>
                <w:szCs w:val="24"/>
              </w:rPr>
              <w:t> </w:t>
            </w:r>
            <w:r w:rsidR="0021651E" w:rsidRPr="00867817">
              <w:rPr>
                <w:rFonts w:ascii="Times New Roman" w:eastAsia="SimSun" w:hAnsi="Times New Roman" w:cs="Times New Roman"/>
                <w:szCs w:val="24"/>
                <w:shd w:val="clear" w:color="auto" w:fill="FFFFFF"/>
                <w:lang w:val="ru-RU" w:bidi="he-IL"/>
              </w:rPr>
              <w:t>24-</w:t>
            </w:r>
            <w:r w:rsidR="0021651E" w:rsidRPr="00867817">
              <w:rPr>
                <w:rFonts w:ascii="Times New Roman" w:eastAsia="SimSun" w:hAnsi="Times New Roman" w:cs="Times New Roman"/>
                <w:szCs w:val="24"/>
                <w:shd w:val="clear" w:color="auto" w:fill="FFFFFF"/>
                <w:lang w:val="kk-KZ" w:bidi="he-IL"/>
              </w:rPr>
              <w:t>ші айға дейін</w:t>
            </w:r>
          </w:p>
          <w:p w14:paraId="31AE9DC1" w14:textId="5B2D9218" w:rsidR="00592676" w:rsidRPr="00867817" w:rsidRDefault="00592676" w:rsidP="00592676">
            <w:pPr>
              <w:jc w:val="both"/>
              <w:rPr>
                <w:rFonts w:ascii="Times New Roman" w:eastAsia="SimSun" w:hAnsi="Times New Roman" w:cs="Times New Roman"/>
                <w:szCs w:val="24"/>
                <w:shd w:val="clear" w:color="auto" w:fill="FFFFFF"/>
                <w:lang w:val="ru-RU" w:bidi="he-IL"/>
              </w:rPr>
            </w:pPr>
            <w:r w:rsidRPr="00867817">
              <w:rPr>
                <w:rFonts w:ascii="Times New Roman" w:eastAsia="SimSun" w:hAnsi="Times New Roman" w:cs="Times New Roman"/>
                <w:szCs w:val="24"/>
                <w:shd w:val="clear" w:color="auto" w:fill="FFFFFF"/>
                <w:vertAlign w:val="superscript"/>
                <w:lang w:val="ru-RU" w:bidi="he-IL"/>
              </w:rPr>
              <w:t>5</w:t>
            </w:r>
            <w:r w:rsidRPr="00867817">
              <w:rPr>
                <w:rFonts w:ascii="Times New Roman" w:eastAsia="SimSun" w:hAnsi="Times New Roman" w:cs="Times New Roman"/>
                <w:szCs w:val="24"/>
              </w:rPr>
              <w:t> </w:t>
            </w:r>
            <w:r w:rsidRPr="00867817">
              <w:rPr>
                <w:rFonts w:ascii="Times New Roman" w:eastAsia="SimSun" w:hAnsi="Times New Roman" w:cs="Times New Roman"/>
                <w:szCs w:val="24"/>
                <w:shd w:val="clear" w:color="auto" w:fill="FFFFFF"/>
                <w:lang w:val="ru-RU" w:bidi="he-IL"/>
              </w:rPr>
              <w:t xml:space="preserve">6 </w:t>
            </w:r>
            <w:r w:rsidR="00464DF8" w:rsidRPr="00867817">
              <w:rPr>
                <w:rFonts w:ascii="Times New Roman" w:eastAsia="SimSun" w:hAnsi="Times New Roman" w:cs="Times New Roman"/>
                <w:szCs w:val="24"/>
                <w:shd w:val="clear" w:color="auto" w:fill="FFFFFF"/>
                <w:lang w:val="kk-KZ" w:bidi="he-IL"/>
              </w:rPr>
              <w:t>ай өткен соң расталған</w:t>
            </w:r>
          </w:p>
          <w:p w14:paraId="12E6B960" w14:textId="14C7D014" w:rsidR="00592676" w:rsidRPr="00867817" w:rsidRDefault="00592676" w:rsidP="00592676">
            <w:pPr>
              <w:jc w:val="both"/>
              <w:rPr>
                <w:rFonts w:ascii="Times New Roman" w:eastAsia="SimSun" w:hAnsi="Times New Roman" w:cs="Times New Roman"/>
                <w:szCs w:val="24"/>
                <w:shd w:val="clear" w:color="auto" w:fill="FFFFFF"/>
                <w:lang w:val="ru-RU" w:bidi="he-IL"/>
              </w:rPr>
            </w:pPr>
            <w:r w:rsidRPr="00867817">
              <w:rPr>
                <w:rFonts w:ascii="Times New Roman" w:eastAsia="SimSun" w:hAnsi="Times New Roman" w:cs="Times New Roman"/>
                <w:szCs w:val="24"/>
                <w:shd w:val="clear" w:color="auto" w:fill="FFFFFF"/>
                <w:vertAlign w:val="superscript"/>
                <w:lang w:val="ru-RU" w:bidi="he-IL"/>
              </w:rPr>
              <w:t>6</w:t>
            </w:r>
            <w:r w:rsidRPr="00867817">
              <w:rPr>
                <w:rFonts w:ascii="Times New Roman" w:eastAsia="SimSun" w:hAnsi="Times New Roman" w:cs="Times New Roman"/>
                <w:szCs w:val="24"/>
              </w:rPr>
              <w:t> </w:t>
            </w:r>
            <w:r w:rsidRPr="00867817">
              <w:rPr>
                <w:rFonts w:ascii="Times New Roman" w:eastAsia="SimSun" w:hAnsi="Times New Roman" w:cs="Times New Roman"/>
                <w:i/>
                <w:iCs/>
                <w:szCs w:val="24"/>
                <w:shd w:val="clear" w:color="auto" w:fill="FFFFFF"/>
                <w:lang w:val="ru-RU" w:bidi="he-IL"/>
              </w:rPr>
              <w:t>[иерархи</w:t>
            </w:r>
            <w:r w:rsidR="0021651E" w:rsidRPr="00867817">
              <w:rPr>
                <w:rFonts w:ascii="Times New Roman" w:eastAsia="SimSun" w:hAnsi="Times New Roman" w:cs="Times New Roman"/>
                <w:i/>
                <w:iCs/>
                <w:szCs w:val="24"/>
                <w:shd w:val="clear" w:color="auto" w:fill="FFFFFF"/>
                <w:lang w:val="kk-KZ" w:bidi="he-IL"/>
              </w:rPr>
              <w:t>ялық</w:t>
            </w:r>
            <w:r w:rsidRPr="00867817">
              <w:rPr>
                <w:rFonts w:ascii="Times New Roman" w:eastAsia="SimSun" w:hAnsi="Times New Roman" w:cs="Times New Roman"/>
                <w:i/>
                <w:iCs/>
                <w:szCs w:val="24"/>
                <w:shd w:val="clear" w:color="auto" w:fill="FFFFFF"/>
                <w:lang w:val="ru-RU" w:bidi="he-IL"/>
              </w:rPr>
              <w:t xml:space="preserve"> тест</w:t>
            </w:r>
            <w:r w:rsidR="0021651E" w:rsidRPr="00867817">
              <w:rPr>
                <w:rFonts w:ascii="Times New Roman" w:eastAsia="SimSun" w:hAnsi="Times New Roman" w:cs="Times New Roman"/>
                <w:i/>
                <w:iCs/>
                <w:szCs w:val="24"/>
                <w:shd w:val="clear" w:color="auto" w:fill="FFFFFF"/>
                <w:lang w:val="kk-KZ" w:bidi="he-IL"/>
              </w:rPr>
              <w:t xml:space="preserve"> өткізгенде қамтылмаған және көптүрлілікке тән түзетілмеген қорытындылар үшін н</w:t>
            </w:r>
            <w:r w:rsidR="0021651E" w:rsidRPr="00867817">
              <w:rPr>
                <w:rFonts w:ascii="Times New Roman" w:eastAsia="SimSun" w:hAnsi="Times New Roman" w:cs="Times New Roman"/>
                <w:i/>
                <w:iCs/>
                <w:szCs w:val="24"/>
                <w:shd w:val="clear" w:color="auto" w:fill="FFFFFF"/>
                <w:lang w:val="ru-RU" w:bidi="he-IL"/>
              </w:rPr>
              <w:t>оминал</w:t>
            </w:r>
            <w:r w:rsidR="0021651E" w:rsidRPr="00867817">
              <w:rPr>
                <w:rFonts w:ascii="Times New Roman" w:eastAsia="SimSun" w:hAnsi="Times New Roman" w:cs="Times New Roman"/>
                <w:i/>
                <w:iCs/>
                <w:szCs w:val="24"/>
                <w:shd w:val="clear" w:color="auto" w:fill="FFFFFF"/>
                <w:lang w:val="kk-KZ" w:bidi="he-IL"/>
              </w:rPr>
              <w:t>дық</w:t>
            </w:r>
            <w:r w:rsidR="0021651E" w:rsidRPr="00867817">
              <w:rPr>
                <w:rFonts w:ascii="Times New Roman" w:eastAsia="SimSun" w:hAnsi="Times New Roman" w:cs="Times New Roman"/>
                <w:i/>
                <w:iCs/>
                <w:szCs w:val="24"/>
                <w:shd w:val="clear" w:color="auto" w:fill="FFFFFF"/>
                <w:lang w:val="ru-RU" w:bidi="he-IL"/>
              </w:rPr>
              <w:t xml:space="preserve"> </w:t>
            </w:r>
            <w:r w:rsidR="0021651E" w:rsidRPr="00867817">
              <w:rPr>
                <w:rFonts w:ascii="Times New Roman" w:eastAsia="SimSun" w:hAnsi="Times New Roman" w:cs="Times New Roman"/>
                <w:i/>
                <w:iCs/>
                <w:szCs w:val="24"/>
                <w:shd w:val="clear" w:color="auto" w:fill="FFFFFF"/>
                <w:lang w:bidi="he-IL"/>
              </w:rPr>
              <w:t>p</w:t>
            </w:r>
            <w:r w:rsidR="0021651E" w:rsidRPr="00867817">
              <w:rPr>
                <w:rFonts w:ascii="Times New Roman" w:eastAsia="SimSun" w:hAnsi="Times New Roman" w:cs="Times New Roman"/>
                <w:i/>
                <w:iCs/>
                <w:szCs w:val="24"/>
                <w:shd w:val="clear" w:color="auto" w:fill="FFFFFF"/>
                <w:lang w:val="kk-KZ" w:bidi="he-IL"/>
              </w:rPr>
              <w:t xml:space="preserve"> мәні</w:t>
            </w:r>
            <w:r w:rsidRPr="00867817">
              <w:rPr>
                <w:rFonts w:ascii="Times New Roman" w:eastAsia="SimSun" w:hAnsi="Times New Roman" w:cs="Times New Roman"/>
                <w:i/>
                <w:iCs/>
                <w:szCs w:val="24"/>
                <w:shd w:val="clear" w:color="auto" w:fill="FFFFFF"/>
                <w:lang w:val="ru-RU" w:bidi="he-IL"/>
              </w:rPr>
              <w:t>]</w:t>
            </w:r>
          </w:p>
          <w:p w14:paraId="38625D8F" w14:textId="36C517E5" w:rsidR="00592676" w:rsidRPr="00867817" w:rsidRDefault="00592676" w:rsidP="00592676">
            <w:pPr>
              <w:widowControl w:val="0"/>
              <w:shd w:val="clear" w:color="auto" w:fill="FFFFFF"/>
              <w:tabs>
                <w:tab w:val="start" w:pos="27.85pt"/>
              </w:tabs>
              <w:rPr>
                <w:rFonts w:ascii="Times New Roman" w:hAnsi="Times New Roman" w:cs="Times New Roman"/>
                <w:sz w:val="24"/>
                <w:lang w:val="ru-RU" w:bidi="he-IL"/>
              </w:rPr>
            </w:pPr>
            <w:r w:rsidRPr="00867817">
              <w:rPr>
                <w:rFonts w:ascii="Times New Roman" w:hAnsi="Times New Roman" w:cs="Times New Roman"/>
                <w:szCs w:val="24"/>
                <w:shd w:val="clear" w:color="auto" w:fill="FFFFFF"/>
                <w:vertAlign w:val="superscript"/>
                <w:lang w:val="ru-RU" w:bidi="he-IL"/>
              </w:rPr>
              <w:t>7</w:t>
            </w:r>
            <w:r w:rsidRPr="00867817">
              <w:rPr>
                <w:rFonts w:ascii="Times New Roman" w:hAnsi="Times New Roman" w:cs="Times New Roman"/>
                <w:szCs w:val="24"/>
                <w:lang w:bidi="he-IL"/>
              </w:rPr>
              <w:t> </w:t>
            </w:r>
            <w:r w:rsidR="0021651E" w:rsidRPr="00867817">
              <w:rPr>
                <w:rFonts w:ascii="Times New Roman" w:hAnsi="Times New Roman" w:cs="Times New Roman"/>
                <w:szCs w:val="24"/>
                <w:lang w:val="kk-KZ" w:bidi="he-IL"/>
              </w:rPr>
              <w:t>Расталмаған</w:t>
            </w:r>
            <w:r w:rsidRPr="00867817">
              <w:rPr>
                <w:rFonts w:ascii="Times New Roman" w:hAnsi="Times New Roman" w:cs="Times New Roman"/>
                <w:szCs w:val="24"/>
                <w:shd w:val="clear" w:color="auto" w:fill="FFFFFF"/>
                <w:lang w:val="ru-RU" w:bidi="he-IL"/>
              </w:rPr>
              <w:t xml:space="preserve"> </w:t>
            </w:r>
            <w:r w:rsidRPr="00867817">
              <w:rPr>
                <w:rFonts w:ascii="Times New Roman" w:hAnsi="Times New Roman" w:cs="Times New Roman"/>
                <w:szCs w:val="24"/>
                <w:shd w:val="clear" w:color="auto" w:fill="FFFFFF"/>
                <w:lang w:bidi="he-IL"/>
              </w:rPr>
              <w:t>p</w:t>
            </w:r>
            <w:r w:rsidR="0021651E" w:rsidRPr="00867817">
              <w:rPr>
                <w:rFonts w:ascii="Times New Roman" w:hAnsi="Times New Roman" w:cs="Times New Roman"/>
                <w:szCs w:val="24"/>
                <w:shd w:val="clear" w:color="auto" w:fill="FFFFFF"/>
                <w:lang w:val="kk-KZ" w:bidi="he-IL"/>
              </w:rPr>
              <w:t xml:space="preserve"> мәні</w:t>
            </w:r>
            <w:r w:rsidRPr="00867817">
              <w:rPr>
                <w:rFonts w:ascii="Times New Roman" w:hAnsi="Times New Roman" w:cs="Times New Roman"/>
                <w:szCs w:val="24"/>
                <w:shd w:val="clear" w:color="auto" w:fill="FFFFFF"/>
                <w:lang w:val="ru-RU" w:bidi="he-IL"/>
              </w:rPr>
              <w:t>; иерархи</w:t>
            </w:r>
            <w:r w:rsidR="0021651E" w:rsidRPr="00867817">
              <w:rPr>
                <w:rFonts w:ascii="Times New Roman" w:hAnsi="Times New Roman" w:cs="Times New Roman"/>
                <w:szCs w:val="24"/>
                <w:shd w:val="clear" w:color="auto" w:fill="FFFFFF"/>
                <w:lang w:val="kk-KZ" w:bidi="he-IL"/>
              </w:rPr>
              <w:t>ялық</w:t>
            </w:r>
            <w:r w:rsidRPr="00867817">
              <w:rPr>
                <w:rFonts w:ascii="Times New Roman" w:hAnsi="Times New Roman" w:cs="Times New Roman"/>
                <w:szCs w:val="24"/>
                <w:shd w:val="clear" w:color="auto" w:fill="FFFFFF"/>
                <w:lang w:val="ru-RU" w:bidi="he-IL"/>
              </w:rPr>
              <w:t xml:space="preserve"> тест</w:t>
            </w:r>
            <w:r w:rsidR="0021651E" w:rsidRPr="00867817">
              <w:rPr>
                <w:rFonts w:ascii="Times New Roman" w:hAnsi="Times New Roman" w:cs="Times New Roman"/>
                <w:szCs w:val="24"/>
                <w:shd w:val="clear" w:color="auto" w:fill="FFFFFF"/>
                <w:lang w:val="kk-KZ" w:bidi="he-IL"/>
              </w:rPr>
              <w:t xml:space="preserve"> өткізу шарасы нәтижеге жетуге дейін аяқталды</w:t>
            </w:r>
          </w:p>
        </w:tc>
      </w:tr>
    </w:tbl>
    <w:p w14:paraId="539FABF8" w14:textId="2FBDB646" w:rsidR="00592676" w:rsidRPr="00867817" w:rsidRDefault="009D671A" w:rsidP="00592676">
      <w:pPr>
        <w:spacing w:after="0pt" w:line="12pt" w:lineRule="auto"/>
        <w:jc w:val="both"/>
        <w:rPr>
          <w:rFonts w:ascii="Times New Roman" w:eastAsia="SimSun" w:hAnsi="Times New Roman" w:cs="Times New Roman"/>
          <w:sz w:val="24"/>
          <w:szCs w:val="24"/>
        </w:rPr>
      </w:pPr>
      <w:r w:rsidRPr="00867817">
        <w:rPr>
          <w:rFonts w:ascii="Times New Roman" w:eastAsia="SimSun" w:hAnsi="Times New Roman" w:cs="Times New Roman"/>
          <w:sz w:val="24"/>
          <w:szCs w:val="24"/>
          <w:lang w:val="kk-KZ"/>
        </w:rPr>
        <w:t xml:space="preserve">Зерттеу қорытындылары жынысы, жасы, зерттеу басталуына дейінгі қайталану белсенділігі, </w:t>
      </w:r>
      <w:r w:rsidRPr="00867817">
        <w:rPr>
          <w:rFonts w:ascii="Times New Roman" w:eastAsia="SimSun" w:hAnsi="Times New Roman" w:cs="Times New Roman"/>
          <w:sz w:val="24"/>
          <w:szCs w:val="24"/>
        </w:rPr>
        <w:t>баз</w:t>
      </w:r>
      <w:r w:rsidRPr="00867817">
        <w:rPr>
          <w:rFonts w:ascii="Times New Roman" w:eastAsia="SimSun" w:hAnsi="Times New Roman" w:cs="Times New Roman"/>
          <w:sz w:val="24"/>
          <w:szCs w:val="24"/>
          <w:lang w:val="kk-KZ"/>
        </w:rPr>
        <w:t>алық ауру белсенділігін түсірген</w:t>
      </w:r>
      <w:r w:rsidRPr="00867817">
        <w:rPr>
          <w:rFonts w:ascii="Times New Roman" w:eastAsia="SimSun" w:hAnsi="Times New Roman" w:cs="Times New Roman"/>
          <w:sz w:val="24"/>
          <w:szCs w:val="24"/>
        </w:rPr>
        <w:t xml:space="preserve"> МРТ</w:t>
      </w:r>
      <w:r w:rsidRPr="00867817">
        <w:rPr>
          <w:rFonts w:ascii="Times New Roman" w:eastAsia="SimSun" w:hAnsi="Times New Roman" w:cs="Times New Roman"/>
          <w:sz w:val="24"/>
          <w:szCs w:val="24"/>
          <w:lang w:val="kk-KZ"/>
        </w:rPr>
        <w:t>, ауру ұзақтығы және бастапқы сатыдағы</w:t>
      </w:r>
      <w:r w:rsidRPr="00867817">
        <w:rPr>
          <w:rFonts w:ascii="Times New Roman" w:eastAsia="SimSun" w:hAnsi="Times New Roman" w:cs="Times New Roman"/>
          <w:bCs/>
          <w:sz w:val="24"/>
          <w:szCs w:val="24"/>
          <w:lang w:val="kk-KZ"/>
        </w:rPr>
        <w:t xml:space="preserve"> м</w:t>
      </w:r>
      <w:r w:rsidRPr="00867817">
        <w:rPr>
          <w:rFonts w:ascii="Times New Roman" w:eastAsia="SimSun" w:hAnsi="Times New Roman" w:cs="Times New Roman"/>
          <w:sz w:val="24"/>
          <w:szCs w:val="24"/>
          <w:lang w:val="kk-KZ"/>
        </w:rPr>
        <w:t xml:space="preserve">үгедектік деңгейлері бойынша белгіленген қосалқы топтарда, </w:t>
      </w:r>
      <w:r w:rsidRPr="00867817">
        <w:rPr>
          <w:rFonts w:ascii="Times New Roman" w:eastAsia="SimSun" w:hAnsi="Times New Roman" w:cs="Times New Roman"/>
          <w:sz w:val="24"/>
          <w:szCs w:val="24"/>
        </w:rPr>
        <w:t>плацебо</w:t>
      </w:r>
      <w:r w:rsidRPr="00867817">
        <w:rPr>
          <w:rFonts w:ascii="Times New Roman" w:eastAsia="SimSun" w:hAnsi="Times New Roman" w:cs="Times New Roman"/>
          <w:sz w:val="24"/>
          <w:szCs w:val="24"/>
          <w:lang w:val="kk-KZ"/>
        </w:rPr>
        <w:t>мен салыстырғанда,</w:t>
      </w:r>
      <w:r w:rsidRPr="00867817">
        <w:rPr>
          <w:rFonts w:ascii="Times New Roman" w:eastAsia="SimSun" w:hAnsi="Times New Roman" w:cs="Times New Roman"/>
          <w:sz w:val="24"/>
          <w:szCs w:val="24"/>
        </w:rPr>
        <w:t xml:space="preserve"> сипонимод</w:t>
      </w:r>
      <w:r w:rsidRPr="00867817">
        <w:rPr>
          <w:rFonts w:ascii="Times New Roman" w:eastAsia="SimSun" w:hAnsi="Times New Roman" w:cs="Times New Roman"/>
          <w:sz w:val="24"/>
          <w:szCs w:val="24"/>
          <w:lang w:val="kk-KZ"/>
        </w:rPr>
        <w:t>пен е</w:t>
      </w:r>
      <w:r w:rsidRPr="00867817">
        <w:rPr>
          <w:rFonts w:ascii="Times New Roman" w:eastAsia="SimSun" w:hAnsi="Times New Roman" w:cs="Times New Roman"/>
          <w:sz w:val="24"/>
          <w:szCs w:val="24"/>
        </w:rPr>
        <w:t>м</w:t>
      </w:r>
      <w:r w:rsidRPr="00867817">
        <w:rPr>
          <w:rFonts w:ascii="Times New Roman" w:eastAsia="SimSun" w:hAnsi="Times New Roman" w:cs="Times New Roman"/>
          <w:sz w:val="24"/>
          <w:szCs w:val="24"/>
          <w:lang w:val="kk-KZ"/>
        </w:rPr>
        <w:t xml:space="preserve">деу аясында </w:t>
      </w:r>
      <w:r w:rsidRPr="00867817">
        <w:rPr>
          <w:rFonts w:ascii="Times New Roman" w:eastAsia="SimSun" w:hAnsi="Times New Roman" w:cs="Times New Roman"/>
          <w:bCs/>
          <w:sz w:val="24"/>
          <w:szCs w:val="24"/>
          <w:lang w:val="kk-KZ"/>
        </w:rPr>
        <w:t>м</w:t>
      </w:r>
      <w:r w:rsidRPr="00867817">
        <w:rPr>
          <w:rFonts w:ascii="Times New Roman" w:eastAsia="SimSun" w:hAnsi="Times New Roman" w:cs="Times New Roman"/>
          <w:sz w:val="24"/>
          <w:szCs w:val="24"/>
          <w:lang w:val="kk-KZ"/>
        </w:rPr>
        <w:t>үгедектіктің 3 және 6 ай өткен соң үдеу қаупінің ауыспалы, бірақ бі</w:t>
      </w:r>
      <w:r w:rsidRPr="00867817">
        <w:rPr>
          <w:rFonts w:ascii="Times New Roman" w:eastAsia="SimSun" w:hAnsi="Times New Roman" w:cs="Times New Roman"/>
          <w:bCs/>
          <w:sz w:val="24"/>
          <w:szCs w:val="24"/>
          <w:lang w:val="kk-KZ"/>
        </w:rPr>
        <w:t>різді төмендеуін көрсетті</w:t>
      </w:r>
      <w:r w:rsidR="00592676" w:rsidRPr="00867817">
        <w:rPr>
          <w:rFonts w:ascii="Times New Roman" w:eastAsia="SimSun" w:hAnsi="Times New Roman" w:cs="Times New Roman"/>
          <w:sz w:val="24"/>
          <w:szCs w:val="24"/>
        </w:rPr>
        <w:t>.</w:t>
      </w:r>
    </w:p>
    <w:p w14:paraId="2F9525A2" w14:textId="7C60BA00" w:rsidR="00592676" w:rsidRPr="00867817" w:rsidRDefault="00397642" w:rsidP="00592676">
      <w:pPr>
        <w:spacing w:after="0pt" w:line="12pt" w:lineRule="auto"/>
        <w:jc w:val="both"/>
        <w:rPr>
          <w:rFonts w:ascii="Times New Roman" w:eastAsia="SimSun" w:hAnsi="Times New Roman" w:cs="Times New Roman"/>
          <w:sz w:val="24"/>
          <w:szCs w:val="24"/>
        </w:rPr>
      </w:pPr>
      <w:r w:rsidRPr="00867817">
        <w:rPr>
          <w:rFonts w:ascii="Times New Roman" w:eastAsia="SimSun" w:hAnsi="Times New Roman" w:cs="Times New Roman"/>
          <w:sz w:val="24"/>
          <w:szCs w:val="24"/>
          <w:lang w:val="kk-KZ"/>
        </w:rPr>
        <w:t>Белсенді ауруы бар</w:t>
      </w:r>
      <w:r w:rsidR="00592676" w:rsidRPr="00867817">
        <w:rPr>
          <w:rFonts w:ascii="Times New Roman" w:eastAsia="SimSun" w:hAnsi="Times New Roman" w:cs="Times New Roman"/>
          <w:sz w:val="24"/>
          <w:szCs w:val="24"/>
        </w:rPr>
        <w:t xml:space="preserve"> (</w:t>
      </w:r>
      <w:r w:rsidRPr="00867817">
        <w:rPr>
          <w:rFonts w:ascii="Times New Roman" w:eastAsia="SimSun" w:hAnsi="Times New Roman" w:cs="Times New Roman"/>
          <w:sz w:val="24"/>
          <w:szCs w:val="24"/>
          <w:lang w:val="kk-KZ"/>
        </w:rPr>
        <w:t xml:space="preserve">зерттеу басталуына дейін </w:t>
      </w:r>
      <w:r w:rsidRPr="00867817">
        <w:rPr>
          <w:rFonts w:ascii="Times New Roman" w:eastAsia="SimSun" w:hAnsi="Times New Roman" w:cs="Times New Roman"/>
          <w:sz w:val="24"/>
          <w:szCs w:val="24"/>
        </w:rPr>
        <w:t xml:space="preserve">2 </w:t>
      </w:r>
      <w:r w:rsidRPr="00867817">
        <w:rPr>
          <w:rFonts w:ascii="Times New Roman" w:eastAsia="SimSun" w:hAnsi="Times New Roman" w:cs="Times New Roman"/>
          <w:sz w:val="24"/>
          <w:szCs w:val="24"/>
          <w:lang w:val="kk-KZ"/>
        </w:rPr>
        <w:t>жыл ішінде қайталанулары бол</w:t>
      </w:r>
      <w:r w:rsidR="007F5379" w:rsidRPr="00867817">
        <w:rPr>
          <w:rFonts w:ascii="Times New Roman" w:eastAsia="SimSun" w:hAnsi="Times New Roman" w:cs="Times New Roman"/>
          <w:sz w:val="24"/>
          <w:szCs w:val="24"/>
          <w:lang w:val="kk-KZ"/>
        </w:rPr>
        <w:t>ғ</w:t>
      </w:r>
      <w:r w:rsidRPr="00867817">
        <w:rPr>
          <w:rFonts w:ascii="Times New Roman" w:eastAsia="SimSun" w:hAnsi="Times New Roman" w:cs="Times New Roman"/>
          <w:sz w:val="24"/>
          <w:szCs w:val="24"/>
          <w:lang w:val="kk-KZ"/>
        </w:rPr>
        <w:t>ан</w:t>
      </w:r>
      <w:r w:rsidR="00592676" w:rsidRPr="00867817">
        <w:rPr>
          <w:rFonts w:ascii="Times New Roman" w:eastAsia="SimSun" w:hAnsi="Times New Roman" w:cs="Times New Roman"/>
          <w:sz w:val="24"/>
          <w:szCs w:val="24"/>
        </w:rPr>
        <w:t xml:space="preserve"> </w:t>
      </w:r>
      <w:r w:rsidR="007F5379" w:rsidRPr="00867817">
        <w:rPr>
          <w:rFonts w:ascii="Times New Roman" w:eastAsia="SimSun" w:hAnsi="Times New Roman" w:cs="Times New Roman"/>
          <w:sz w:val="24"/>
          <w:szCs w:val="24"/>
          <w:lang w:val="kk-KZ"/>
        </w:rPr>
        <w:t>және</w:t>
      </w:r>
      <w:r w:rsidR="00592676" w:rsidRPr="00867817">
        <w:rPr>
          <w:rFonts w:ascii="Times New Roman" w:eastAsia="SimSun" w:hAnsi="Times New Roman" w:cs="Times New Roman"/>
          <w:sz w:val="24"/>
          <w:szCs w:val="24"/>
        </w:rPr>
        <w:t>/</w:t>
      </w:r>
      <w:r w:rsidR="007F5379" w:rsidRPr="00867817">
        <w:rPr>
          <w:rFonts w:ascii="Times New Roman" w:eastAsia="SimSun" w:hAnsi="Times New Roman" w:cs="Times New Roman"/>
          <w:sz w:val="24"/>
          <w:szCs w:val="24"/>
          <w:lang w:val="kk-KZ"/>
        </w:rPr>
        <w:t xml:space="preserve">немесе бастапқы </w:t>
      </w:r>
      <w:r w:rsidR="007F5379" w:rsidRPr="00867817">
        <w:rPr>
          <w:rFonts w:ascii="Times New Roman" w:eastAsia="SimSun" w:hAnsi="Times New Roman" w:cs="Times New Roman"/>
          <w:sz w:val="24"/>
          <w:szCs w:val="24"/>
        </w:rPr>
        <w:t xml:space="preserve">МРТ </w:t>
      </w:r>
      <w:r w:rsidR="007F5379" w:rsidRPr="00867817">
        <w:rPr>
          <w:rFonts w:ascii="Times New Roman" w:eastAsia="SimSun" w:hAnsi="Times New Roman" w:cs="Times New Roman"/>
          <w:sz w:val="24"/>
          <w:szCs w:val="24"/>
          <w:lang w:val="kk-KZ"/>
        </w:rPr>
        <w:t xml:space="preserve">түсірілгенде </w:t>
      </w:r>
      <w:r w:rsidR="00592676" w:rsidRPr="00867817">
        <w:rPr>
          <w:rFonts w:ascii="Times New Roman" w:eastAsia="SimSun" w:hAnsi="Times New Roman" w:cs="Times New Roman"/>
          <w:sz w:val="24"/>
          <w:szCs w:val="24"/>
        </w:rPr>
        <w:t>ГД-</w:t>
      </w:r>
      <w:r w:rsidR="007F5379" w:rsidRPr="00867817">
        <w:rPr>
          <w:rFonts w:ascii="Times New Roman" w:eastAsia="SimSun" w:hAnsi="Times New Roman" w:cs="Times New Roman"/>
          <w:sz w:val="24"/>
          <w:szCs w:val="24"/>
          <w:lang w:val="kk-KZ"/>
        </w:rPr>
        <w:t>күшейтілген</w:t>
      </w:r>
      <w:r w:rsidR="00592676" w:rsidRPr="00867817">
        <w:rPr>
          <w:rFonts w:ascii="Times New Roman" w:eastAsia="SimSun" w:hAnsi="Times New Roman" w:cs="Times New Roman"/>
          <w:sz w:val="24"/>
          <w:szCs w:val="24"/>
        </w:rPr>
        <w:t xml:space="preserve"> Т1-о</w:t>
      </w:r>
      <w:r w:rsidR="007F5379" w:rsidRPr="00867817">
        <w:rPr>
          <w:rFonts w:ascii="Times New Roman" w:eastAsia="SimSun" w:hAnsi="Times New Roman" w:cs="Times New Roman"/>
          <w:sz w:val="24"/>
          <w:szCs w:val="24"/>
          <w:lang w:val="kk-KZ"/>
        </w:rPr>
        <w:t>шақтары бар</w:t>
      </w:r>
      <w:r w:rsidR="00592676" w:rsidRPr="00867817">
        <w:rPr>
          <w:rFonts w:ascii="Times New Roman" w:eastAsia="SimSun" w:hAnsi="Times New Roman" w:cs="Times New Roman"/>
          <w:sz w:val="24"/>
          <w:szCs w:val="24"/>
        </w:rPr>
        <w:t xml:space="preserve"> </w:t>
      </w:r>
      <w:r w:rsidR="007F5379" w:rsidRPr="00867817">
        <w:rPr>
          <w:rFonts w:ascii="Times New Roman" w:eastAsia="SimSun" w:hAnsi="Times New Roman" w:cs="Times New Roman"/>
          <w:sz w:val="24"/>
          <w:szCs w:val="24"/>
        </w:rPr>
        <w:t>пациент</w:t>
      </w:r>
      <w:r w:rsidR="007F5379" w:rsidRPr="00867817">
        <w:rPr>
          <w:rFonts w:ascii="Times New Roman" w:eastAsia="SimSun" w:hAnsi="Times New Roman" w:cs="Times New Roman"/>
          <w:sz w:val="24"/>
          <w:szCs w:val="24"/>
          <w:lang w:val="kk-KZ"/>
        </w:rPr>
        <w:t>тер болып белгіленген</w:t>
      </w:r>
      <w:r w:rsidR="00592676" w:rsidRPr="00867817">
        <w:rPr>
          <w:rFonts w:ascii="Times New Roman" w:eastAsia="SimSun" w:hAnsi="Times New Roman" w:cs="Times New Roman"/>
          <w:sz w:val="24"/>
          <w:szCs w:val="24"/>
        </w:rPr>
        <w:t xml:space="preserve">) </w:t>
      </w:r>
      <w:r w:rsidRPr="00867817">
        <w:rPr>
          <w:rFonts w:ascii="Times New Roman" w:eastAsia="SimSun" w:hAnsi="Times New Roman" w:cs="Times New Roman"/>
          <w:sz w:val="24"/>
          <w:szCs w:val="24"/>
        </w:rPr>
        <w:t>пациент</w:t>
      </w:r>
      <w:r w:rsidRPr="00867817">
        <w:rPr>
          <w:rFonts w:ascii="Times New Roman" w:eastAsia="SimSun" w:hAnsi="Times New Roman" w:cs="Times New Roman"/>
          <w:sz w:val="24"/>
          <w:szCs w:val="24"/>
          <w:lang w:val="kk-KZ"/>
        </w:rPr>
        <w:t>тердің қ</w:t>
      </w:r>
      <w:r w:rsidRPr="00867817">
        <w:rPr>
          <w:rFonts w:ascii="Times New Roman" w:eastAsia="SimSun" w:hAnsi="Times New Roman" w:cs="Times New Roman"/>
          <w:sz w:val="24"/>
          <w:szCs w:val="24"/>
        </w:rPr>
        <w:t>о</w:t>
      </w:r>
      <w:r w:rsidRPr="00867817">
        <w:rPr>
          <w:rFonts w:ascii="Times New Roman" w:eastAsia="SimSun" w:hAnsi="Times New Roman" w:cs="Times New Roman"/>
          <w:sz w:val="24"/>
          <w:szCs w:val="24"/>
          <w:lang w:val="kk-KZ"/>
        </w:rPr>
        <w:t>салқы тобында</w:t>
      </w:r>
      <w:r w:rsidRPr="00867817">
        <w:rPr>
          <w:rFonts w:ascii="Times New Roman" w:eastAsia="SimSun" w:hAnsi="Times New Roman" w:cs="Times New Roman"/>
          <w:sz w:val="24"/>
          <w:szCs w:val="24"/>
        </w:rPr>
        <w:t xml:space="preserve"> (n</w:t>
      </w:r>
      <w:r w:rsidRPr="00867817">
        <w:rPr>
          <w:rFonts w:ascii="Times New Roman" w:eastAsia="SimSun" w:hAnsi="Times New Roman" w:cs="Times New Roman"/>
          <w:sz w:val="24"/>
          <w:szCs w:val="24"/>
          <w:lang w:val="kk-KZ"/>
        </w:rPr>
        <w:t xml:space="preserve"> </w:t>
      </w:r>
      <w:r w:rsidRPr="00867817">
        <w:rPr>
          <w:rFonts w:ascii="Times New Roman" w:eastAsia="SimSun" w:hAnsi="Times New Roman" w:cs="Times New Roman"/>
          <w:sz w:val="24"/>
          <w:szCs w:val="24"/>
        </w:rPr>
        <w:t>=</w:t>
      </w:r>
      <w:r w:rsidRPr="00867817">
        <w:rPr>
          <w:rFonts w:ascii="Times New Roman" w:eastAsia="SimSun" w:hAnsi="Times New Roman" w:cs="Times New Roman"/>
          <w:sz w:val="24"/>
          <w:szCs w:val="24"/>
          <w:lang w:val="kk-KZ"/>
        </w:rPr>
        <w:t xml:space="preserve"> </w:t>
      </w:r>
      <w:r w:rsidRPr="00867817">
        <w:rPr>
          <w:rFonts w:ascii="Times New Roman" w:eastAsia="SimSun" w:hAnsi="Times New Roman" w:cs="Times New Roman"/>
          <w:sz w:val="24"/>
          <w:szCs w:val="24"/>
        </w:rPr>
        <w:t xml:space="preserve">779) </w:t>
      </w:r>
      <w:r w:rsidR="007F5379" w:rsidRPr="00867817">
        <w:rPr>
          <w:rFonts w:ascii="Times New Roman" w:eastAsia="SimSun" w:hAnsi="Times New Roman" w:cs="Times New Roman"/>
          <w:sz w:val="24"/>
          <w:szCs w:val="24"/>
          <w:lang w:val="kk-KZ"/>
        </w:rPr>
        <w:t>б</w:t>
      </w:r>
      <w:r w:rsidR="00592676" w:rsidRPr="00867817">
        <w:rPr>
          <w:rFonts w:ascii="Times New Roman" w:eastAsia="SimSun" w:hAnsi="Times New Roman" w:cs="Times New Roman"/>
          <w:sz w:val="24"/>
          <w:szCs w:val="24"/>
        </w:rPr>
        <w:t>а</w:t>
      </w:r>
      <w:r w:rsidR="007F5379" w:rsidRPr="00867817">
        <w:rPr>
          <w:rFonts w:ascii="Times New Roman" w:eastAsia="SimSun" w:hAnsi="Times New Roman" w:cs="Times New Roman"/>
          <w:sz w:val="24"/>
          <w:szCs w:val="24"/>
          <w:lang w:val="kk-KZ"/>
        </w:rPr>
        <w:t>ст</w:t>
      </w:r>
      <w:r w:rsidR="00592676" w:rsidRPr="00867817">
        <w:rPr>
          <w:rFonts w:ascii="Times New Roman" w:eastAsia="SimSun" w:hAnsi="Times New Roman" w:cs="Times New Roman"/>
          <w:sz w:val="24"/>
          <w:szCs w:val="24"/>
        </w:rPr>
        <w:t>а</w:t>
      </w:r>
      <w:r w:rsidR="007F5379" w:rsidRPr="00867817">
        <w:rPr>
          <w:rFonts w:ascii="Times New Roman" w:eastAsia="SimSun" w:hAnsi="Times New Roman" w:cs="Times New Roman"/>
          <w:sz w:val="24"/>
          <w:szCs w:val="24"/>
          <w:lang w:val="kk-KZ"/>
        </w:rPr>
        <w:t xml:space="preserve">пқы сатыдағы </w:t>
      </w:r>
      <w:r w:rsidR="007F5379" w:rsidRPr="00867817">
        <w:rPr>
          <w:rFonts w:ascii="Times New Roman" w:eastAsia="SimSun" w:hAnsi="Times New Roman" w:cs="Times New Roman"/>
          <w:sz w:val="24"/>
          <w:szCs w:val="24"/>
          <w:lang w:val="kk-KZ"/>
        </w:rPr>
        <w:lastRenderedPageBreak/>
        <w:t>сипаттамалары жалпы қауымдағы сипаттамаларын</w:t>
      </w:r>
      <w:r w:rsidR="00015125" w:rsidRPr="00867817">
        <w:rPr>
          <w:rFonts w:ascii="Times New Roman" w:eastAsia="SimSun" w:hAnsi="Times New Roman" w:cs="Times New Roman"/>
          <w:sz w:val="24"/>
          <w:szCs w:val="24"/>
          <w:lang w:val="kk-KZ"/>
        </w:rPr>
        <w:t>а</w:t>
      </w:r>
      <w:r w:rsidR="007F5379" w:rsidRPr="00867817">
        <w:rPr>
          <w:rFonts w:ascii="Times New Roman" w:eastAsia="SimSun" w:hAnsi="Times New Roman" w:cs="Times New Roman"/>
          <w:sz w:val="24"/>
          <w:szCs w:val="24"/>
          <w:lang w:val="kk-KZ"/>
        </w:rPr>
        <w:t xml:space="preserve"> ұқсас болды.</w:t>
      </w:r>
      <w:r w:rsidR="00592676" w:rsidRPr="00867817">
        <w:rPr>
          <w:rFonts w:ascii="Times New Roman" w:eastAsia="SimSun" w:hAnsi="Times New Roman" w:cs="Times New Roman"/>
          <w:sz w:val="24"/>
          <w:szCs w:val="24"/>
        </w:rPr>
        <w:t xml:space="preserve"> Медиан</w:t>
      </w:r>
      <w:r w:rsidR="007F5379" w:rsidRPr="00867817">
        <w:rPr>
          <w:rFonts w:ascii="Times New Roman" w:eastAsia="SimSun" w:hAnsi="Times New Roman" w:cs="Times New Roman"/>
          <w:sz w:val="24"/>
          <w:szCs w:val="24"/>
          <w:lang w:val="kk-KZ"/>
        </w:rPr>
        <w:t>ал</w:t>
      </w:r>
      <w:r w:rsidR="00592676" w:rsidRPr="00867817">
        <w:rPr>
          <w:rFonts w:ascii="Times New Roman" w:eastAsia="SimSun" w:hAnsi="Times New Roman" w:cs="Times New Roman"/>
          <w:sz w:val="24"/>
          <w:szCs w:val="24"/>
        </w:rPr>
        <w:t>ы</w:t>
      </w:r>
      <w:r w:rsidR="007F5379" w:rsidRPr="00867817">
        <w:rPr>
          <w:rFonts w:ascii="Times New Roman" w:eastAsia="SimSun" w:hAnsi="Times New Roman" w:cs="Times New Roman"/>
          <w:sz w:val="24"/>
          <w:szCs w:val="24"/>
          <w:lang w:val="kk-KZ"/>
        </w:rPr>
        <w:t>қ ж</w:t>
      </w:r>
      <w:r w:rsidR="00592676" w:rsidRPr="00867817">
        <w:rPr>
          <w:rFonts w:ascii="Times New Roman" w:eastAsia="SimSun" w:hAnsi="Times New Roman" w:cs="Times New Roman"/>
          <w:sz w:val="24"/>
          <w:szCs w:val="24"/>
        </w:rPr>
        <w:t>ас 47</w:t>
      </w:r>
      <w:r w:rsidR="007F5379" w:rsidRPr="00867817">
        <w:rPr>
          <w:rFonts w:ascii="Times New Roman" w:eastAsia="SimSun" w:hAnsi="Times New Roman" w:cs="Times New Roman"/>
          <w:sz w:val="24"/>
          <w:szCs w:val="24"/>
          <w:lang w:val="kk-KZ"/>
        </w:rPr>
        <w:t xml:space="preserve"> жас</w:t>
      </w:r>
      <w:r w:rsidR="00592676" w:rsidRPr="00867817">
        <w:rPr>
          <w:rFonts w:ascii="Times New Roman" w:eastAsia="SimSun" w:hAnsi="Times New Roman" w:cs="Times New Roman"/>
          <w:sz w:val="24"/>
          <w:szCs w:val="24"/>
        </w:rPr>
        <w:t>т</w:t>
      </w:r>
      <w:r w:rsidR="007F5379" w:rsidRPr="00867817">
        <w:rPr>
          <w:rFonts w:ascii="Times New Roman" w:eastAsia="SimSun" w:hAnsi="Times New Roman" w:cs="Times New Roman"/>
          <w:sz w:val="24"/>
          <w:szCs w:val="24"/>
          <w:lang w:val="kk-KZ"/>
        </w:rPr>
        <w:t>ы құрады</w:t>
      </w:r>
      <w:r w:rsidR="00592676" w:rsidRPr="00867817">
        <w:rPr>
          <w:rFonts w:ascii="Times New Roman" w:eastAsia="SimSun" w:hAnsi="Times New Roman" w:cs="Times New Roman"/>
          <w:sz w:val="24"/>
          <w:szCs w:val="24"/>
        </w:rPr>
        <w:t>, медиан</w:t>
      </w:r>
      <w:r w:rsidR="007F5379" w:rsidRPr="00867817">
        <w:rPr>
          <w:rFonts w:ascii="Times New Roman" w:eastAsia="SimSun" w:hAnsi="Times New Roman" w:cs="Times New Roman"/>
          <w:sz w:val="24"/>
          <w:szCs w:val="24"/>
          <w:lang w:val="kk-KZ"/>
        </w:rPr>
        <w:t>ал</w:t>
      </w:r>
      <w:r w:rsidR="00592676" w:rsidRPr="00867817">
        <w:rPr>
          <w:rFonts w:ascii="Times New Roman" w:eastAsia="SimSun" w:hAnsi="Times New Roman" w:cs="Times New Roman"/>
          <w:sz w:val="24"/>
          <w:szCs w:val="24"/>
        </w:rPr>
        <w:t>ы</w:t>
      </w:r>
      <w:r w:rsidR="007F5379" w:rsidRPr="00867817">
        <w:rPr>
          <w:rFonts w:ascii="Times New Roman" w:eastAsia="SimSun" w:hAnsi="Times New Roman" w:cs="Times New Roman"/>
          <w:sz w:val="24"/>
          <w:szCs w:val="24"/>
          <w:lang w:val="kk-KZ"/>
        </w:rPr>
        <w:t>қ ау</w:t>
      </w:r>
      <w:r w:rsidR="00592676" w:rsidRPr="00867817">
        <w:rPr>
          <w:rFonts w:ascii="Times New Roman" w:eastAsia="SimSun" w:hAnsi="Times New Roman" w:cs="Times New Roman"/>
          <w:sz w:val="24"/>
          <w:szCs w:val="24"/>
        </w:rPr>
        <w:t>р</w:t>
      </w:r>
      <w:r w:rsidR="007F5379" w:rsidRPr="00867817">
        <w:rPr>
          <w:rFonts w:ascii="Times New Roman" w:eastAsia="SimSun" w:hAnsi="Times New Roman" w:cs="Times New Roman"/>
          <w:sz w:val="24"/>
          <w:szCs w:val="24"/>
          <w:lang w:val="kk-KZ"/>
        </w:rPr>
        <w:t>у мерзімі</w:t>
      </w:r>
      <w:r w:rsidR="00592676" w:rsidRPr="00867817">
        <w:rPr>
          <w:rFonts w:ascii="Times New Roman" w:eastAsia="SimSun" w:hAnsi="Times New Roman" w:cs="Times New Roman"/>
          <w:sz w:val="24"/>
          <w:szCs w:val="24"/>
        </w:rPr>
        <w:t xml:space="preserve"> — 15 </w:t>
      </w:r>
      <w:r w:rsidR="007F5379" w:rsidRPr="00867817">
        <w:rPr>
          <w:rFonts w:ascii="Times New Roman" w:eastAsia="SimSun" w:hAnsi="Times New Roman" w:cs="Times New Roman"/>
          <w:sz w:val="24"/>
          <w:szCs w:val="24"/>
          <w:lang w:val="kk-KZ"/>
        </w:rPr>
        <w:t>жы</w:t>
      </w:r>
      <w:r w:rsidR="00592676" w:rsidRPr="00867817">
        <w:rPr>
          <w:rFonts w:ascii="Times New Roman" w:eastAsia="SimSun" w:hAnsi="Times New Roman" w:cs="Times New Roman"/>
          <w:sz w:val="24"/>
          <w:szCs w:val="24"/>
        </w:rPr>
        <w:t>л, а</w:t>
      </w:r>
      <w:r w:rsidR="007F5379" w:rsidRPr="00867817">
        <w:rPr>
          <w:rFonts w:ascii="Times New Roman" w:eastAsia="SimSun" w:hAnsi="Times New Roman" w:cs="Times New Roman"/>
          <w:sz w:val="24"/>
          <w:szCs w:val="24"/>
          <w:lang w:val="kk-KZ"/>
        </w:rPr>
        <w:t>л</w:t>
      </w:r>
      <w:r w:rsidR="00592676" w:rsidRPr="00867817">
        <w:rPr>
          <w:rFonts w:ascii="Times New Roman" w:eastAsia="SimSun" w:hAnsi="Times New Roman" w:cs="Times New Roman"/>
          <w:sz w:val="24"/>
          <w:szCs w:val="24"/>
        </w:rPr>
        <w:t xml:space="preserve"> </w:t>
      </w:r>
      <w:r w:rsidR="007F5379" w:rsidRPr="00867817">
        <w:rPr>
          <w:rFonts w:ascii="Times New Roman" w:eastAsia="SimSun" w:hAnsi="Times New Roman" w:cs="Times New Roman"/>
          <w:sz w:val="24"/>
          <w:szCs w:val="24"/>
        </w:rPr>
        <w:t>EDSS шкал</w:t>
      </w:r>
      <w:r w:rsidR="007F5379" w:rsidRPr="00867817">
        <w:rPr>
          <w:rFonts w:ascii="Times New Roman" w:eastAsia="SimSun" w:hAnsi="Times New Roman" w:cs="Times New Roman"/>
          <w:sz w:val="24"/>
          <w:szCs w:val="24"/>
          <w:lang w:val="kk-KZ"/>
        </w:rPr>
        <w:t>асы бойынша</w:t>
      </w:r>
      <w:r w:rsidR="007F5379" w:rsidRPr="00867817">
        <w:rPr>
          <w:rFonts w:ascii="Times New Roman" w:eastAsia="SimSun" w:hAnsi="Times New Roman" w:cs="Times New Roman"/>
          <w:sz w:val="24"/>
          <w:szCs w:val="24"/>
        </w:rPr>
        <w:t xml:space="preserve"> </w:t>
      </w:r>
      <w:r w:rsidR="00592676" w:rsidRPr="00867817">
        <w:rPr>
          <w:rFonts w:ascii="Times New Roman" w:eastAsia="SimSun" w:hAnsi="Times New Roman" w:cs="Times New Roman"/>
          <w:sz w:val="24"/>
          <w:szCs w:val="24"/>
        </w:rPr>
        <w:t>медиан</w:t>
      </w:r>
      <w:r w:rsidR="007F5379" w:rsidRPr="00867817">
        <w:rPr>
          <w:rFonts w:ascii="Times New Roman" w:eastAsia="SimSun" w:hAnsi="Times New Roman" w:cs="Times New Roman"/>
          <w:sz w:val="24"/>
          <w:szCs w:val="24"/>
          <w:lang w:val="kk-KZ"/>
        </w:rPr>
        <w:t>ал</w:t>
      </w:r>
      <w:r w:rsidR="00592676" w:rsidRPr="00867817">
        <w:rPr>
          <w:rFonts w:ascii="Times New Roman" w:eastAsia="SimSun" w:hAnsi="Times New Roman" w:cs="Times New Roman"/>
          <w:sz w:val="24"/>
          <w:szCs w:val="24"/>
        </w:rPr>
        <w:t>ы</w:t>
      </w:r>
      <w:r w:rsidR="007F5379" w:rsidRPr="00867817">
        <w:rPr>
          <w:rFonts w:ascii="Times New Roman" w:eastAsia="SimSun" w:hAnsi="Times New Roman" w:cs="Times New Roman"/>
          <w:sz w:val="24"/>
          <w:szCs w:val="24"/>
          <w:lang w:val="kk-KZ"/>
        </w:rPr>
        <w:t>қ</w:t>
      </w:r>
      <w:r w:rsidR="00592676" w:rsidRPr="00867817">
        <w:rPr>
          <w:rFonts w:ascii="Times New Roman" w:eastAsia="SimSun" w:hAnsi="Times New Roman" w:cs="Times New Roman"/>
          <w:sz w:val="24"/>
          <w:szCs w:val="24"/>
        </w:rPr>
        <w:t xml:space="preserve"> балл</w:t>
      </w:r>
      <w:r w:rsidR="007F5379" w:rsidRPr="00867817">
        <w:rPr>
          <w:rFonts w:ascii="Times New Roman" w:eastAsia="SimSun" w:hAnsi="Times New Roman" w:cs="Times New Roman"/>
          <w:sz w:val="24"/>
          <w:szCs w:val="24"/>
          <w:lang w:val="kk-KZ"/>
        </w:rPr>
        <w:t xml:space="preserve"> бастапқы сатыда</w:t>
      </w:r>
      <w:r w:rsidR="00592676" w:rsidRPr="00867817">
        <w:rPr>
          <w:rFonts w:ascii="Times New Roman" w:eastAsia="SimSun" w:hAnsi="Times New Roman" w:cs="Times New Roman"/>
          <w:sz w:val="24"/>
          <w:szCs w:val="24"/>
        </w:rPr>
        <w:t xml:space="preserve"> — 6.0.</w:t>
      </w:r>
    </w:p>
    <w:p w14:paraId="07D177D8" w14:textId="31FAFEB1" w:rsidR="00592676" w:rsidRPr="00867817" w:rsidRDefault="007F5379" w:rsidP="00592676">
      <w:pPr>
        <w:spacing w:after="0pt" w:line="12pt" w:lineRule="auto"/>
        <w:jc w:val="both"/>
        <w:rPr>
          <w:rFonts w:ascii="Times New Roman" w:eastAsia="SimSun" w:hAnsi="Times New Roman" w:cs="Times New Roman"/>
          <w:sz w:val="24"/>
          <w:szCs w:val="24"/>
        </w:rPr>
      </w:pPr>
      <w:r w:rsidRPr="00867817">
        <w:rPr>
          <w:rFonts w:ascii="Times New Roman" w:eastAsia="SimSun" w:hAnsi="Times New Roman" w:cs="Times New Roman"/>
          <w:sz w:val="24"/>
          <w:szCs w:val="24"/>
          <w:lang w:val="kk-KZ"/>
        </w:rPr>
        <w:t xml:space="preserve">Мүгедектік үдеуінің 3 ай және 6 ай өткен соң басталуына дейінгі уақыт белсенді ауруымен </w:t>
      </w:r>
      <w:r w:rsidR="00592676" w:rsidRPr="00867817">
        <w:rPr>
          <w:rFonts w:ascii="Times New Roman" w:eastAsia="SimSun" w:hAnsi="Times New Roman" w:cs="Times New Roman"/>
          <w:sz w:val="24"/>
          <w:szCs w:val="24"/>
        </w:rPr>
        <w:t xml:space="preserve"> </w:t>
      </w:r>
      <w:r w:rsidRPr="00867817">
        <w:rPr>
          <w:rFonts w:ascii="Times New Roman" w:eastAsia="SimSun" w:hAnsi="Times New Roman" w:cs="Times New Roman"/>
          <w:sz w:val="24"/>
          <w:szCs w:val="24"/>
        </w:rPr>
        <w:t>сипонимод</w:t>
      </w:r>
      <w:r w:rsidRPr="00867817">
        <w:rPr>
          <w:rFonts w:ascii="Times New Roman" w:eastAsia="SimSun" w:hAnsi="Times New Roman" w:cs="Times New Roman"/>
          <w:sz w:val="24"/>
          <w:szCs w:val="24"/>
          <w:lang w:val="kk-KZ"/>
        </w:rPr>
        <w:t>пен емдеу қабылдаған</w:t>
      </w:r>
      <w:r w:rsidR="00592676" w:rsidRPr="00867817">
        <w:rPr>
          <w:rFonts w:ascii="Times New Roman" w:eastAsia="SimSun" w:hAnsi="Times New Roman" w:cs="Times New Roman"/>
          <w:sz w:val="24"/>
          <w:szCs w:val="24"/>
        </w:rPr>
        <w:t xml:space="preserve"> пациент</w:t>
      </w:r>
      <w:r w:rsidRPr="00867817">
        <w:rPr>
          <w:rFonts w:ascii="Times New Roman" w:eastAsia="SimSun" w:hAnsi="Times New Roman" w:cs="Times New Roman"/>
          <w:sz w:val="24"/>
          <w:szCs w:val="24"/>
          <w:lang w:val="kk-KZ"/>
        </w:rPr>
        <w:t xml:space="preserve">терде, тиісінше, </w:t>
      </w:r>
      <w:r w:rsidRPr="00867817">
        <w:rPr>
          <w:rFonts w:ascii="Times New Roman" w:eastAsia="SimSun" w:hAnsi="Times New Roman" w:cs="Times New Roman"/>
          <w:sz w:val="24"/>
          <w:szCs w:val="24"/>
        </w:rPr>
        <w:t>плацебо</w:t>
      </w:r>
      <w:r w:rsidRPr="00867817">
        <w:rPr>
          <w:rFonts w:ascii="Times New Roman" w:eastAsia="SimSun" w:hAnsi="Times New Roman" w:cs="Times New Roman"/>
          <w:sz w:val="24"/>
          <w:szCs w:val="24"/>
          <w:lang w:val="kk-KZ"/>
        </w:rPr>
        <w:t>мен салыстырғанда,</w:t>
      </w:r>
      <w:r w:rsidRPr="00867817">
        <w:rPr>
          <w:rFonts w:ascii="Times New Roman" w:eastAsia="SimSun" w:hAnsi="Times New Roman" w:cs="Times New Roman"/>
          <w:sz w:val="24"/>
          <w:szCs w:val="24"/>
        </w:rPr>
        <w:t xml:space="preserve"> </w:t>
      </w:r>
      <w:r w:rsidR="00592676" w:rsidRPr="00867817">
        <w:rPr>
          <w:rFonts w:ascii="Times New Roman" w:eastAsia="SimSun" w:hAnsi="Times New Roman" w:cs="Times New Roman"/>
          <w:sz w:val="24"/>
          <w:szCs w:val="24"/>
        </w:rPr>
        <w:t>31% (</w:t>
      </w:r>
      <w:r w:rsidRPr="00867817">
        <w:rPr>
          <w:rFonts w:ascii="Times New Roman" w:eastAsia="SimSun" w:hAnsi="Times New Roman" w:cs="Times New Roman"/>
          <w:sz w:val="24"/>
          <w:szCs w:val="24"/>
          <w:lang w:val="kk-KZ"/>
        </w:rPr>
        <w:t>қауіптер қатынасы</w:t>
      </w:r>
      <w:r w:rsidR="00592676" w:rsidRPr="00867817">
        <w:rPr>
          <w:rFonts w:ascii="Times New Roman" w:eastAsia="SimSun" w:hAnsi="Times New Roman" w:cs="Times New Roman"/>
          <w:sz w:val="24"/>
          <w:szCs w:val="24"/>
        </w:rPr>
        <w:t xml:space="preserve"> [HR] 0.69; 95% </w:t>
      </w:r>
      <w:r w:rsidRPr="00867817">
        <w:rPr>
          <w:rFonts w:ascii="Times New Roman" w:eastAsia="SimSun" w:hAnsi="Times New Roman" w:cs="Times New Roman"/>
          <w:sz w:val="24"/>
          <w:szCs w:val="24"/>
          <w:lang w:val="kk-KZ"/>
        </w:rPr>
        <w:t>СА</w:t>
      </w:r>
      <w:r w:rsidR="00592676" w:rsidRPr="00867817">
        <w:rPr>
          <w:rFonts w:ascii="Times New Roman" w:eastAsia="SimSun" w:hAnsi="Times New Roman" w:cs="Times New Roman"/>
          <w:sz w:val="24"/>
          <w:szCs w:val="24"/>
        </w:rPr>
        <w:t xml:space="preserve">: 0.53, 0.91) </w:t>
      </w:r>
      <w:r w:rsidRPr="00867817">
        <w:rPr>
          <w:rFonts w:ascii="Times New Roman" w:eastAsia="SimSun" w:hAnsi="Times New Roman" w:cs="Times New Roman"/>
          <w:sz w:val="24"/>
          <w:szCs w:val="24"/>
          <w:lang w:val="kk-KZ"/>
        </w:rPr>
        <w:t>және</w:t>
      </w:r>
      <w:r w:rsidRPr="00867817">
        <w:rPr>
          <w:rFonts w:ascii="Times New Roman" w:eastAsia="SimSun" w:hAnsi="Times New Roman" w:cs="Times New Roman"/>
          <w:sz w:val="24"/>
          <w:szCs w:val="24"/>
        </w:rPr>
        <w:t xml:space="preserve"> плацебо</w:t>
      </w:r>
      <w:r w:rsidRPr="00867817">
        <w:rPr>
          <w:rFonts w:ascii="Times New Roman" w:eastAsia="SimSun" w:hAnsi="Times New Roman" w:cs="Times New Roman"/>
          <w:sz w:val="24"/>
          <w:szCs w:val="24"/>
          <w:lang w:val="kk-KZ"/>
        </w:rPr>
        <w:t>мен салыстырғанда,</w:t>
      </w:r>
      <w:r w:rsidRPr="00867817">
        <w:rPr>
          <w:rFonts w:ascii="Times New Roman" w:eastAsia="SimSun" w:hAnsi="Times New Roman" w:cs="Times New Roman"/>
          <w:sz w:val="24"/>
          <w:szCs w:val="24"/>
        </w:rPr>
        <w:t xml:space="preserve"> </w:t>
      </w:r>
      <w:r w:rsidRPr="00867817">
        <w:rPr>
          <w:rFonts w:ascii="Times New Roman" w:eastAsia="SimSun" w:hAnsi="Times New Roman" w:cs="Times New Roman"/>
          <w:sz w:val="24"/>
          <w:szCs w:val="24"/>
          <w:lang w:val="kk-KZ"/>
        </w:rPr>
        <w:t xml:space="preserve"> </w:t>
      </w:r>
      <w:r w:rsidR="00592676" w:rsidRPr="00867817">
        <w:rPr>
          <w:rFonts w:ascii="Times New Roman" w:eastAsia="SimSun" w:hAnsi="Times New Roman" w:cs="Times New Roman"/>
          <w:sz w:val="24"/>
          <w:szCs w:val="24"/>
        </w:rPr>
        <w:t>37%  (</w:t>
      </w:r>
      <w:r w:rsidRPr="00867817">
        <w:rPr>
          <w:rFonts w:ascii="Times New Roman" w:eastAsia="SimSun" w:hAnsi="Times New Roman" w:cs="Times New Roman"/>
          <w:sz w:val="24"/>
          <w:szCs w:val="24"/>
          <w:lang w:val="kk-KZ"/>
        </w:rPr>
        <w:t>қауіптер қатынасы</w:t>
      </w:r>
      <w:r w:rsidRPr="00867817">
        <w:rPr>
          <w:rFonts w:ascii="Times New Roman" w:eastAsia="SimSun" w:hAnsi="Times New Roman" w:cs="Times New Roman"/>
          <w:sz w:val="24"/>
          <w:szCs w:val="24"/>
        </w:rPr>
        <w:t xml:space="preserve"> </w:t>
      </w:r>
      <w:r w:rsidR="00592676" w:rsidRPr="00867817">
        <w:rPr>
          <w:rFonts w:ascii="Times New Roman" w:eastAsia="SimSun" w:hAnsi="Times New Roman" w:cs="Times New Roman"/>
          <w:sz w:val="24"/>
          <w:szCs w:val="24"/>
        </w:rPr>
        <w:t xml:space="preserve">HR 0.63; 95% </w:t>
      </w:r>
      <w:r w:rsidRPr="00867817">
        <w:rPr>
          <w:rFonts w:ascii="Times New Roman" w:eastAsia="SimSun" w:hAnsi="Times New Roman" w:cs="Times New Roman"/>
          <w:sz w:val="24"/>
          <w:szCs w:val="24"/>
          <w:lang w:val="kk-KZ"/>
        </w:rPr>
        <w:t>СА</w:t>
      </w:r>
      <w:r w:rsidR="00592676" w:rsidRPr="00867817">
        <w:rPr>
          <w:rFonts w:ascii="Times New Roman" w:eastAsia="SimSun" w:hAnsi="Times New Roman" w:cs="Times New Roman"/>
          <w:sz w:val="24"/>
          <w:szCs w:val="24"/>
        </w:rPr>
        <w:t>: 0.47, 0.86)</w:t>
      </w:r>
      <w:r w:rsidRPr="00867817">
        <w:rPr>
          <w:rFonts w:ascii="Times New Roman" w:eastAsia="SimSun" w:hAnsi="Times New Roman" w:cs="Times New Roman"/>
          <w:sz w:val="24"/>
          <w:szCs w:val="24"/>
          <w:lang w:val="kk-KZ"/>
        </w:rPr>
        <w:t xml:space="preserve"> едәуір кейінге шегерілді</w:t>
      </w:r>
      <w:r w:rsidR="00592676" w:rsidRPr="00867817">
        <w:rPr>
          <w:rFonts w:ascii="Times New Roman" w:eastAsia="SimSun" w:hAnsi="Times New Roman" w:cs="Times New Roman"/>
          <w:sz w:val="24"/>
          <w:szCs w:val="24"/>
        </w:rPr>
        <w:t xml:space="preserve">. </w:t>
      </w:r>
      <w:r w:rsidRPr="00867817">
        <w:rPr>
          <w:rFonts w:ascii="Times New Roman" w:eastAsia="SimSun" w:hAnsi="Times New Roman" w:cs="Times New Roman"/>
          <w:sz w:val="24"/>
          <w:szCs w:val="24"/>
          <w:lang w:val="kk-KZ"/>
        </w:rPr>
        <w:t>Қайталануларының жылдық ж</w:t>
      </w:r>
      <w:r w:rsidR="00E6760F" w:rsidRPr="00867817">
        <w:rPr>
          <w:rFonts w:ascii="Times New Roman" w:eastAsia="SimSun" w:hAnsi="Times New Roman" w:cs="Times New Roman"/>
          <w:sz w:val="24"/>
          <w:szCs w:val="24"/>
        </w:rPr>
        <w:t>иі</w:t>
      </w:r>
      <w:r w:rsidRPr="00867817">
        <w:rPr>
          <w:rFonts w:ascii="Times New Roman" w:eastAsia="SimSun" w:hAnsi="Times New Roman" w:cs="Times New Roman"/>
          <w:sz w:val="24"/>
          <w:szCs w:val="24"/>
          <w:lang w:val="kk-KZ"/>
        </w:rPr>
        <w:t>лігі</w:t>
      </w:r>
      <w:r w:rsidR="00592676" w:rsidRPr="00867817">
        <w:rPr>
          <w:rFonts w:ascii="Times New Roman" w:eastAsia="SimSun" w:hAnsi="Times New Roman" w:cs="Times New Roman"/>
          <w:sz w:val="24"/>
          <w:szCs w:val="24"/>
        </w:rPr>
        <w:t xml:space="preserve"> (ARR) (</w:t>
      </w:r>
      <w:r w:rsidRPr="00867817">
        <w:rPr>
          <w:rFonts w:ascii="Times New Roman" w:eastAsia="SimSun" w:hAnsi="Times New Roman" w:cs="Times New Roman"/>
          <w:sz w:val="24"/>
          <w:szCs w:val="24"/>
          <w:lang w:val="kk-KZ"/>
        </w:rPr>
        <w:t>расталған қайталанулар</w:t>
      </w:r>
      <w:r w:rsidR="00592676" w:rsidRPr="00867817">
        <w:rPr>
          <w:rFonts w:ascii="Times New Roman" w:eastAsia="SimSun" w:hAnsi="Times New Roman" w:cs="Times New Roman"/>
          <w:sz w:val="24"/>
          <w:szCs w:val="24"/>
        </w:rPr>
        <w:t xml:space="preserve">) </w:t>
      </w:r>
      <w:r w:rsidR="00614872" w:rsidRPr="00867817">
        <w:rPr>
          <w:rFonts w:ascii="Times New Roman" w:eastAsia="SimSun" w:hAnsi="Times New Roman" w:cs="Times New Roman"/>
          <w:sz w:val="24"/>
          <w:szCs w:val="24"/>
        </w:rPr>
        <w:t>плацебо</w:t>
      </w:r>
      <w:r w:rsidR="00614872" w:rsidRPr="00867817">
        <w:rPr>
          <w:rFonts w:ascii="Times New Roman" w:eastAsia="SimSun" w:hAnsi="Times New Roman" w:cs="Times New Roman"/>
          <w:sz w:val="24"/>
          <w:szCs w:val="24"/>
          <w:lang w:val="kk-KZ"/>
        </w:rPr>
        <w:t>мен салыстырғанда,</w:t>
      </w:r>
      <w:r w:rsidR="00614872" w:rsidRPr="00867817">
        <w:rPr>
          <w:rFonts w:ascii="Times New Roman" w:eastAsia="SimSun" w:hAnsi="Times New Roman" w:cs="Times New Roman"/>
          <w:sz w:val="24"/>
          <w:szCs w:val="24"/>
        </w:rPr>
        <w:t xml:space="preserve"> </w:t>
      </w:r>
      <w:r w:rsidR="00614872" w:rsidRPr="00867817">
        <w:rPr>
          <w:rFonts w:ascii="Times New Roman" w:eastAsia="SimSun" w:hAnsi="Times New Roman" w:cs="Times New Roman"/>
          <w:sz w:val="24"/>
          <w:szCs w:val="24"/>
          <w:lang w:val="kk-KZ"/>
        </w:rPr>
        <w:t xml:space="preserve"> </w:t>
      </w:r>
      <w:r w:rsidR="00592676" w:rsidRPr="00867817">
        <w:rPr>
          <w:rFonts w:ascii="Times New Roman" w:eastAsia="SimSun" w:hAnsi="Times New Roman" w:cs="Times New Roman"/>
          <w:sz w:val="24"/>
          <w:szCs w:val="24"/>
        </w:rPr>
        <w:t>46%</w:t>
      </w:r>
      <w:r w:rsidR="00614872" w:rsidRPr="00867817">
        <w:rPr>
          <w:rFonts w:ascii="Times New Roman" w:eastAsia="SimSun" w:hAnsi="Times New Roman" w:cs="Times New Roman"/>
          <w:sz w:val="24"/>
          <w:szCs w:val="24"/>
          <w:lang w:val="kk-KZ"/>
        </w:rPr>
        <w:t xml:space="preserve"> төмендеді</w:t>
      </w:r>
      <w:r w:rsidR="00592676" w:rsidRPr="00867817">
        <w:rPr>
          <w:rFonts w:ascii="Times New Roman" w:eastAsia="SimSun" w:hAnsi="Times New Roman" w:cs="Times New Roman"/>
          <w:sz w:val="24"/>
          <w:szCs w:val="24"/>
        </w:rPr>
        <w:t xml:space="preserve"> (ARR</w:t>
      </w:r>
      <w:r w:rsidR="00614872" w:rsidRPr="00867817">
        <w:rPr>
          <w:rFonts w:ascii="Times New Roman" w:eastAsia="SimSun" w:hAnsi="Times New Roman" w:cs="Times New Roman"/>
          <w:sz w:val="24"/>
          <w:szCs w:val="24"/>
          <w:lang w:val="kk-KZ"/>
        </w:rPr>
        <w:t xml:space="preserve"> қатынасы</w:t>
      </w:r>
      <w:r w:rsidR="00592676" w:rsidRPr="00867817">
        <w:rPr>
          <w:rFonts w:ascii="Times New Roman" w:eastAsia="SimSun" w:hAnsi="Times New Roman" w:cs="Times New Roman"/>
          <w:sz w:val="24"/>
          <w:szCs w:val="24"/>
        </w:rPr>
        <w:t xml:space="preserve"> 0.54; 95% </w:t>
      </w:r>
      <w:r w:rsidR="00614872" w:rsidRPr="00867817">
        <w:rPr>
          <w:rFonts w:ascii="Times New Roman" w:eastAsia="SimSun" w:hAnsi="Times New Roman" w:cs="Times New Roman"/>
          <w:sz w:val="24"/>
          <w:szCs w:val="24"/>
          <w:lang w:val="kk-KZ"/>
        </w:rPr>
        <w:t>СА</w:t>
      </w:r>
      <w:r w:rsidR="00592676" w:rsidRPr="00867817">
        <w:rPr>
          <w:rFonts w:ascii="Times New Roman" w:eastAsia="SimSun" w:hAnsi="Times New Roman" w:cs="Times New Roman"/>
          <w:sz w:val="24"/>
          <w:szCs w:val="24"/>
        </w:rPr>
        <w:t xml:space="preserve">: 0.39, 0.77). </w:t>
      </w:r>
      <w:r w:rsidR="00614872" w:rsidRPr="00867817">
        <w:rPr>
          <w:rFonts w:ascii="Times New Roman" w:eastAsia="SimSun" w:hAnsi="Times New Roman" w:cs="Times New Roman"/>
          <w:sz w:val="24"/>
          <w:szCs w:val="24"/>
        </w:rPr>
        <w:t>ГД-</w:t>
      </w:r>
      <w:r w:rsidR="00614872" w:rsidRPr="00867817">
        <w:rPr>
          <w:rFonts w:ascii="Times New Roman" w:eastAsia="SimSun" w:hAnsi="Times New Roman" w:cs="Times New Roman"/>
          <w:sz w:val="24"/>
          <w:szCs w:val="24"/>
          <w:lang w:val="kk-KZ"/>
        </w:rPr>
        <w:t>күшейтілген</w:t>
      </w:r>
      <w:r w:rsidR="00614872" w:rsidRPr="00867817">
        <w:rPr>
          <w:rFonts w:ascii="Times New Roman" w:eastAsia="SimSun" w:hAnsi="Times New Roman" w:cs="Times New Roman"/>
          <w:sz w:val="24"/>
          <w:szCs w:val="24"/>
        </w:rPr>
        <w:t xml:space="preserve"> Т1-</w:t>
      </w:r>
      <w:r w:rsidR="00614872" w:rsidRPr="00867817">
        <w:rPr>
          <w:rFonts w:ascii="Times New Roman" w:eastAsia="SimSun" w:hAnsi="Times New Roman" w:cs="Times New Roman"/>
          <w:sz w:val="24"/>
          <w:szCs w:val="24"/>
          <w:lang w:val="kk-KZ"/>
        </w:rPr>
        <w:t>ө</w:t>
      </w:r>
      <w:r w:rsidR="00614872" w:rsidRPr="00867817">
        <w:rPr>
          <w:rFonts w:ascii="Times New Roman" w:eastAsia="SimSun" w:hAnsi="Times New Roman" w:cs="Times New Roman"/>
          <w:sz w:val="24"/>
          <w:szCs w:val="24"/>
        </w:rPr>
        <w:t>з</w:t>
      </w:r>
      <w:r w:rsidR="00614872" w:rsidRPr="00867817">
        <w:rPr>
          <w:rFonts w:ascii="Times New Roman" w:eastAsia="SimSun" w:hAnsi="Times New Roman" w:cs="Times New Roman"/>
          <w:sz w:val="24"/>
          <w:szCs w:val="24"/>
          <w:lang w:val="kk-KZ"/>
        </w:rPr>
        <w:t>г</w:t>
      </w:r>
      <w:r w:rsidR="00614872" w:rsidRPr="00867817">
        <w:rPr>
          <w:rFonts w:ascii="Times New Roman" w:eastAsia="SimSun" w:hAnsi="Times New Roman" w:cs="Times New Roman"/>
          <w:sz w:val="24"/>
          <w:szCs w:val="24"/>
        </w:rPr>
        <w:t>е</w:t>
      </w:r>
      <w:r w:rsidR="00614872" w:rsidRPr="00867817">
        <w:rPr>
          <w:rFonts w:ascii="Times New Roman" w:eastAsia="SimSun" w:hAnsi="Times New Roman" w:cs="Times New Roman"/>
          <w:sz w:val="24"/>
          <w:szCs w:val="24"/>
          <w:lang w:val="kk-KZ"/>
        </w:rPr>
        <w:t>рістері</w:t>
      </w:r>
      <w:r w:rsidR="00614872" w:rsidRPr="00867817">
        <w:rPr>
          <w:rFonts w:ascii="Times New Roman" w:eastAsia="SimSun" w:hAnsi="Times New Roman" w:cs="Times New Roman"/>
          <w:sz w:val="24"/>
          <w:szCs w:val="24"/>
        </w:rPr>
        <w:t>н</w:t>
      </w:r>
      <w:r w:rsidR="00614872" w:rsidRPr="00867817">
        <w:rPr>
          <w:rFonts w:ascii="Times New Roman" w:eastAsia="SimSun" w:hAnsi="Times New Roman" w:cs="Times New Roman"/>
          <w:sz w:val="24"/>
          <w:szCs w:val="24"/>
          <w:lang w:val="kk-KZ"/>
        </w:rPr>
        <w:t xml:space="preserve">ің </w:t>
      </w:r>
      <w:r w:rsidR="00614872" w:rsidRPr="00867817">
        <w:rPr>
          <w:rFonts w:ascii="Times New Roman" w:eastAsia="SimSun" w:hAnsi="Times New Roman" w:cs="Times New Roman"/>
          <w:sz w:val="24"/>
          <w:szCs w:val="24"/>
        </w:rPr>
        <w:t>24 ай</w:t>
      </w:r>
      <w:r w:rsidR="00614872" w:rsidRPr="00867817">
        <w:rPr>
          <w:rFonts w:ascii="Times New Roman" w:eastAsia="SimSun" w:hAnsi="Times New Roman" w:cs="Times New Roman"/>
          <w:sz w:val="24"/>
          <w:szCs w:val="24"/>
          <w:lang w:val="kk-KZ"/>
        </w:rPr>
        <w:t xml:space="preserve"> ішіндегі</w:t>
      </w:r>
      <w:r w:rsidR="00614872" w:rsidRPr="00867817">
        <w:rPr>
          <w:rFonts w:ascii="Times New Roman" w:eastAsia="SimSun" w:hAnsi="Times New Roman" w:cs="Times New Roman"/>
          <w:sz w:val="24"/>
          <w:szCs w:val="24"/>
        </w:rPr>
        <w:t xml:space="preserve"> </w:t>
      </w:r>
      <w:r w:rsidR="00614872" w:rsidRPr="00867817">
        <w:rPr>
          <w:rFonts w:ascii="Times New Roman" w:eastAsia="SimSun" w:hAnsi="Times New Roman" w:cs="Times New Roman"/>
          <w:sz w:val="24"/>
          <w:szCs w:val="24"/>
          <w:lang w:val="kk-KZ"/>
        </w:rPr>
        <w:t xml:space="preserve">жинақталған саны жиілігінің </w:t>
      </w:r>
      <w:r w:rsidR="00592676" w:rsidRPr="00867817">
        <w:rPr>
          <w:rFonts w:ascii="Times New Roman" w:eastAsia="SimSun" w:hAnsi="Times New Roman" w:cs="Times New Roman"/>
          <w:sz w:val="24"/>
          <w:szCs w:val="24"/>
        </w:rPr>
        <w:t>с</w:t>
      </w:r>
      <w:r w:rsidR="00614872" w:rsidRPr="00867817">
        <w:rPr>
          <w:rFonts w:ascii="Times New Roman" w:eastAsia="SimSun" w:hAnsi="Times New Roman" w:cs="Times New Roman"/>
          <w:sz w:val="24"/>
          <w:szCs w:val="24"/>
          <w:lang w:val="kk-KZ"/>
        </w:rPr>
        <w:t>алыс</w:t>
      </w:r>
      <w:r w:rsidR="00592676" w:rsidRPr="00867817">
        <w:rPr>
          <w:rFonts w:ascii="Times New Roman" w:eastAsia="SimSun" w:hAnsi="Times New Roman" w:cs="Times New Roman"/>
          <w:sz w:val="24"/>
          <w:szCs w:val="24"/>
        </w:rPr>
        <w:t>т</w:t>
      </w:r>
      <w:r w:rsidR="00614872" w:rsidRPr="00867817">
        <w:rPr>
          <w:rFonts w:ascii="Times New Roman" w:eastAsia="SimSun" w:hAnsi="Times New Roman" w:cs="Times New Roman"/>
          <w:sz w:val="24"/>
          <w:szCs w:val="24"/>
          <w:lang w:val="kk-KZ"/>
        </w:rPr>
        <w:t>ырма</w:t>
      </w:r>
      <w:r w:rsidR="00592676" w:rsidRPr="00867817">
        <w:rPr>
          <w:rFonts w:ascii="Times New Roman" w:eastAsia="SimSun" w:hAnsi="Times New Roman" w:cs="Times New Roman"/>
          <w:sz w:val="24"/>
          <w:szCs w:val="24"/>
        </w:rPr>
        <w:t>л</w:t>
      </w:r>
      <w:r w:rsidR="00614872" w:rsidRPr="00867817">
        <w:rPr>
          <w:rFonts w:ascii="Times New Roman" w:eastAsia="SimSun" w:hAnsi="Times New Roman" w:cs="Times New Roman"/>
          <w:sz w:val="24"/>
          <w:szCs w:val="24"/>
          <w:lang w:val="kk-KZ"/>
        </w:rPr>
        <w:t>ы төмендеуі,</w:t>
      </w:r>
      <w:r w:rsidR="00614872" w:rsidRPr="00867817">
        <w:rPr>
          <w:rFonts w:ascii="Times New Roman" w:eastAsia="SimSun" w:hAnsi="Times New Roman" w:cs="Times New Roman"/>
          <w:sz w:val="24"/>
          <w:szCs w:val="24"/>
        </w:rPr>
        <w:t xml:space="preserve"> плацебо</w:t>
      </w:r>
      <w:r w:rsidR="00614872" w:rsidRPr="00867817">
        <w:rPr>
          <w:rFonts w:ascii="Times New Roman" w:eastAsia="SimSun" w:hAnsi="Times New Roman" w:cs="Times New Roman"/>
          <w:sz w:val="24"/>
          <w:szCs w:val="24"/>
          <w:lang w:val="kk-KZ"/>
        </w:rPr>
        <w:t>мен салыстырғанда,</w:t>
      </w:r>
      <w:r w:rsidR="00592676" w:rsidRPr="00867817">
        <w:rPr>
          <w:rFonts w:ascii="Times New Roman" w:eastAsia="SimSun" w:hAnsi="Times New Roman" w:cs="Times New Roman"/>
          <w:sz w:val="24"/>
          <w:szCs w:val="24"/>
        </w:rPr>
        <w:t xml:space="preserve"> 85%</w:t>
      </w:r>
      <w:r w:rsidR="00614872" w:rsidRPr="00867817">
        <w:rPr>
          <w:rFonts w:ascii="Times New Roman" w:eastAsia="SimSun" w:hAnsi="Times New Roman" w:cs="Times New Roman"/>
          <w:sz w:val="24"/>
          <w:szCs w:val="24"/>
          <w:lang w:val="kk-KZ"/>
        </w:rPr>
        <w:t xml:space="preserve"> құрады</w:t>
      </w:r>
      <w:r w:rsidR="00592676" w:rsidRPr="00867817">
        <w:rPr>
          <w:rFonts w:ascii="Times New Roman" w:eastAsia="SimSun" w:hAnsi="Times New Roman" w:cs="Times New Roman"/>
          <w:sz w:val="24"/>
          <w:szCs w:val="24"/>
        </w:rPr>
        <w:t xml:space="preserve"> (</w:t>
      </w:r>
      <w:r w:rsidR="00614872" w:rsidRPr="00867817">
        <w:rPr>
          <w:rFonts w:ascii="Times New Roman" w:eastAsia="SimSun" w:hAnsi="Times New Roman" w:cs="Times New Roman"/>
          <w:sz w:val="24"/>
          <w:szCs w:val="24"/>
          <w:lang w:val="kk-KZ"/>
        </w:rPr>
        <w:t>ж</w:t>
      </w:r>
      <w:r w:rsidR="00E6760F" w:rsidRPr="00867817">
        <w:rPr>
          <w:rFonts w:ascii="Times New Roman" w:eastAsia="SimSun" w:hAnsi="Times New Roman" w:cs="Times New Roman"/>
          <w:sz w:val="24"/>
          <w:szCs w:val="24"/>
        </w:rPr>
        <w:t>иі</w:t>
      </w:r>
      <w:r w:rsidR="00614872" w:rsidRPr="00867817">
        <w:rPr>
          <w:rFonts w:ascii="Times New Roman" w:eastAsia="SimSun" w:hAnsi="Times New Roman" w:cs="Times New Roman"/>
          <w:sz w:val="24"/>
          <w:szCs w:val="24"/>
          <w:lang w:val="kk-KZ"/>
        </w:rPr>
        <w:t>лік қа</w:t>
      </w:r>
      <w:r w:rsidR="00592676" w:rsidRPr="00867817">
        <w:rPr>
          <w:rFonts w:ascii="Times New Roman" w:eastAsia="SimSun" w:hAnsi="Times New Roman" w:cs="Times New Roman"/>
          <w:sz w:val="24"/>
          <w:szCs w:val="24"/>
        </w:rPr>
        <w:t>ты</w:t>
      </w:r>
      <w:r w:rsidR="00614872" w:rsidRPr="00867817">
        <w:rPr>
          <w:rFonts w:ascii="Times New Roman" w:eastAsia="SimSun" w:hAnsi="Times New Roman" w:cs="Times New Roman"/>
          <w:sz w:val="24"/>
          <w:szCs w:val="24"/>
          <w:lang w:val="kk-KZ"/>
        </w:rPr>
        <w:t>насы</w:t>
      </w:r>
      <w:r w:rsidR="00592676" w:rsidRPr="00867817">
        <w:rPr>
          <w:rFonts w:ascii="Times New Roman" w:eastAsia="SimSun" w:hAnsi="Times New Roman" w:cs="Times New Roman"/>
          <w:sz w:val="24"/>
          <w:szCs w:val="24"/>
        </w:rPr>
        <w:t xml:space="preserve"> 0.155; 95% </w:t>
      </w:r>
      <w:r w:rsidR="00614872" w:rsidRPr="00867817">
        <w:rPr>
          <w:rFonts w:ascii="Times New Roman" w:eastAsia="SimSun" w:hAnsi="Times New Roman" w:cs="Times New Roman"/>
          <w:sz w:val="24"/>
          <w:szCs w:val="24"/>
          <w:lang w:val="kk-KZ"/>
        </w:rPr>
        <w:t>СА</w:t>
      </w:r>
      <w:r w:rsidR="00592676" w:rsidRPr="00867817">
        <w:rPr>
          <w:rFonts w:ascii="Times New Roman" w:eastAsia="SimSun" w:hAnsi="Times New Roman" w:cs="Times New Roman"/>
          <w:sz w:val="24"/>
          <w:szCs w:val="24"/>
        </w:rPr>
        <w:t xml:space="preserve">: 0.104, 0.231). </w:t>
      </w:r>
      <w:r w:rsidR="00614872" w:rsidRPr="00867817">
        <w:rPr>
          <w:rFonts w:ascii="Times New Roman" w:eastAsia="SimSun" w:hAnsi="Times New Roman" w:cs="Times New Roman"/>
          <w:sz w:val="24"/>
          <w:szCs w:val="24"/>
        </w:rPr>
        <w:t>T2</w:t>
      </w:r>
      <w:r w:rsidR="00614872" w:rsidRPr="00867817">
        <w:rPr>
          <w:rFonts w:ascii="Times New Roman" w:eastAsia="SimSun" w:hAnsi="Times New Roman" w:cs="Times New Roman"/>
          <w:sz w:val="24"/>
          <w:szCs w:val="24"/>
          <w:lang w:val="kk-KZ"/>
        </w:rPr>
        <w:t xml:space="preserve"> бойынша зақымдану көлемінің өзгерісіндегі және ми көлемі пайызының өзгерісіндегі айырма</w:t>
      </w:r>
      <w:r w:rsidR="00592676" w:rsidRPr="00867817">
        <w:rPr>
          <w:rFonts w:ascii="Times New Roman" w:eastAsia="SimSun" w:hAnsi="Times New Roman" w:cs="Times New Roman"/>
          <w:sz w:val="24"/>
          <w:szCs w:val="24"/>
        </w:rPr>
        <w:t xml:space="preserve"> (12</w:t>
      </w:r>
      <w:r w:rsidR="00614872" w:rsidRPr="00867817">
        <w:rPr>
          <w:rFonts w:ascii="Times New Roman" w:eastAsia="SimSun" w:hAnsi="Times New Roman" w:cs="Times New Roman"/>
          <w:sz w:val="24"/>
          <w:szCs w:val="24"/>
          <w:lang w:val="kk-KZ"/>
        </w:rPr>
        <w:t xml:space="preserve"> және</w:t>
      </w:r>
      <w:r w:rsidR="00592676" w:rsidRPr="00867817">
        <w:rPr>
          <w:rFonts w:ascii="Times New Roman" w:eastAsia="SimSun" w:hAnsi="Times New Roman" w:cs="Times New Roman"/>
          <w:sz w:val="24"/>
          <w:szCs w:val="24"/>
        </w:rPr>
        <w:t xml:space="preserve"> 24</w:t>
      </w:r>
      <w:r w:rsidR="00614872" w:rsidRPr="00867817">
        <w:rPr>
          <w:rFonts w:ascii="Times New Roman" w:eastAsia="SimSun" w:hAnsi="Times New Roman" w:cs="Times New Roman"/>
          <w:sz w:val="24"/>
          <w:szCs w:val="24"/>
          <w:lang w:val="kk-KZ"/>
        </w:rPr>
        <w:t xml:space="preserve"> а</w:t>
      </w:r>
      <w:r w:rsidR="00592676" w:rsidRPr="00867817">
        <w:rPr>
          <w:rFonts w:ascii="Times New Roman" w:eastAsia="SimSun" w:hAnsi="Times New Roman" w:cs="Times New Roman"/>
          <w:sz w:val="24"/>
          <w:szCs w:val="24"/>
        </w:rPr>
        <w:t>й</w:t>
      </w:r>
      <w:r w:rsidR="00614872" w:rsidRPr="00867817">
        <w:rPr>
          <w:rFonts w:ascii="Times New Roman" w:eastAsia="SimSun" w:hAnsi="Times New Roman" w:cs="Times New Roman"/>
          <w:sz w:val="24"/>
          <w:szCs w:val="24"/>
          <w:lang w:val="kk-KZ"/>
        </w:rPr>
        <w:t xml:space="preserve"> ішіндегі орташа мәні</w:t>
      </w:r>
      <w:r w:rsidR="00592676" w:rsidRPr="00867817">
        <w:rPr>
          <w:rFonts w:ascii="Times New Roman" w:eastAsia="SimSun" w:hAnsi="Times New Roman" w:cs="Times New Roman"/>
          <w:sz w:val="24"/>
          <w:szCs w:val="24"/>
        </w:rPr>
        <w:t>)</w:t>
      </w:r>
      <w:r w:rsidR="00614872" w:rsidRPr="00867817">
        <w:rPr>
          <w:rFonts w:ascii="Times New Roman" w:eastAsia="SimSun" w:hAnsi="Times New Roman" w:cs="Times New Roman"/>
          <w:sz w:val="24"/>
          <w:szCs w:val="24"/>
          <w:lang w:val="kk-KZ"/>
        </w:rPr>
        <w:t>,</w:t>
      </w:r>
      <w:r w:rsidR="00592676" w:rsidRPr="00867817">
        <w:rPr>
          <w:rFonts w:ascii="Times New Roman" w:eastAsia="SimSun" w:hAnsi="Times New Roman" w:cs="Times New Roman"/>
          <w:sz w:val="24"/>
          <w:szCs w:val="24"/>
        </w:rPr>
        <w:t xml:space="preserve"> </w:t>
      </w:r>
      <w:r w:rsidR="00614872" w:rsidRPr="00867817">
        <w:rPr>
          <w:rFonts w:ascii="Times New Roman" w:eastAsia="SimSun" w:hAnsi="Times New Roman" w:cs="Times New Roman"/>
          <w:sz w:val="24"/>
          <w:szCs w:val="24"/>
        </w:rPr>
        <w:t>плацебо</w:t>
      </w:r>
      <w:r w:rsidR="00614872" w:rsidRPr="00867817">
        <w:rPr>
          <w:rFonts w:ascii="Times New Roman" w:eastAsia="SimSun" w:hAnsi="Times New Roman" w:cs="Times New Roman"/>
          <w:sz w:val="24"/>
          <w:szCs w:val="24"/>
          <w:lang w:val="kk-KZ"/>
        </w:rPr>
        <w:t>мен салыстырғанда,</w:t>
      </w:r>
      <w:r w:rsidR="00614872" w:rsidRPr="00867817">
        <w:rPr>
          <w:rFonts w:ascii="Times New Roman" w:eastAsia="SimSun" w:hAnsi="Times New Roman" w:cs="Times New Roman"/>
          <w:sz w:val="24"/>
          <w:szCs w:val="24"/>
        </w:rPr>
        <w:t xml:space="preserve"> </w:t>
      </w:r>
      <w:r w:rsidR="00614872" w:rsidRPr="00867817">
        <w:rPr>
          <w:rFonts w:ascii="Times New Roman" w:eastAsia="SimSun" w:hAnsi="Times New Roman" w:cs="Times New Roman"/>
          <w:sz w:val="24"/>
          <w:szCs w:val="24"/>
          <w:lang w:val="kk-KZ"/>
        </w:rPr>
        <w:t>тиісінше,</w:t>
      </w:r>
      <w:r w:rsidR="00592676" w:rsidRPr="00867817">
        <w:rPr>
          <w:rFonts w:ascii="Times New Roman" w:eastAsia="SimSun" w:hAnsi="Times New Roman" w:cs="Times New Roman"/>
          <w:sz w:val="24"/>
          <w:szCs w:val="24"/>
        </w:rPr>
        <w:t xml:space="preserve"> -1 163 мм³ (95% </w:t>
      </w:r>
      <w:r w:rsidR="00614872" w:rsidRPr="00867817">
        <w:rPr>
          <w:rFonts w:ascii="Times New Roman" w:eastAsia="SimSun" w:hAnsi="Times New Roman" w:cs="Times New Roman"/>
          <w:sz w:val="24"/>
          <w:szCs w:val="24"/>
          <w:lang w:val="kk-KZ"/>
        </w:rPr>
        <w:t>СА</w:t>
      </w:r>
      <w:r w:rsidR="00592676" w:rsidRPr="00867817">
        <w:rPr>
          <w:rFonts w:ascii="Times New Roman" w:eastAsia="SimSun" w:hAnsi="Times New Roman" w:cs="Times New Roman"/>
          <w:sz w:val="24"/>
          <w:szCs w:val="24"/>
        </w:rPr>
        <w:t xml:space="preserve">: -1 484, -843 мм³) </w:t>
      </w:r>
      <w:r w:rsidR="00614872" w:rsidRPr="00867817">
        <w:rPr>
          <w:rFonts w:ascii="Times New Roman" w:eastAsia="SimSun" w:hAnsi="Times New Roman" w:cs="Times New Roman"/>
          <w:sz w:val="24"/>
          <w:szCs w:val="24"/>
          <w:lang w:val="kk-KZ"/>
        </w:rPr>
        <w:t>және</w:t>
      </w:r>
      <w:r w:rsidR="00592676" w:rsidRPr="00867817">
        <w:rPr>
          <w:rFonts w:ascii="Times New Roman" w:eastAsia="SimSun" w:hAnsi="Times New Roman" w:cs="Times New Roman"/>
          <w:sz w:val="24"/>
          <w:szCs w:val="24"/>
        </w:rPr>
        <w:t xml:space="preserve"> 0.141% (95% </w:t>
      </w:r>
      <w:r w:rsidR="00614872" w:rsidRPr="00867817">
        <w:rPr>
          <w:rFonts w:ascii="Times New Roman" w:eastAsia="SimSun" w:hAnsi="Times New Roman" w:cs="Times New Roman"/>
          <w:sz w:val="24"/>
          <w:szCs w:val="24"/>
          <w:lang w:val="kk-KZ"/>
        </w:rPr>
        <w:t>СА</w:t>
      </w:r>
      <w:r w:rsidR="00592676" w:rsidRPr="00867817">
        <w:rPr>
          <w:rFonts w:ascii="Times New Roman" w:eastAsia="SimSun" w:hAnsi="Times New Roman" w:cs="Times New Roman"/>
          <w:sz w:val="24"/>
          <w:szCs w:val="24"/>
        </w:rPr>
        <w:t>: 0.020, 0.261%)</w:t>
      </w:r>
      <w:r w:rsidR="00614872" w:rsidRPr="00867817">
        <w:rPr>
          <w:rFonts w:ascii="Times New Roman" w:eastAsia="SimSun" w:hAnsi="Times New Roman" w:cs="Times New Roman"/>
          <w:sz w:val="24"/>
          <w:szCs w:val="24"/>
          <w:lang w:val="kk-KZ"/>
        </w:rPr>
        <w:t xml:space="preserve"> құрады</w:t>
      </w:r>
      <w:r w:rsidR="00592676" w:rsidRPr="00867817">
        <w:rPr>
          <w:rFonts w:ascii="Times New Roman" w:eastAsia="SimSun" w:hAnsi="Times New Roman" w:cs="Times New Roman"/>
          <w:sz w:val="24"/>
          <w:szCs w:val="24"/>
        </w:rPr>
        <w:t>.</w:t>
      </w:r>
    </w:p>
    <w:p w14:paraId="61A288F6" w14:textId="77777777" w:rsidR="00D24448" w:rsidRPr="00867817" w:rsidRDefault="00D24448" w:rsidP="00592676">
      <w:pPr>
        <w:spacing w:after="0pt" w:line="12pt" w:lineRule="auto"/>
        <w:jc w:val="both"/>
        <w:rPr>
          <w:rFonts w:ascii="Times New Roman" w:eastAsia="SimSun" w:hAnsi="Times New Roman" w:cs="Times New Roman"/>
          <w:sz w:val="24"/>
          <w:szCs w:val="24"/>
        </w:rPr>
      </w:pPr>
    </w:p>
    <w:p w14:paraId="3D19E991" w14:textId="2B5006E7" w:rsidR="00592676" w:rsidRPr="00867817" w:rsidRDefault="00592676" w:rsidP="00592676">
      <w:pPr>
        <w:spacing w:after="0pt" w:line="12pt" w:lineRule="auto"/>
        <w:jc w:val="both"/>
        <w:rPr>
          <w:rFonts w:ascii="Times New Roman" w:eastAsia="SimSun" w:hAnsi="Times New Roman" w:cs="Times New Roman"/>
          <w:b/>
          <w:bCs/>
          <w:sz w:val="24"/>
          <w:szCs w:val="24"/>
        </w:rPr>
      </w:pPr>
      <w:r w:rsidRPr="00867817">
        <w:rPr>
          <w:rFonts w:ascii="Times New Roman" w:eastAsia="SimSun" w:hAnsi="Times New Roman" w:cs="Times New Roman"/>
          <w:b/>
          <w:bCs/>
          <w:sz w:val="24"/>
          <w:szCs w:val="24"/>
        </w:rPr>
        <w:t>2</w:t>
      </w:r>
      <w:r w:rsidR="00D24448" w:rsidRPr="00867817">
        <w:rPr>
          <w:rFonts w:ascii="Times New Roman" w:eastAsia="SimSun" w:hAnsi="Times New Roman" w:cs="Times New Roman"/>
          <w:b/>
          <w:bCs/>
          <w:sz w:val="24"/>
          <w:szCs w:val="24"/>
          <w:lang w:val="kk-KZ"/>
        </w:rPr>
        <w:t xml:space="preserve"> сурет</w:t>
      </w:r>
      <w:r w:rsidRPr="00867817">
        <w:rPr>
          <w:rFonts w:ascii="Times New Roman" w:eastAsia="SimSun" w:hAnsi="Times New Roman" w:cs="Times New Roman"/>
          <w:b/>
          <w:bCs/>
          <w:sz w:val="24"/>
          <w:szCs w:val="24"/>
        </w:rPr>
        <w:t xml:space="preserve">: </w:t>
      </w:r>
      <w:r w:rsidR="00D24448" w:rsidRPr="00867817">
        <w:rPr>
          <w:rFonts w:ascii="Times New Roman" w:eastAsia="SimSun" w:hAnsi="Times New Roman" w:cs="Times New Roman"/>
          <w:b/>
          <w:bCs/>
          <w:sz w:val="24"/>
          <w:szCs w:val="24"/>
        </w:rPr>
        <w:t>Каплан-Мейер</w:t>
      </w:r>
      <w:r w:rsidR="00D24448" w:rsidRPr="00867817">
        <w:rPr>
          <w:rFonts w:ascii="Times New Roman" w:eastAsia="SimSun" w:hAnsi="Times New Roman" w:cs="Times New Roman"/>
          <w:b/>
          <w:bCs/>
          <w:sz w:val="24"/>
          <w:szCs w:val="24"/>
          <w:lang w:val="kk-KZ"/>
        </w:rPr>
        <w:t xml:space="preserve"> қисығы бойынш</w:t>
      </w:r>
      <w:r w:rsidR="00D24448" w:rsidRPr="00867817">
        <w:rPr>
          <w:rFonts w:ascii="Times New Roman" w:eastAsia="SimSun" w:hAnsi="Times New Roman" w:cs="Times New Roman"/>
          <w:b/>
          <w:bCs/>
          <w:sz w:val="24"/>
          <w:szCs w:val="24"/>
        </w:rPr>
        <w:t>а EDSS шкал</w:t>
      </w:r>
      <w:r w:rsidR="00D24448" w:rsidRPr="00867817">
        <w:rPr>
          <w:rFonts w:ascii="Times New Roman" w:eastAsia="SimSun" w:hAnsi="Times New Roman" w:cs="Times New Roman"/>
          <w:b/>
          <w:bCs/>
          <w:sz w:val="24"/>
          <w:szCs w:val="24"/>
          <w:lang w:val="kk-KZ"/>
        </w:rPr>
        <w:t>асына негізделг</w:t>
      </w:r>
      <w:r w:rsidR="00D24448" w:rsidRPr="00867817">
        <w:rPr>
          <w:rFonts w:ascii="Times New Roman" w:eastAsia="SimSun" w:hAnsi="Times New Roman" w:cs="Times New Roman"/>
          <w:b/>
          <w:bCs/>
          <w:sz w:val="24"/>
          <w:szCs w:val="24"/>
        </w:rPr>
        <w:t>е</w:t>
      </w:r>
      <w:r w:rsidR="00D24448" w:rsidRPr="00867817">
        <w:rPr>
          <w:rFonts w:ascii="Times New Roman" w:eastAsia="SimSun" w:hAnsi="Times New Roman" w:cs="Times New Roman"/>
          <w:b/>
          <w:bCs/>
          <w:sz w:val="24"/>
          <w:szCs w:val="24"/>
          <w:lang w:val="kk-KZ"/>
        </w:rPr>
        <w:t>н</w:t>
      </w:r>
      <w:r w:rsidR="00D24448" w:rsidRPr="00867817">
        <w:rPr>
          <w:rFonts w:ascii="Times New Roman" w:eastAsia="SimSun" w:hAnsi="Times New Roman" w:cs="Times New Roman"/>
          <w:b/>
          <w:bCs/>
          <w:sz w:val="24"/>
          <w:szCs w:val="24"/>
        </w:rPr>
        <w:t xml:space="preserve"> </w:t>
      </w:r>
      <w:r w:rsidR="009D671A" w:rsidRPr="00867817">
        <w:rPr>
          <w:rFonts w:ascii="Times New Roman" w:eastAsia="SimSun" w:hAnsi="Times New Roman" w:cs="Times New Roman"/>
          <w:b/>
          <w:bCs/>
          <w:sz w:val="24"/>
          <w:szCs w:val="24"/>
          <w:lang w:val="kk-KZ"/>
        </w:rPr>
        <w:t>мүгедектіктің 3- және 6-айлық расталған үдеуі б</w:t>
      </w:r>
      <w:r w:rsidR="00015125" w:rsidRPr="00867817">
        <w:rPr>
          <w:rFonts w:ascii="Times New Roman" w:eastAsia="SimSun" w:hAnsi="Times New Roman" w:cs="Times New Roman"/>
          <w:b/>
          <w:bCs/>
          <w:sz w:val="24"/>
          <w:szCs w:val="24"/>
          <w:lang w:val="kk-KZ"/>
        </w:rPr>
        <w:t>олған</w:t>
      </w:r>
      <w:r w:rsidR="009D671A" w:rsidRPr="00867817">
        <w:rPr>
          <w:rFonts w:ascii="Times New Roman" w:eastAsia="SimSun" w:hAnsi="Times New Roman" w:cs="Times New Roman"/>
          <w:b/>
          <w:bCs/>
          <w:sz w:val="24"/>
          <w:szCs w:val="24"/>
          <w:lang w:val="kk-KZ"/>
        </w:rPr>
        <w:t xml:space="preserve"> пациенттер </w:t>
      </w:r>
      <w:r w:rsidRPr="00867817">
        <w:rPr>
          <w:rFonts w:ascii="Times New Roman" w:eastAsia="SimSun" w:hAnsi="Times New Roman" w:cs="Times New Roman"/>
          <w:b/>
          <w:bCs/>
          <w:sz w:val="24"/>
          <w:szCs w:val="24"/>
        </w:rPr>
        <w:t xml:space="preserve">– </w:t>
      </w:r>
      <w:r w:rsidR="00614872" w:rsidRPr="00867817">
        <w:rPr>
          <w:rFonts w:ascii="Times New Roman" w:eastAsia="SimSun" w:hAnsi="Times New Roman" w:cs="Times New Roman"/>
          <w:b/>
          <w:bCs/>
          <w:sz w:val="24"/>
          <w:szCs w:val="24"/>
          <w:lang w:val="kk-KZ"/>
        </w:rPr>
        <w:t>Белсенді с</w:t>
      </w:r>
      <w:r w:rsidR="00614872" w:rsidRPr="00867817">
        <w:rPr>
          <w:rFonts w:ascii="Times New Roman" w:eastAsia="SimSun" w:hAnsi="Times New Roman" w:cs="Times New Roman"/>
          <w:b/>
          <w:sz w:val="24"/>
          <w:szCs w:val="24"/>
          <w:lang w:val="kk-KZ"/>
        </w:rPr>
        <w:t>алдарлы үдемелі шашыраңқы склероз бар қосалқы топ</w:t>
      </w:r>
      <w:r w:rsidRPr="00867817">
        <w:rPr>
          <w:rFonts w:ascii="Times New Roman" w:eastAsia="SimSun" w:hAnsi="Times New Roman" w:cs="Times New Roman"/>
          <w:b/>
          <w:bCs/>
          <w:sz w:val="24"/>
          <w:szCs w:val="24"/>
        </w:rPr>
        <w:t xml:space="preserve"> (</w:t>
      </w:r>
      <w:r w:rsidR="00614872" w:rsidRPr="00867817">
        <w:rPr>
          <w:rFonts w:ascii="Times New Roman" w:eastAsia="SimSun" w:hAnsi="Times New Roman" w:cs="Times New Roman"/>
          <w:b/>
          <w:bCs/>
          <w:sz w:val="24"/>
          <w:szCs w:val="24"/>
          <w:lang w:val="kk-KZ"/>
        </w:rPr>
        <w:t>толық деректер жинағы, A2304 зерттеуі</w:t>
      </w:r>
      <w:r w:rsidRPr="00867817">
        <w:rPr>
          <w:rFonts w:ascii="Times New Roman" w:eastAsia="SimSun" w:hAnsi="Times New Roman" w:cs="Times New Roman"/>
          <w:b/>
          <w:bCs/>
          <w:sz w:val="24"/>
          <w:szCs w:val="24"/>
        </w:rPr>
        <w:t>)</w:t>
      </w:r>
    </w:p>
    <w:p w14:paraId="2622461B" w14:textId="79B4C268" w:rsidR="00592676" w:rsidRPr="00867817" w:rsidRDefault="004F75F7" w:rsidP="00592676">
      <w:pPr>
        <w:spacing w:after="0pt" w:line="12pt" w:lineRule="auto"/>
        <w:jc w:val="both"/>
        <w:rPr>
          <w:rFonts w:ascii="Times New Roman" w:eastAsia="SimSun" w:hAnsi="Times New Roman" w:cs="Times New Roman"/>
          <w:sz w:val="24"/>
          <w:szCs w:val="24"/>
        </w:rPr>
      </w:pPr>
      <w:r w:rsidRPr="00867817">
        <w:rPr>
          <w:rFonts w:ascii="Times New Roman" w:eastAsia="SimSun" w:hAnsi="Times New Roman" w:cs="Myanmar Text"/>
          <w:noProof/>
          <w:lang w:val="en-US"/>
        </w:rPr>
        <w:drawing>
          <wp:anchor distT="0" distB="0" distL="114300" distR="114300" simplePos="0" relativeHeight="251670528" behindDoc="0" locked="0" layoutInCell="1" allowOverlap="1" wp14:anchorId="7C7A1775" wp14:editId="11D68ED5">
            <wp:simplePos x="0" y="0"/>
            <wp:positionH relativeFrom="column">
              <wp:posOffset>2818867</wp:posOffset>
            </wp:positionH>
            <wp:positionV relativeFrom="paragraph">
              <wp:posOffset>801471</wp:posOffset>
            </wp:positionV>
            <wp:extent cx="658368" cy="1960473"/>
            <wp:effectExtent l="0" t="0" r="8890" b="1905"/>
            <wp:wrapNone/>
            <wp:docPr id="11" name="Прямоугольник 11"/>
            <wp:cNvGraphicFramePr>
              <a:graphicFrameLocks xmlns:a="http://purl.oclc.org/ooxml/drawingml/main"/>
            </wp:cNvGraphicFramePr>
            <a:graphic xmlns:a="http://purl.oclc.org/ooxml/drawingml/main">
              <a:graphicData uri="http://schemas.microsoft.com/office/word/2010/wordprocessingShape">
                <wp:wsp>
                  <wp:cNvSpPr>
                    <a:spLocks noChangeArrowheads="1"/>
                  </wp:cNvSpPr>
                  <wp:spPr bwMode="auto">
                    <a:xfrm>
                      <a:off x="0" y="0"/>
                      <a:ext cx="658368" cy="1960473"/>
                    </a:xfrm>
                    <a:prstGeom prst="rect">
                      <a:avLst/>
                    </a:prstGeom>
                    <a:solidFill>
                      <a:srgbClr val="FFFFFF"/>
                    </a:solidFill>
                    <a:ln>
                      <a:noFill/>
                    </a:ln>
                    <a:extLst>
                      <a:ext uri="{91240B29-F687-4F45-9708-019B960494DF}">
                        <a14:hiddenLine xmlns:a14="http://schemas.microsoft.com/office/drawing/2010/main" w="9525">
                          <a:solidFill>
                            <a:srgbClr val="000000"/>
                          </a:solidFill>
                          <a:miter lim="800%"/>
                          <a:headEnd/>
                          <a:tailEnd/>
                        </a14:hiddenLine>
                      </a:ext>
                    </a:extLst>
                  </wp:spPr>
                  <wp:txbx>
                    <wne:txbxContent>
                      <w:tbl>
                        <w:tblPr>
                          <w:tblW w:w="0pt" w:type="auto"/>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1" w:firstColumn="1" w:lastColumn="1" w:noHBand="0" w:noVBand="0"/>
                        </w:tblPr>
                        <w:tblGrid>
                          <w:gridCol w:w="708"/>
                        </w:tblGrid>
                        <w:tr w:rsidR="007139EC" w14:paraId="01EE7BCE" w14:textId="77777777">
                          <w:trPr>
                            <w:cantSplit/>
                            <w:trHeight w:val="2695"/>
                          </w:trPr>
                          <w:tc>
                            <w:tcPr>
                              <w:tcW w:w="35.40pt" w:type="dxa"/>
                              <w:tcBorders>
                                <w:top w:val="nil"/>
                                <w:start w:val="nil"/>
                                <w:bottom w:val="nil"/>
                                <w:end w:val="nil"/>
                              </w:tcBorders>
                              <w:textDirection w:val="lr"/>
                              <w:hideMark/>
                            </w:tcPr>
                            <w:p w14:paraId="2FD7B95A" w14:textId="548AF0E5" w:rsidR="007139EC" w:rsidRPr="004F75F7" w:rsidRDefault="007139EC">
                              <w:pPr>
                                <w:spacing w:line="13.80pt" w:lineRule="auto"/>
                                <w:ind w:start="5.65pt" w:end="5.65pt"/>
                                <w:jc w:val="center"/>
                                <w:rPr>
                                  <w:rFonts w:ascii="Times New Roman" w:hAnsi="Times New Roman" w:cs="Times New Roman"/>
                                </w:rPr>
                              </w:pPr>
                              <w:r w:rsidRPr="004F75F7">
                                <w:rPr>
                                  <w:rFonts w:ascii="Times New Roman" w:hAnsi="Times New Roman" w:cs="Times New Roman"/>
                                  <w:sz w:val="16"/>
                                  <w:szCs w:val="16"/>
                                </w:rPr>
                                <w:t xml:space="preserve">Мүгедектіктің </w:t>
                              </w:r>
                              <w:r w:rsidRPr="004F75F7">
                                <w:rPr>
                                  <w:rFonts w:ascii="Times New Roman" w:hAnsi="Times New Roman" w:cs="Times New Roman"/>
                                  <w:sz w:val="16"/>
                                  <w:szCs w:val="16"/>
                                  <w:lang w:val="kk-KZ"/>
                                </w:rPr>
                                <w:t>6</w:t>
                              </w:r>
                              <w:r w:rsidRPr="004F75F7">
                                <w:rPr>
                                  <w:rFonts w:ascii="Times New Roman" w:hAnsi="Times New Roman" w:cs="Times New Roman"/>
                                  <w:sz w:val="16"/>
                                  <w:szCs w:val="16"/>
                                </w:rPr>
                                <w:t>-айлық расталған үдеуі</w:t>
                              </w:r>
                              <w:r>
                                <w:rPr>
                                  <w:rFonts w:ascii="Times New Roman" w:hAnsi="Times New Roman" w:cs="Times New Roman"/>
                                  <w:sz w:val="16"/>
                                  <w:szCs w:val="16"/>
                                  <w:lang w:val="kk-KZ"/>
                                </w:rPr>
                                <w:t>ме</w:t>
                              </w:r>
                              <w:r w:rsidRPr="004F75F7">
                                <w:rPr>
                                  <w:rFonts w:ascii="Times New Roman" w:hAnsi="Times New Roman" w:cs="Times New Roman"/>
                                  <w:sz w:val="16"/>
                                  <w:szCs w:val="16"/>
                                </w:rPr>
                                <w:t>н пациенттер пайызы</w:t>
                              </w:r>
                            </w:p>
                          </w:tc>
                        </w:tr>
                      </w:tbl>
                      <w:p w14:paraId="3510339A" w14:textId="77777777" w:rsidR="007139EC" w:rsidRDefault="007139EC" w:rsidP="00592676">
                        <w:pPr>
                          <w:rPr>
                            <w:rFonts w:cs="Myanmar Text"/>
                          </w:rPr>
                        </w:pPr>
                      </w:p>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r w:rsidR="009611A6" w:rsidRPr="00867817">
        <w:rPr>
          <w:rFonts w:ascii="Times New Roman" w:eastAsia="SimSun" w:hAnsi="Times New Roman" w:cs="Myanmar Text"/>
          <w:noProof/>
          <w:lang w:val="en-US"/>
        </w:rPr>
        <w:drawing>
          <wp:anchor distT="0" distB="0" distL="114300" distR="114300" simplePos="0" relativeHeight="251669504" behindDoc="0" locked="0" layoutInCell="1" allowOverlap="1" wp14:anchorId="06E735AD" wp14:editId="72F5C6FF">
            <wp:simplePos x="0" y="0"/>
            <wp:positionH relativeFrom="column">
              <wp:posOffset>-151105</wp:posOffset>
            </wp:positionH>
            <wp:positionV relativeFrom="paragraph">
              <wp:posOffset>684427</wp:posOffset>
            </wp:positionV>
            <wp:extent cx="804672" cy="2026311"/>
            <wp:effectExtent l="0" t="0" r="0" b="0"/>
            <wp:wrapNone/>
            <wp:docPr id="10" name="Прямоугольник 10"/>
            <wp:cNvGraphicFramePr>
              <a:graphicFrameLocks xmlns:a="http://purl.oclc.org/ooxml/drawingml/main"/>
            </wp:cNvGraphicFramePr>
            <a:graphic xmlns:a="http://purl.oclc.org/ooxml/drawingml/main">
              <a:graphicData uri="http://schemas.microsoft.com/office/word/2010/wordprocessingShape">
                <wp:wsp>
                  <wp:cNvSpPr>
                    <a:spLocks noChangeArrowheads="1"/>
                  </wp:cNvSpPr>
                  <wp:spPr bwMode="auto">
                    <a:xfrm>
                      <a:off x="0" y="0"/>
                      <a:ext cx="804672" cy="2026311"/>
                    </a:xfrm>
                    <a:prstGeom prst="rect">
                      <a:avLst/>
                    </a:prstGeom>
                    <a:solidFill>
                      <a:srgbClr val="FFFFFF"/>
                    </a:solidFill>
                    <a:ln>
                      <a:noFill/>
                    </a:ln>
                    <a:extLst>
                      <a:ext uri="{91240B29-F687-4F45-9708-019B960494DF}">
                        <a14:hiddenLine xmlns:a14="http://schemas.microsoft.com/office/drawing/2010/main" w="9525">
                          <a:solidFill>
                            <a:srgbClr val="000000"/>
                          </a:solidFill>
                          <a:miter lim="800%"/>
                          <a:headEnd/>
                          <a:tailEnd/>
                        </a14:hiddenLine>
                      </a:ext>
                    </a:extLst>
                  </wp:spPr>
                  <wp:txbx>
                    <wne:txbxContent>
                      <w:tbl>
                        <w:tblPr>
                          <w:tblW w:w="0pt" w:type="auto"/>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1" w:firstColumn="1" w:lastColumn="1" w:noHBand="0" w:noVBand="0"/>
                        </w:tblPr>
                        <w:tblGrid>
                          <w:gridCol w:w="708"/>
                        </w:tblGrid>
                        <w:tr w:rsidR="007139EC" w14:paraId="4F5A255A" w14:textId="77777777">
                          <w:trPr>
                            <w:cantSplit/>
                            <w:trHeight w:val="2695"/>
                          </w:trPr>
                          <w:tc>
                            <w:tcPr>
                              <w:tcW w:w="35.40pt" w:type="dxa"/>
                              <w:tcBorders>
                                <w:top w:val="nil"/>
                                <w:start w:val="nil"/>
                                <w:bottom w:val="nil"/>
                                <w:end w:val="nil"/>
                              </w:tcBorders>
                              <w:textDirection w:val="lr"/>
                              <w:hideMark/>
                            </w:tcPr>
                            <w:p w14:paraId="762A49B2" w14:textId="0FAB0F57" w:rsidR="007139EC" w:rsidRDefault="007139EC">
                              <w:pPr>
                                <w:spacing w:line="13.80pt" w:lineRule="auto"/>
                                <w:ind w:start="5.65pt" w:end="5.65pt"/>
                                <w:jc w:val="center"/>
                              </w:pPr>
                              <w:r w:rsidRPr="006A3590">
                                <w:rPr>
                                  <w:rFonts w:ascii="Times New Roman" w:eastAsia="SimSun" w:hAnsi="Times New Roman" w:cs="Times New Roman"/>
                                  <w:sz w:val="16"/>
                                  <w:szCs w:val="16"/>
                                  <w:lang w:val="kk-KZ"/>
                                </w:rPr>
                                <w:t>Мүгедектіктің 3-айлық расталған үдеуі</w:t>
                              </w:r>
                              <w:r>
                                <w:rPr>
                                  <w:rFonts w:ascii="Times New Roman" w:eastAsia="SimSun" w:hAnsi="Times New Roman" w:cs="Times New Roman"/>
                                  <w:sz w:val="16"/>
                                  <w:szCs w:val="16"/>
                                  <w:lang w:val="kk-KZ"/>
                                </w:rPr>
                                <w:t>ме</w:t>
                              </w:r>
                              <w:r w:rsidRPr="006A3590">
                                <w:rPr>
                                  <w:rFonts w:ascii="Times New Roman" w:eastAsia="SimSun" w:hAnsi="Times New Roman" w:cs="Times New Roman"/>
                                  <w:sz w:val="16"/>
                                  <w:szCs w:val="16"/>
                                  <w:lang w:val="kk-KZ"/>
                                </w:rPr>
                                <w:t>н пациенттер пайызы</w:t>
                              </w:r>
                            </w:p>
                          </w:tc>
                        </w:tr>
                      </w:tbl>
                      <w:p w14:paraId="5057D8EB" w14:textId="77777777" w:rsidR="007139EC" w:rsidRDefault="007139EC" w:rsidP="00592676">
                        <w:pPr>
                          <w:rPr>
                            <w:rFonts w:cs="Myanmar Text"/>
                          </w:rPr>
                        </w:pPr>
                      </w:p>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r w:rsidR="009562F1" w:rsidRPr="00867817">
        <w:rPr>
          <w:rFonts w:ascii="Times New Roman" w:eastAsia="SimSun" w:hAnsi="Times New Roman" w:cs="Myanmar Text"/>
          <w:noProof/>
          <w:lang w:val="en-US"/>
        </w:rPr>
        <w:drawing>
          <wp:anchor distT="0" distB="0" distL="114300" distR="114300" simplePos="0" relativeHeight="251668480" behindDoc="0" locked="0" layoutInCell="1" allowOverlap="1" wp14:anchorId="5EEC6368" wp14:editId="3882A0AB">
            <wp:simplePos x="0" y="0"/>
            <wp:positionH relativeFrom="column">
              <wp:posOffset>3199257</wp:posOffset>
            </wp:positionH>
            <wp:positionV relativeFrom="paragraph">
              <wp:posOffset>-3201</wp:posOffset>
            </wp:positionV>
            <wp:extent cx="2545690" cy="716889"/>
            <wp:effectExtent l="0" t="0" r="7620" b="7620"/>
            <wp:wrapNone/>
            <wp:docPr id="9" name="Прямоугольник 9"/>
            <wp:cNvGraphicFramePr>
              <a:graphicFrameLocks xmlns:a="http://purl.oclc.org/ooxml/drawingml/main"/>
            </wp:cNvGraphicFramePr>
            <a:graphic xmlns:a="http://purl.oclc.org/ooxml/drawingml/main">
              <a:graphicData uri="http://schemas.microsoft.com/office/word/2010/wordprocessingShape">
                <wp:wsp>
                  <wp:cNvSpPr>
                    <a:spLocks noChangeArrowheads="1"/>
                  </wp:cNvSpPr>
                  <wp:spPr bwMode="auto">
                    <a:xfrm>
                      <a:off x="0" y="0"/>
                      <a:ext cx="2545690" cy="716889"/>
                    </a:xfrm>
                    <a:prstGeom prst="rect">
                      <a:avLst/>
                    </a:prstGeom>
                    <a:solidFill>
                      <a:srgbClr val="FFFFFF"/>
                    </a:solidFill>
                    <a:ln>
                      <a:noFill/>
                    </a:ln>
                    <a:extLst>
                      <a:ext uri="{91240B29-F687-4F45-9708-019B960494DF}">
                        <a14:hiddenLine xmlns:a14="http://schemas.microsoft.com/office/drawing/2010/main" w="9525">
                          <a:solidFill>
                            <a:srgbClr val="000000"/>
                          </a:solidFill>
                          <a:miter lim="800%"/>
                          <a:headEnd/>
                          <a:tailEnd/>
                        </a14:hiddenLine>
                      </a:ext>
                    </a:extLst>
                  </wp:spPr>
                  <wp:txbx>
                    <wne:txbxContent>
                      <w:p w14:paraId="768B27A2" w14:textId="77777777" w:rsidR="007139EC" w:rsidRPr="002302D7" w:rsidRDefault="007139EC" w:rsidP="009562F1">
                        <w:pPr>
                          <w:spacing w:after="0pt" w:line="12pt" w:lineRule="auto"/>
                          <w:jc w:val="center"/>
                          <w:rPr>
                            <w:sz w:val="24"/>
                            <w:szCs w:val="24"/>
                          </w:rPr>
                        </w:pPr>
                        <w:r w:rsidRPr="002302D7">
                          <w:rPr>
                            <w:rFonts w:ascii="Times New Roman" w:eastAsia="SimSun" w:hAnsi="Times New Roman" w:cs="Times New Roman"/>
                            <w:b/>
                            <w:sz w:val="24"/>
                            <w:szCs w:val="24"/>
                            <w:lang w:val="kk-KZ"/>
                          </w:rPr>
                          <w:t>Плацебомен салыстырғанда,</w:t>
                        </w:r>
                        <w:r w:rsidRPr="002302D7">
                          <w:rPr>
                            <w:rFonts w:ascii="Times New Roman" w:eastAsia="SimSun" w:hAnsi="Times New Roman" w:cs="Times New Roman"/>
                            <w:sz w:val="24"/>
                            <w:szCs w:val="24"/>
                            <w:lang w:val="kk-KZ"/>
                          </w:rPr>
                          <w:t xml:space="preserve"> </w:t>
                        </w:r>
                        <w:r>
                          <w:rPr>
                            <w:rFonts w:ascii="Times New Roman" w:eastAsia="SimSun" w:hAnsi="Times New Roman" w:cs="Times New Roman"/>
                            <w:sz w:val="24"/>
                            <w:szCs w:val="24"/>
                            <w:lang w:val="kk-KZ"/>
                          </w:rPr>
                          <w:t>м</w:t>
                        </w:r>
                        <w:r w:rsidRPr="002302D7">
                          <w:rPr>
                            <w:rFonts w:ascii="Times New Roman" w:eastAsia="SimSun" w:hAnsi="Times New Roman" w:cs="Times New Roman"/>
                            <w:b/>
                            <w:sz w:val="24"/>
                            <w:szCs w:val="24"/>
                            <w:lang w:val="kk-KZ"/>
                          </w:rPr>
                          <w:t>үгедектіктің 6-айлық расталған үдеуіне дейінгі уақыт</w:t>
                        </w:r>
                      </w:p>
                      <w:p w14:paraId="35175313" w14:textId="71DAEB8B" w:rsidR="007139EC" w:rsidRDefault="007139EC" w:rsidP="00592676">
                        <w:pPr>
                          <w:jc w:val="center"/>
                          <w:rPr>
                            <w:sz w:val="16"/>
                            <w:szCs w:val="16"/>
                          </w:rPr>
                        </w:pPr>
                      </w:p>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r w:rsidR="002E3CF0" w:rsidRPr="00867817">
        <w:rPr>
          <w:rFonts w:ascii="Times New Roman" w:eastAsia="SimSun" w:hAnsi="Times New Roman" w:cs="Myanmar Text"/>
          <w:noProof/>
          <w:lang w:val="en-US"/>
        </w:rPr>
        <w:drawing>
          <wp:anchor distT="0" distB="0" distL="114300" distR="114300" simplePos="0" relativeHeight="251667456" behindDoc="0" locked="0" layoutInCell="1" allowOverlap="1" wp14:anchorId="17E5A4F4" wp14:editId="760C512D">
            <wp:simplePos x="0" y="0"/>
            <wp:positionH relativeFrom="column">
              <wp:posOffset>382904</wp:posOffset>
            </wp:positionH>
            <wp:positionV relativeFrom="paragraph">
              <wp:posOffset>-3200</wp:posOffset>
            </wp:positionV>
            <wp:extent cx="2531059" cy="782726"/>
            <wp:effectExtent l="0" t="0" r="3175" b="0"/>
            <wp:wrapNone/>
            <wp:docPr id="8" name="Прямоугольник 8"/>
            <wp:cNvGraphicFramePr>
              <a:graphicFrameLocks xmlns:a="http://purl.oclc.org/ooxml/drawingml/main"/>
            </wp:cNvGraphicFramePr>
            <a:graphic xmlns:a="http://purl.oclc.org/ooxml/drawingml/main">
              <a:graphicData uri="http://schemas.microsoft.com/office/word/2010/wordprocessingShape">
                <wp:wsp>
                  <wp:cNvSpPr>
                    <a:spLocks noChangeArrowheads="1"/>
                  </wp:cNvSpPr>
                  <wp:spPr bwMode="auto">
                    <a:xfrm>
                      <a:off x="0" y="0"/>
                      <a:ext cx="2531059" cy="782726"/>
                    </a:xfrm>
                    <a:prstGeom prst="rect">
                      <a:avLst/>
                    </a:prstGeom>
                    <a:solidFill>
                      <a:srgbClr val="FFFFFF"/>
                    </a:solidFill>
                    <a:ln>
                      <a:noFill/>
                    </a:ln>
                    <a:extLst>
                      <a:ext uri="{91240B29-F687-4F45-9708-019B960494DF}">
                        <a14:hiddenLine xmlns:a14="http://schemas.microsoft.com/office/drawing/2010/main" w="9525">
                          <a:solidFill>
                            <a:srgbClr val="000000"/>
                          </a:solidFill>
                          <a:miter lim="800%"/>
                          <a:headEnd/>
                          <a:tailEnd/>
                        </a14:hiddenLine>
                      </a:ext>
                    </a:extLst>
                  </wp:spPr>
                  <wp:txbx>
                    <wne:txbxContent>
                      <w:p w14:paraId="2A9504B2" w14:textId="77777777" w:rsidR="007139EC" w:rsidRPr="002302D7" w:rsidRDefault="007139EC" w:rsidP="009562F1">
                        <w:pPr>
                          <w:spacing w:after="0pt" w:line="12pt" w:lineRule="auto"/>
                          <w:jc w:val="center"/>
                          <w:rPr>
                            <w:rFonts w:ascii="Times New Roman" w:eastAsia="SimSun" w:hAnsi="Times New Roman" w:cs="Times New Roman"/>
                            <w:b/>
                            <w:sz w:val="24"/>
                            <w:szCs w:val="24"/>
                            <w:lang w:val="kk-KZ"/>
                          </w:rPr>
                        </w:pPr>
                        <w:r w:rsidRPr="002302D7">
                          <w:rPr>
                            <w:rFonts w:ascii="Times New Roman" w:eastAsia="SimSun" w:hAnsi="Times New Roman" w:cs="Times New Roman"/>
                            <w:b/>
                            <w:sz w:val="24"/>
                            <w:szCs w:val="24"/>
                            <w:lang w:val="kk-KZ"/>
                          </w:rPr>
                          <w:t>Плацебомен салыстырғанда,</w:t>
                        </w:r>
                        <w:r w:rsidRPr="002302D7">
                          <w:rPr>
                            <w:rFonts w:ascii="Times New Roman" w:eastAsia="SimSun" w:hAnsi="Times New Roman" w:cs="Times New Roman"/>
                            <w:sz w:val="24"/>
                            <w:szCs w:val="24"/>
                            <w:lang w:val="kk-KZ"/>
                          </w:rPr>
                          <w:t xml:space="preserve"> </w:t>
                        </w:r>
                        <w:r w:rsidRPr="002302D7">
                          <w:rPr>
                            <w:rFonts w:ascii="Times New Roman" w:eastAsia="SimSun" w:hAnsi="Times New Roman" w:cs="Times New Roman"/>
                            <w:b/>
                            <w:sz w:val="24"/>
                            <w:szCs w:val="24"/>
                            <w:lang w:val="kk-KZ"/>
                          </w:rPr>
                          <w:t>мүгедектіктің 3-айлық расталған үдеуіне дейінгі уақыт</w:t>
                        </w:r>
                      </w:p>
                      <w:p w14:paraId="18A98228" w14:textId="69F10A2F" w:rsidR="007139EC" w:rsidRDefault="007139EC" w:rsidP="009562F1">
                        <w:pPr>
                          <w:spacing w:after="0pt" w:line="12pt" w:lineRule="auto"/>
                          <w:jc w:val="center"/>
                          <w:rPr>
                            <w:sz w:val="16"/>
                            <w:szCs w:val="16"/>
                          </w:rPr>
                        </w:pPr>
                        <w:r w:rsidRPr="00510096">
                          <w:rPr>
                            <w:rFonts w:ascii="Times New Roman" w:eastAsia="SimSun" w:hAnsi="Times New Roman" w:cs="Times New Roman"/>
                            <w:b/>
                            <w:sz w:val="16"/>
                            <w:szCs w:val="16"/>
                            <w:lang w:val="kk-KZ"/>
                          </w:rPr>
                          <w:t xml:space="preserve"> </w:t>
                        </w:r>
                        <w:r w:rsidRPr="00510096">
                          <w:rPr>
                            <w:rFonts w:ascii="Times New Roman" w:eastAsia="SimSun" w:hAnsi="Times New Roman" w:cs="Times New Roman"/>
                            <w:sz w:val="16"/>
                            <w:szCs w:val="16"/>
                            <w:lang w:val="kk-KZ"/>
                          </w:rPr>
                          <w:t>(Негізгі соңғы нүкте)</w:t>
                        </w:r>
                      </w:p>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r w:rsidR="00592676" w:rsidRPr="00867817">
        <w:rPr>
          <w:rFonts w:ascii="Times New Roman" w:eastAsia="SimSun" w:hAnsi="Times New Roman" w:cs="Myanmar Text"/>
          <w:noProof/>
          <w:lang w:val="en-US"/>
        </w:rPr>
        <w:drawing>
          <wp:anchor distT="0" distB="0" distL="114300" distR="114300" simplePos="0" relativeHeight="251674624" behindDoc="0" locked="0" layoutInCell="1" allowOverlap="1" wp14:anchorId="23E58303" wp14:editId="36DFD3D2">
            <wp:simplePos x="0" y="0"/>
            <wp:positionH relativeFrom="column">
              <wp:posOffset>4114800</wp:posOffset>
            </wp:positionH>
            <wp:positionV relativeFrom="paragraph">
              <wp:posOffset>2857500</wp:posOffset>
            </wp:positionV>
            <wp:extent cx="1143000" cy="228600"/>
            <wp:effectExtent l="0" t="0" r="0" b="0"/>
            <wp:wrapNone/>
            <wp:docPr id="15" name="Прямоугольник 15"/>
            <wp:cNvGraphicFramePr>
              <a:graphicFrameLocks xmlns:a="http://purl.oclc.org/ooxml/drawingml/main"/>
            </wp:cNvGraphicFramePr>
            <a:graphic xmlns:a="http://purl.oclc.org/ooxml/drawingml/main">
              <a:graphicData uri="http://schemas.microsoft.com/office/word/2010/wordprocessingShape">
                <wp:wsp>
                  <wp:cNvSpPr>
                    <a:spLocks noChangeArrowheads="1"/>
                  </wp:cNvSpPr>
                  <wp:spPr bwMode="auto">
                    <a:xfrm>
                      <a:off x="0" y="0"/>
                      <a:ext cx="11430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
                          <a:headEnd/>
                          <a:tailEnd/>
                        </a14:hiddenLine>
                      </a:ext>
                    </a:extLst>
                  </wp:spPr>
                  <wp:txbx>
                    <wne:txbxContent>
                      <w:p w14:paraId="4729F653" w14:textId="77777777" w:rsidR="007139EC" w:rsidRDefault="007139EC" w:rsidP="009611A6">
                        <w:pPr>
                          <w:rPr>
                            <w:sz w:val="16"/>
                            <w:szCs w:val="16"/>
                          </w:rPr>
                        </w:pPr>
                        <w:r>
                          <w:rPr>
                            <w:sz w:val="16"/>
                            <w:szCs w:val="16"/>
                            <w:lang w:val="kk-KZ"/>
                          </w:rPr>
                          <w:t>Зерттеу айы</w:t>
                        </w:r>
                      </w:p>
                      <w:p w14:paraId="0FB6980D" w14:textId="2B391010" w:rsidR="007139EC" w:rsidRDefault="007139EC" w:rsidP="00592676">
                        <w:pPr>
                          <w:rPr>
                            <w:sz w:val="16"/>
                            <w:szCs w:val="16"/>
                          </w:rPr>
                        </w:pPr>
                      </w:p>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r w:rsidR="00592676" w:rsidRPr="00867817">
        <w:rPr>
          <w:rFonts w:ascii="Times New Roman" w:eastAsia="SimSun" w:hAnsi="Times New Roman" w:cs="Myanmar Text"/>
          <w:noProof/>
          <w:lang w:val="en-US"/>
        </w:rPr>
        <w:drawing>
          <wp:anchor distT="0" distB="0" distL="114300" distR="114300" simplePos="0" relativeHeight="251673600" behindDoc="0" locked="0" layoutInCell="1" allowOverlap="1" wp14:anchorId="43CDEEF0" wp14:editId="4E544A3F">
            <wp:simplePos x="0" y="0"/>
            <wp:positionH relativeFrom="column">
              <wp:posOffset>1219200</wp:posOffset>
            </wp:positionH>
            <wp:positionV relativeFrom="paragraph">
              <wp:posOffset>2857500</wp:posOffset>
            </wp:positionV>
            <wp:extent cx="1143000" cy="228600"/>
            <wp:effectExtent l="0" t="0" r="0" b="0"/>
            <wp:wrapNone/>
            <wp:docPr id="14" name="Прямоугольник 14"/>
            <wp:cNvGraphicFramePr>
              <a:graphicFrameLocks xmlns:a="http://purl.oclc.org/ooxml/drawingml/main"/>
            </wp:cNvGraphicFramePr>
            <a:graphic xmlns:a="http://purl.oclc.org/ooxml/drawingml/main">
              <a:graphicData uri="http://schemas.microsoft.com/office/word/2010/wordprocessingShape">
                <wp:wsp>
                  <wp:cNvSpPr>
                    <a:spLocks noChangeArrowheads="1"/>
                  </wp:cNvSpPr>
                  <wp:spPr bwMode="auto">
                    <a:xfrm>
                      <a:off x="0" y="0"/>
                      <a:ext cx="11430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
                          <a:headEnd/>
                          <a:tailEnd/>
                        </a14:hiddenLine>
                      </a:ext>
                    </a:extLst>
                  </wp:spPr>
                  <wp:txbx>
                    <wne:txbxContent>
                      <w:p w14:paraId="2C015546" w14:textId="733E53F7" w:rsidR="007139EC" w:rsidRDefault="007139EC" w:rsidP="00592676">
                        <w:pPr>
                          <w:rPr>
                            <w:sz w:val="16"/>
                            <w:szCs w:val="16"/>
                          </w:rPr>
                        </w:pPr>
                        <w:r>
                          <w:rPr>
                            <w:sz w:val="16"/>
                            <w:szCs w:val="16"/>
                            <w:lang w:val="kk-KZ"/>
                          </w:rPr>
                          <w:t>Зерттеу айы</w:t>
                        </w:r>
                      </w:p>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r w:rsidR="00592676" w:rsidRPr="00867817">
        <w:rPr>
          <w:rFonts w:ascii="Times New Roman" w:eastAsia="SimSun" w:hAnsi="Times New Roman" w:cs="Myanmar Text"/>
          <w:noProof/>
          <w:lang w:val="en-US"/>
        </w:rPr>
        <w:drawing>
          <wp:anchor distT="0" distB="0" distL="114300" distR="114300" simplePos="0" relativeHeight="251672576" behindDoc="0" locked="0" layoutInCell="1" allowOverlap="1" wp14:anchorId="12B143A8" wp14:editId="357D45AB">
            <wp:simplePos x="0" y="0"/>
            <wp:positionH relativeFrom="column">
              <wp:posOffset>3810000</wp:posOffset>
            </wp:positionH>
            <wp:positionV relativeFrom="paragraph">
              <wp:posOffset>2057400</wp:posOffset>
            </wp:positionV>
            <wp:extent cx="1828800" cy="457200"/>
            <wp:effectExtent l="0" t="0" r="0" b="0"/>
            <wp:wrapNone/>
            <wp:docPr id="13" name="Прямоугольник 13"/>
            <wp:cNvGraphicFramePr>
              <a:graphicFrameLocks xmlns:a="http://purl.oclc.org/ooxml/drawingml/main"/>
            </wp:cNvGraphicFramePr>
            <a:graphic xmlns:a="http://purl.oclc.org/ooxml/drawingml/main">
              <a:graphicData uri="http://schemas.microsoft.com/office/word/2010/wordprocessingShape">
                <wp:wsp>
                  <wp:cNvSpPr>
                    <a:spLocks noChangeArrowheads="1"/>
                  </wp:cNvSpPr>
                  <wp:spPr bwMode="auto">
                    <a:xfrm>
                      <a:off x="0" y="0"/>
                      <a:ext cx="182880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
                          <a:headEnd/>
                          <a:tailEnd/>
                        </a14:hiddenLine>
                      </a:ext>
                    </a:extLst>
                  </wp:spPr>
                  <wp:txbx>
                    <wne:txbxContent>
                      <w:p w14:paraId="5B4E9780" w14:textId="5D950F60" w:rsidR="007139EC" w:rsidRPr="009611A6" w:rsidRDefault="007139EC" w:rsidP="00592676">
                        <w:pPr>
                          <w:rPr>
                            <w:rFonts w:ascii="Times New Roman" w:hAnsi="Times New Roman" w:cs="Times New Roman"/>
                            <w:sz w:val="16"/>
                            <w:szCs w:val="16"/>
                          </w:rPr>
                        </w:pPr>
                        <w:r>
                          <w:rPr>
                            <w:rFonts w:ascii="Times New Roman" w:hAnsi="Times New Roman" w:cs="Times New Roman"/>
                            <w:sz w:val="16"/>
                            <w:szCs w:val="16"/>
                            <w:lang w:val="kk-KZ"/>
                          </w:rPr>
                          <w:t>Қауіп арақатынасы</w:t>
                        </w:r>
                        <w:r w:rsidRPr="009611A6">
                          <w:rPr>
                            <w:rFonts w:ascii="Times New Roman" w:hAnsi="Times New Roman" w:cs="Times New Roman"/>
                            <w:sz w:val="16"/>
                            <w:szCs w:val="16"/>
                          </w:rPr>
                          <w:t xml:space="preserve">: 0,63 (95% </w:t>
                        </w:r>
                        <w:r>
                          <w:rPr>
                            <w:rFonts w:ascii="Times New Roman" w:hAnsi="Times New Roman" w:cs="Times New Roman"/>
                            <w:sz w:val="16"/>
                            <w:szCs w:val="16"/>
                            <w:lang w:val="kk-KZ"/>
                          </w:rPr>
                          <w:t>СА</w:t>
                        </w:r>
                        <w:r w:rsidRPr="009611A6">
                          <w:rPr>
                            <w:rFonts w:ascii="Times New Roman" w:hAnsi="Times New Roman" w:cs="Times New Roman"/>
                            <w:sz w:val="16"/>
                            <w:szCs w:val="16"/>
                          </w:rPr>
                          <w:t xml:space="preserve">: 0,47, 0,86); </w:t>
                        </w:r>
                        <w:r>
                          <w:rPr>
                            <w:rFonts w:ascii="Times New Roman" w:hAnsi="Times New Roman" w:cs="Times New Roman"/>
                            <w:sz w:val="16"/>
                            <w:szCs w:val="16"/>
                            <w:lang w:val="kk-KZ"/>
                          </w:rPr>
                          <w:t>қауіп төмендеуі</w:t>
                        </w:r>
                        <w:r w:rsidRPr="009611A6">
                          <w:rPr>
                            <w:rFonts w:ascii="Times New Roman" w:hAnsi="Times New Roman" w:cs="Times New Roman"/>
                            <w:sz w:val="16"/>
                            <w:szCs w:val="16"/>
                          </w:rPr>
                          <w:t>: 37%</w:t>
                        </w:r>
                      </w:p>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r w:rsidR="00592676" w:rsidRPr="00867817">
        <w:rPr>
          <w:rFonts w:ascii="Times New Roman" w:eastAsia="SimSun" w:hAnsi="Times New Roman" w:cs="Myanmar Text"/>
          <w:noProof/>
          <w:lang w:val="en-US"/>
        </w:rPr>
        <w:drawing>
          <wp:anchor distT="0" distB="0" distL="114300" distR="114300" simplePos="0" relativeHeight="251671552" behindDoc="0" locked="0" layoutInCell="1" allowOverlap="1" wp14:anchorId="21E68F75" wp14:editId="1D291B66">
            <wp:simplePos x="0" y="0"/>
            <wp:positionH relativeFrom="column">
              <wp:posOffset>914400</wp:posOffset>
            </wp:positionH>
            <wp:positionV relativeFrom="paragraph">
              <wp:posOffset>2057400</wp:posOffset>
            </wp:positionV>
            <wp:extent cx="1828800" cy="457200"/>
            <wp:effectExtent l="0" t="0" r="0" b="0"/>
            <wp:wrapNone/>
            <wp:docPr id="12" name="Прямоугольник 12"/>
            <wp:cNvGraphicFramePr>
              <a:graphicFrameLocks xmlns:a="http://purl.oclc.org/ooxml/drawingml/main"/>
            </wp:cNvGraphicFramePr>
            <a:graphic xmlns:a="http://purl.oclc.org/ooxml/drawingml/main">
              <a:graphicData uri="http://schemas.microsoft.com/office/word/2010/wordprocessingShape">
                <wp:wsp>
                  <wp:cNvSpPr>
                    <a:spLocks noChangeArrowheads="1"/>
                  </wp:cNvSpPr>
                  <wp:spPr bwMode="auto">
                    <a:xfrm>
                      <a:off x="0" y="0"/>
                      <a:ext cx="182880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
                          <a:headEnd/>
                          <a:tailEnd/>
                        </a14:hiddenLine>
                      </a:ext>
                    </a:extLst>
                  </wp:spPr>
                  <wp:txbx>
                    <wne:txbxContent>
                      <w:p w14:paraId="15811944" w14:textId="77F8D62A" w:rsidR="007139EC" w:rsidRPr="009562F1" w:rsidRDefault="007139EC" w:rsidP="00592676">
                        <w:pPr>
                          <w:rPr>
                            <w:rFonts w:ascii="Times New Roman" w:hAnsi="Times New Roman" w:cs="Times New Roman"/>
                            <w:sz w:val="16"/>
                            <w:szCs w:val="16"/>
                          </w:rPr>
                        </w:pPr>
                        <w:r>
                          <w:rPr>
                            <w:rFonts w:ascii="Times New Roman" w:hAnsi="Times New Roman" w:cs="Times New Roman"/>
                            <w:sz w:val="16"/>
                            <w:szCs w:val="16"/>
                            <w:lang w:val="kk-KZ"/>
                          </w:rPr>
                          <w:t>Қауіп арақатынасы</w:t>
                        </w:r>
                        <w:r w:rsidRPr="009562F1">
                          <w:rPr>
                            <w:rFonts w:ascii="Times New Roman" w:hAnsi="Times New Roman" w:cs="Times New Roman"/>
                            <w:sz w:val="16"/>
                            <w:szCs w:val="16"/>
                          </w:rPr>
                          <w:t xml:space="preserve">: 0,69 (95% </w:t>
                        </w:r>
                        <w:r>
                          <w:rPr>
                            <w:rFonts w:ascii="Times New Roman" w:hAnsi="Times New Roman" w:cs="Times New Roman"/>
                            <w:sz w:val="16"/>
                            <w:szCs w:val="16"/>
                            <w:lang w:val="kk-KZ"/>
                          </w:rPr>
                          <w:t>СА</w:t>
                        </w:r>
                        <w:r w:rsidRPr="009562F1">
                          <w:rPr>
                            <w:rFonts w:ascii="Times New Roman" w:hAnsi="Times New Roman" w:cs="Times New Roman"/>
                            <w:sz w:val="16"/>
                            <w:szCs w:val="16"/>
                          </w:rPr>
                          <w:t xml:space="preserve">: 0,53, 0,91); </w:t>
                        </w:r>
                        <w:r>
                          <w:rPr>
                            <w:rFonts w:ascii="Times New Roman" w:hAnsi="Times New Roman" w:cs="Times New Roman"/>
                            <w:sz w:val="16"/>
                            <w:szCs w:val="16"/>
                            <w:lang w:val="kk-KZ"/>
                          </w:rPr>
                          <w:t>қауіп төмендеуі</w:t>
                        </w:r>
                        <w:r w:rsidRPr="009562F1">
                          <w:rPr>
                            <w:rFonts w:ascii="Times New Roman" w:hAnsi="Times New Roman" w:cs="Times New Roman"/>
                            <w:sz w:val="16"/>
                            <w:szCs w:val="16"/>
                          </w:rPr>
                          <w:t>: 31%</w:t>
                        </w:r>
                      </w:p>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r w:rsidR="00592676" w:rsidRPr="00867817">
        <w:rPr>
          <w:rFonts w:ascii="Times New Roman" w:eastAsia="SimSun" w:hAnsi="Times New Roman" w:cs="Times New Roman"/>
          <w:noProof/>
          <w:sz w:val="24"/>
          <w:szCs w:val="24"/>
          <w:lang w:val="uk-UA" w:eastAsia="uk-UA"/>
        </w:rPr>
        <w:drawing>
          <wp:inline distT="0" distB="0" distL="0" distR="0" wp14:anchorId="75318B6A" wp14:editId="08BE48D6">
            <wp:extent cx="5800725" cy="3009900"/>
            <wp:effectExtent l="0" t="0" r="9525" b="0"/>
            <wp:docPr id="4" name="Рисунок 4"/>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Рисунок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00725" cy="3009900"/>
                    </a:xfrm>
                    <a:prstGeom prst="rect">
                      <a:avLst/>
                    </a:prstGeom>
                    <a:noFill/>
                    <a:ln>
                      <a:noFill/>
                    </a:ln>
                  </pic:spPr>
                </pic:pic>
              </a:graphicData>
            </a:graphic>
          </wp:inline>
        </w:drawing>
      </w:r>
    </w:p>
    <w:p w14:paraId="0BE838E7" w14:textId="77777777" w:rsidR="00592676" w:rsidRPr="00867817" w:rsidRDefault="00592676" w:rsidP="00592676">
      <w:pPr>
        <w:spacing w:after="0pt" w:line="12pt" w:lineRule="auto"/>
        <w:jc w:val="both"/>
        <w:rPr>
          <w:rFonts w:ascii="Times New Roman" w:eastAsia="SimSun" w:hAnsi="Times New Roman" w:cs="Times New Roman"/>
          <w:sz w:val="24"/>
          <w:szCs w:val="24"/>
        </w:rPr>
      </w:pPr>
    </w:p>
    <w:tbl>
      <w:tblPr>
        <w:tblW w:w="0pt" w:type="auto"/>
        <w:tblLook w:firstRow="1" w:lastRow="1" w:firstColumn="1" w:lastColumn="1" w:noHBand="0" w:noVBand="0"/>
      </w:tblPr>
      <w:tblGrid>
        <w:gridCol w:w="2514"/>
        <w:gridCol w:w="2164"/>
        <w:gridCol w:w="2592"/>
        <w:gridCol w:w="2085"/>
      </w:tblGrid>
      <w:tr w:rsidR="00B16C3B" w:rsidRPr="00867817" w14:paraId="24411F17" w14:textId="77777777" w:rsidTr="00592676">
        <w:tc>
          <w:tcPr>
            <w:tcW w:w="253.40pt" w:type="dxa"/>
            <w:gridSpan w:val="2"/>
            <w:hideMark/>
          </w:tcPr>
          <w:tbl>
            <w:tblPr>
              <w:tblW w:w="0pt" w:type="auto"/>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0"/>
            </w:tblPr>
            <w:tblGrid>
              <w:gridCol w:w="1104"/>
              <w:gridCol w:w="472"/>
              <w:gridCol w:w="472"/>
              <w:gridCol w:w="472"/>
              <w:gridCol w:w="472"/>
              <w:gridCol w:w="472"/>
              <w:gridCol w:w="386"/>
              <w:gridCol w:w="301"/>
              <w:gridCol w:w="301"/>
            </w:tblGrid>
            <w:tr w:rsidR="00B16C3B" w:rsidRPr="00867817" w14:paraId="13A81D3F" w14:textId="77777777">
              <w:trPr>
                <w:jc w:val="center"/>
              </w:trPr>
              <w:tc>
                <w:tcPr>
                  <w:tcW w:w="227.40pt" w:type="dxa"/>
                  <w:gridSpan w:val="9"/>
                  <w:tcBorders>
                    <w:top w:val="single" w:sz="4" w:space="0" w:color="auto"/>
                    <w:start w:val="single" w:sz="4" w:space="0" w:color="auto"/>
                    <w:bottom w:val="single" w:sz="4" w:space="0" w:color="auto"/>
                    <w:end w:val="single" w:sz="4" w:space="0" w:color="auto"/>
                  </w:tcBorders>
                  <w:hideMark/>
                </w:tcPr>
                <w:p w14:paraId="66DBA725" w14:textId="4F809F2D" w:rsidR="00592676" w:rsidRPr="00867817" w:rsidRDefault="009611A6" w:rsidP="00592676">
                  <w:pPr>
                    <w:spacing w:after="0pt" w:line="13.80pt" w:lineRule="auto"/>
                    <w:rPr>
                      <w:rFonts w:ascii="Times New Roman" w:eastAsia="MS MinNew Roman" w:hAnsi="Times New Roman" w:cs="Times New Roman"/>
                      <w:b/>
                      <w:bCs/>
                      <w:szCs w:val="24"/>
                    </w:rPr>
                  </w:pPr>
                  <w:r w:rsidRPr="00867817">
                    <w:rPr>
                      <w:rFonts w:ascii="Times New Roman" w:eastAsia="SimSun" w:hAnsi="Times New Roman" w:cs="Times New Roman"/>
                      <w:b/>
                      <w:bCs/>
                      <w:szCs w:val="24"/>
                      <w:lang w:val="kk-KZ"/>
                    </w:rPr>
                    <w:t>Қауіп</w:t>
                  </w:r>
                  <w:r w:rsidR="001D5CF0" w:rsidRPr="00867817">
                    <w:rPr>
                      <w:rFonts w:ascii="Times New Roman" w:eastAsia="SimSun" w:hAnsi="Times New Roman" w:cs="Times New Roman"/>
                      <w:b/>
                      <w:bCs/>
                      <w:szCs w:val="24"/>
                      <w:lang w:val="kk-KZ"/>
                    </w:rPr>
                    <w:t xml:space="preserve"> </w:t>
                  </w:r>
                  <w:r w:rsidRPr="00867817">
                    <w:rPr>
                      <w:rFonts w:ascii="Times New Roman" w:eastAsia="SimSun" w:hAnsi="Times New Roman" w:cs="Times New Roman"/>
                      <w:b/>
                      <w:bCs/>
                      <w:szCs w:val="24"/>
                      <w:lang w:val="kk-KZ"/>
                    </w:rPr>
                    <w:t>т</w:t>
                  </w:r>
                  <w:r w:rsidR="001D5CF0" w:rsidRPr="00867817">
                    <w:rPr>
                      <w:rFonts w:ascii="Times New Roman" w:eastAsia="SimSun" w:hAnsi="Times New Roman" w:cs="Times New Roman"/>
                      <w:b/>
                      <w:bCs/>
                      <w:szCs w:val="24"/>
                      <w:lang w:val="kk-KZ"/>
                    </w:rPr>
                    <w:t>обында</w:t>
                  </w:r>
                  <w:r w:rsidRPr="00867817">
                    <w:rPr>
                      <w:rFonts w:ascii="Times New Roman" w:eastAsia="SimSun" w:hAnsi="Times New Roman" w:cs="Times New Roman"/>
                      <w:b/>
                      <w:bCs/>
                      <w:szCs w:val="24"/>
                      <w:lang w:val="kk-KZ"/>
                    </w:rPr>
                    <w:t xml:space="preserve"> болатын</w:t>
                  </w:r>
                  <w:r w:rsidRPr="00867817">
                    <w:rPr>
                      <w:rFonts w:ascii="Times New Roman" w:eastAsia="SimSun" w:hAnsi="Times New Roman" w:cs="Times New Roman"/>
                      <w:b/>
                      <w:bCs/>
                      <w:szCs w:val="24"/>
                    </w:rPr>
                    <w:t xml:space="preserve"> пациент</w:t>
                  </w:r>
                  <w:r w:rsidRPr="00867817">
                    <w:rPr>
                      <w:rFonts w:ascii="Times New Roman" w:eastAsia="SimSun" w:hAnsi="Times New Roman" w:cs="Times New Roman"/>
                      <w:b/>
                      <w:bCs/>
                      <w:szCs w:val="24"/>
                      <w:lang w:val="kk-KZ"/>
                    </w:rPr>
                    <w:t>тер саны</w:t>
                  </w:r>
                </w:p>
              </w:tc>
            </w:tr>
            <w:tr w:rsidR="00B16C3B" w:rsidRPr="00867817" w14:paraId="0F8E3697" w14:textId="77777777">
              <w:trPr>
                <w:jc w:val="center"/>
              </w:trPr>
              <w:tc>
                <w:tcPr>
                  <w:tcW w:w="50.40pt" w:type="dxa"/>
                  <w:tcBorders>
                    <w:top w:val="single" w:sz="4" w:space="0" w:color="auto"/>
                    <w:start w:val="single" w:sz="4" w:space="0" w:color="auto"/>
                    <w:bottom w:val="single" w:sz="4" w:space="0" w:color="auto"/>
                    <w:end w:val="single" w:sz="4" w:space="0" w:color="auto"/>
                  </w:tcBorders>
                  <w:hideMark/>
                </w:tcPr>
                <w:p w14:paraId="3376B575" w14:textId="77777777" w:rsidR="00592676" w:rsidRPr="00867817" w:rsidRDefault="00592676" w:rsidP="00592676">
                  <w:pPr>
                    <w:spacing w:after="0pt" w:line="13.80pt" w:lineRule="auto"/>
                    <w:rPr>
                      <w:rFonts w:ascii="Times New Roman" w:eastAsia="MS MinNew Roman" w:hAnsi="Times New Roman" w:cs="Times New Roman"/>
                      <w:b/>
                      <w:bCs/>
                      <w:szCs w:val="24"/>
                    </w:rPr>
                  </w:pPr>
                  <w:r w:rsidRPr="00867817">
                    <w:rPr>
                      <w:rFonts w:ascii="Times New Roman" w:eastAsia="MS MinNew Roman" w:hAnsi="Times New Roman" w:cs="Times New Roman"/>
                      <w:b/>
                      <w:bCs/>
                      <w:szCs w:val="24"/>
                    </w:rPr>
                    <w:t>Сипонимод</w:t>
                  </w:r>
                </w:p>
              </w:tc>
              <w:tc>
                <w:tcPr>
                  <w:tcW w:w="27pt" w:type="dxa"/>
                  <w:tcBorders>
                    <w:top w:val="single" w:sz="4" w:space="0" w:color="auto"/>
                    <w:start w:val="single" w:sz="4" w:space="0" w:color="auto"/>
                    <w:bottom w:val="single" w:sz="4" w:space="0" w:color="auto"/>
                    <w:end w:val="single" w:sz="4" w:space="0" w:color="auto"/>
                  </w:tcBorders>
                  <w:hideMark/>
                </w:tcPr>
                <w:p w14:paraId="6C1C0C7D" w14:textId="77777777" w:rsidR="00592676" w:rsidRPr="00867817" w:rsidRDefault="00592676" w:rsidP="00592676">
                  <w:pPr>
                    <w:spacing w:after="0pt" w:line="13.80pt" w:lineRule="auto"/>
                    <w:rPr>
                      <w:rFonts w:ascii="Times New Roman" w:eastAsia="MS MinNew Roman" w:hAnsi="Times New Roman" w:cs="Times New Roman"/>
                      <w:szCs w:val="24"/>
                    </w:rPr>
                  </w:pPr>
                  <w:r w:rsidRPr="00867817">
                    <w:rPr>
                      <w:rFonts w:ascii="Times New Roman" w:eastAsia="MS MinNew Roman" w:hAnsi="Times New Roman" w:cs="Times New Roman"/>
                      <w:szCs w:val="24"/>
                    </w:rPr>
                    <w:t>516</w:t>
                  </w:r>
                </w:p>
              </w:tc>
              <w:tc>
                <w:tcPr>
                  <w:tcW w:w="24pt" w:type="dxa"/>
                  <w:tcBorders>
                    <w:top w:val="single" w:sz="4" w:space="0" w:color="auto"/>
                    <w:start w:val="single" w:sz="4" w:space="0" w:color="auto"/>
                    <w:bottom w:val="single" w:sz="4" w:space="0" w:color="auto"/>
                    <w:end w:val="single" w:sz="4" w:space="0" w:color="auto"/>
                  </w:tcBorders>
                  <w:hideMark/>
                </w:tcPr>
                <w:p w14:paraId="0B180017" w14:textId="77777777" w:rsidR="00592676" w:rsidRPr="00867817" w:rsidRDefault="00592676" w:rsidP="00592676">
                  <w:pPr>
                    <w:spacing w:after="0pt" w:line="13.80pt" w:lineRule="auto"/>
                    <w:rPr>
                      <w:rFonts w:ascii="Times New Roman" w:eastAsia="MS MinNew Roman" w:hAnsi="Times New Roman" w:cs="Times New Roman"/>
                      <w:szCs w:val="24"/>
                    </w:rPr>
                  </w:pPr>
                  <w:r w:rsidRPr="00867817">
                    <w:rPr>
                      <w:rFonts w:ascii="Times New Roman" w:eastAsia="MS MinNew Roman" w:hAnsi="Times New Roman" w:cs="Times New Roman"/>
                      <w:szCs w:val="24"/>
                    </w:rPr>
                    <w:t>439</w:t>
                  </w:r>
                </w:p>
              </w:tc>
              <w:tc>
                <w:tcPr>
                  <w:tcW w:w="24pt" w:type="dxa"/>
                  <w:tcBorders>
                    <w:top w:val="single" w:sz="4" w:space="0" w:color="auto"/>
                    <w:start w:val="single" w:sz="4" w:space="0" w:color="auto"/>
                    <w:bottom w:val="single" w:sz="4" w:space="0" w:color="auto"/>
                    <w:end w:val="single" w:sz="4" w:space="0" w:color="auto"/>
                  </w:tcBorders>
                  <w:hideMark/>
                </w:tcPr>
                <w:p w14:paraId="32C81C64" w14:textId="77777777" w:rsidR="00592676" w:rsidRPr="00867817" w:rsidRDefault="00592676" w:rsidP="00592676">
                  <w:pPr>
                    <w:spacing w:after="0pt" w:line="13.80pt" w:lineRule="auto"/>
                    <w:rPr>
                      <w:rFonts w:ascii="Times New Roman" w:eastAsia="MS MinNew Roman" w:hAnsi="Times New Roman" w:cs="Times New Roman"/>
                      <w:szCs w:val="24"/>
                    </w:rPr>
                  </w:pPr>
                  <w:r w:rsidRPr="00867817">
                    <w:rPr>
                      <w:rFonts w:ascii="Times New Roman" w:eastAsia="MS MinNew Roman" w:hAnsi="Times New Roman" w:cs="Times New Roman"/>
                      <w:szCs w:val="24"/>
                    </w:rPr>
                    <w:t>376</w:t>
                  </w:r>
                </w:p>
              </w:tc>
              <w:tc>
                <w:tcPr>
                  <w:tcW w:w="24pt" w:type="dxa"/>
                  <w:tcBorders>
                    <w:top w:val="single" w:sz="4" w:space="0" w:color="auto"/>
                    <w:start w:val="single" w:sz="4" w:space="0" w:color="auto"/>
                    <w:bottom w:val="single" w:sz="4" w:space="0" w:color="auto"/>
                    <w:end w:val="single" w:sz="4" w:space="0" w:color="auto"/>
                  </w:tcBorders>
                  <w:hideMark/>
                </w:tcPr>
                <w:p w14:paraId="41F5FE59" w14:textId="77777777" w:rsidR="00592676" w:rsidRPr="00867817" w:rsidRDefault="00592676" w:rsidP="00592676">
                  <w:pPr>
                    <w:spacing w:after="0pt" w:line="13.80pt" w:lineRule="auto"/>
                    <w:rPr>
                      <w:rFonts w:ascii="Times New Roman" w:eastAsia="MS MinNew Roman" w:hAnsi="Times New Roman" w:cs="Times New Roman"/>
                      <w:szCs w:val="24"/>
                    </w:rPr>
                  </w:pPr>
                  <w:r w:rsidRPr="00867817">
                    <w:rPr>
                      <w:rFonts w:ascii="Times New Roman" w:eastAsia="MS MinNew Roman" w:hAnsi="Times New Roman" w:cs="Times New Roman"/>
                      <w:szCs w:val="24"/>
                    </w:rPr>
                    <w:t>245</w:t>
                  </w:r>
                </w:p>
              </w:tc>
              <w:tc>
                <w:tcPr>
                  <w:tcW w:w="24pt" w:type="dxa"/>
                  <w:tcBorders>
                    <w:top w:val="single" w:sz="4" w:space="0" w:color="auto"/>
                    <w:start w:val="single" w:sz="4" w:space="0" w:color="auto"/>
                    <w:bottom w:val="single" w:sz="4" w:space="0" w:color="auto"/>
                    <w:end w:val="single" w:sz="4" w:space="0" w:color="auto"/>
                  </w:tcBorders>
                  <w:hideMark/>
                </w:tcPr>
                <w:p w14:paraId="152B63E4" w14:textId="77777777" w:rsidR="00592676" w:rsidRPr="00867817" w:rsidRDefault="00592676" w:rsidP="00592676">
                  <w:pPr>
                    <w:spacing w:after="0pt" w:line="13.80pt" w:lineRule="auto"/>
                    <w:rPr>
                      <w:rFonts w:ascii="Times New Roman" w:eastAsia="MS MinNew Roman" w:hAnsi="Times New Roman" w:cs="Times New Roman"/>
                      <w:szCs w:val="24"/>
                    </w:rPr>
                  </w:pPr>
                  <w:r w:rsidRPr="00867817">
                    <w:rPr>
                      <w:rFonts w:ascii="Times New Roman" w:eastAsia="MS MinNew Roman" w:hAnsi="Times New Roman" w:cs="Times New Roman"/>
                      <w:szCs w:val="24"/>
                    </w:rPr>
                    <w:t>149</w:t>
                  </w:r>
                </w:p>
              </w:tc>
              <w:tc>
                <w:tcPr>
                  <w:tcW w:w="24pt" w:type="dxa"/>
                  <w:tcBorders>
                    <w:top w:val="single" w:sz="4" w:space="0" w:color="auto"/>
                    <w:start w:val="single" w:sz="4" w:space="0" w:color="auto"/>
                    <w:bottom w:val="single" w:sz="4" w:space="0" w:color="auto"/>
                    <w:end w:val="single" w:sz="4" w:space="0" w:color="auto"/>
                  </w:tcBorders>
                  <w:hideMark/>
                </w:tcPr>
                <w:p w14:paraId="3CA3E736" w14:textId="77777777" w:rsidR="00592676" w:rsidRPr="00867817" w:rsidRDefault="00592676" w:rsidP="00592676">
                  <w:pPr>
                    <w:spacing w:after="0pt" w:line="13.80pt" w:lineRule="auto"/>
                    <w:rPr>
                      <w:rFonts w:ascii="Times New Roman" w:eastAsia="MS MinNew Roman" w:hAnsi="Times New Roman" w:cs="Times New Roman"/>
                      <w:szCs w:val="24"/>
                    </w:rPr>
                  </w:pPr>
                  <w:r w:rsidRPr="00867817">
                    <w:rPr>
                      <w:rFonts w:ascii="Times New Roman" w:eastAsia="MS MinNew Roman" w:hAnsi="Times New Roman" w:cs="Times New Roman"/>
                      <w:szCs w:val="24"/>
                    </w:rPr>
                    <w:t>48</w:t>
                  </w:r>
                </w:p>
              </w:tc>
              <w:tc>
                <w:tcPr>
                  <w:tcW w:w="18pt" w:type="dxa"/>
                  <w:tcBorders>
                    <w:top w:val="single" w:sz="4" w:space="0" w:color="auto"/>
                    <w:start w:val="single" w:sz="4" w:space="0" w:color="auto"/>
                    <w:bottom w:val="single" w:sz="4" w:space="0" w:color="auto"/>
                    <w:end w:val="single" w:sz="4" w:space="0" w:color="auto"/>
                  </w:tcBorders>
                  <w:hideMark/>
                </w:tcPr>
                <w:p w14:paraId="76E9E419" w14:textId="77777777" w:rsidR="00592676" w:rsidRPr="00867817" w:rsidRDefault="00592676" w:rsidP="00592676">
                  <w:pPr>
                    <w:spacing w:after="0pt" w:line="13.80pt" w:lineRule="auto"/>
                    <w:rPr>
                      <w:rFonts w:ascii="Times New Roman" w:eastAsia="MS MinNew Roman" w:hAnsi="Times New Roman" w:cs="Times New Roman"/>
                      <w:szCs w:val="24"/>
                    </w:rPr>
                  </w:pPr>
                  <w:r w:rsidRPr="00867817">
                    <w:rPr>
                      <w:rFonts w:ascii="Times New Roman" w:eastAsia="MS MinNew Roman" w:hAnsi="Times New Roman" w:cs="Times New Roman"/>
                      <w:szCs w:val="24"/>
                    </w:rPr>
                    <w:t>1</w:t>
                  </w:r>
                </w:p>
              </w:tc>
              <w:tc>
                <w:tcPr>
                  <w:tcW w:w="12pt" w:type="dxa"/>
                  <w:tcBorders>
                    <w:top w:val="single" w:sz="4" w:space="0" w:color="auto"/>
                    <w:start w:val="single" w:sz="4" w:space="0" w:color="auto"/>
                    <w:bottom w:val="single" w:sz="4" w:space="0" w:color="auto"/>
                    <w:end w:val="single" w:sz="4" w:space="0" w:color="auto"/>
                  </w:tcBorders>
                  <w:hideMark/>
                </w:tcPr>
                <w:p w14:paraId="05E078FD" w14:textId="77777777" w:rsidR="00592676" w:rsidRPr="00867817" w:rsidRDefault="00592676" w:rsidP="00592676">
                  <w:pPr>
                    <w:spacing w:after="0pt" w:line="13.80pt" w:lineRule="auto"/>
                    <w:rPr>
                      <w:rFonts w:ascii="Times New Roman" w:eastAsia="MS MinNew Roman" w:hAnsi="Times New Roman" w:cs="Times New Roman"/>
                      <w:szCs w:val="24"/>
                    </w:rPr>
                  </w:pPr>
                  <w:r w:rsidRPr="00867817">
                    <w:rPr>
                      <w:rFonts w:ascii="Times New Roman" w:eastAsia="MS MinNew Roman" w:hAnsi="Times New Roman" w:cs="Times New Roman"/>
                      <w:szCs w:val="24"/>
                    </w:rPr>
                    <w:t>0</w:t>
                  </w:r>
                </w:p>
              </w:tc>
            </w:tr>
            <w:tr w:rsidR="00B16C3B" w:rsidRPr="00867817" w14:paraId="25A1B98B" w14:textId="77777777">
              <w:trPr>
                <w:jc w:val="center"/>
              </w:trPr>
              <w:tc>
                <w:tcPr>
                  <w:tcW w:w="50.40pt" w:type="dxa"/>
                  <w:tcBorders>
                    <w:top w:val="single" w:sz="4" w:space="0" w:color="auto"/>
                    <w:start w:val="single" w:sz="4" w:space="0" w:color="auto"/>
                    <w:bottom w:val="single" w:sz="4" w:space="0" w:color="auto"/>
                    <w:end w:val="single" w:sz="4" w:space="0" w:color="auto"/>
                  </w:tcBorders>
                  <w:hideMark/>
                </w:tcPr>
                <w:p w14:paraId="5DD0E691" w14:textId="77777777" w:rsidR="00592676" w:rsidRPr="00867817" w:rsidRDefault="00592676" w:rsidP="00592676">
                  <w:pPr>
                    <w:spacing w:after="0pt" w:line="13.80pt" w:lineRule="auto"/>
                    <w:rPr>
                      <w:rFonts w:ascii="Times New Roman" w:eastAsia="MS MinNew Roman" w:hAnsi="Times New Roman" w:cs="Times New Roman"/>
                      <w:b/>
                      <w:bCs/>
                      <w:szCs w:val="24"/>
                    </w:rPr>
                  </w:pPr>
                  <w:r w:rsidRPr="00867817">
                    <w:rPr>
                      <w:rFonts w:ascii="Times New Roman" w:eastAsia="MS MinNew Roman" w:hAnsi="Times New Roman" w:cs="Times New Roman"/>
                      <w:b/>
                      <w:bCs/>
                      <w:szCs w:val="24"/>
                    </w:rPr>
                    <w:t>Плацебо</w:t>
                  </w:r>
                </w:p>
              </w:tc>
              <w:tc>
                <w:tcPr>
                  <w:tcW w:w="27pt" w:type="dxa"/>
                  <w:tcBorders>
                    <w:top w:val="single" w:sz="4" w:space="0" w:color="auto"/>
                    <w:start w:val="single" w:sz="4" w:space="0" w:color="auto"/>
                    <w:bottom w:val="single" w:sz="4" w:space="0" w:color="auto"/>
                    <w:end w:val="single" w:sz="4" w:space="0" w:color="auto"/>
                  </w:tcBorders>
                  <w:hideMark/>
                </w:tcPr>
                <w:p w14:paraId="322A2CDB" w14:textId="77777777" w:rsidR="00592676" w:rsidRPr="00867817" w:rsidRDefault="00592676" w:rsidP="00592676">
                  <w:pPr>
                    <w:spacing w:after="0pt" w:line="13.80pt" w:lineRule="auto"/>
                    <w:rPr>
                      <w:rFonts w:ascii="Times New Roman" w:eastAsia="MS MinNew Roman" w:hAnsi="Times New Roman" w:cs="Times New Roman"/>
                      <w:szCs w:val="24"/>
                    </w:rPr>
                  </w:pPr>
                  <w:r w:rsidRPr="00867817">
                    <w:rPr>
                      <w:rFonts w:ascii="Times New Roman" w:eastAsia="MS MinNew Roman" w:hAnsi="Times New Roman" w:cs="Times New Roman"/>
                      <w:szCs w:val="24"/>
                    </w:rPr>
                    <w:t>263</w:t>
                  </w:r>
                </w:p>
              </w:tc>
              <w:tc>
                <w:tcPr>
                  <w:tcW w:w="24pt" w:type="dxa"/>
                  <w:tcBorders>
                    <w:top w:val="single" w:sz="4" w:space="0" w:color="auto"/>
                    <w:start w:val="single" w:sz="4" w:space="0" w:color="auto"/>
                    <w:bottom w:val="single" w:sz="4" w:space="0" w:color="auto"/>
                    <w:end w:val="single" w:sz="4" w:space="0" w:color="auto"/>
                  </w:tcBorders>
                  <w:hideMark/>
                </w:tcPr>
                <w:p w14:paraId="1707A1C8" w14:textId="77777777" w:rsidR="00592676" w:rsidRPr="00867817" w:rsidRDefault="00592676" w:rsidP="00592676">
                  <w:pPr>
                    <w:spacing w:after="0pt" w:line="13.80pt" w:lineRule="auto"/>
                    <w:rPr>
                      <w:rFonts w:ascii="Times New Roman" w:eastAsia="MS MinNew Roman" w:hAnsi="Times New Roman" w:cs="Times New Roman"/>
                      <w:szCs w:val="24"/>
                    </w:rPr>
                  </w:pPr>
                  <w:r w:rsidRPr="00867817">
                    <w:rPr>
                      <w:rFonts w:ascii="Times New Roman" w:eastAsia="MS MinNew Roman" w:hAnsi="Times New Roman" w:cs="Times New Roman"/>
                      <w:szCs w:val="24"/>
                    </w:rPr>
                    <w:t>221</w:t>
                  </w:r>
                </w:p>
              </w:tc>
              <w:tc>
                <w:tcPr>
                  <w:tcW w:w="24pt" w:type="dxa"/>
                  <w:tcBorders>
                    <w:top w:val="single" w:sz="4" w:space="0" w:color="auto"/>
                    <w:start w:val="single" w:sz="4" w:space="0" w:color="auto"/>
                    <w:bottom w:val="single" w:sz="4" w:space="0" w:color="auto"/>
                    <w:end w:val="single" w:sz="4" w:space="0" w:color="auto"/>
                  </w:tcBorders>
                  <w:hideMark/>
                </w:tcPr>
                <w:p w14:paraId="1AD62F6E" w14:textId="77777777" w:rsidR="00592676" w:rsidRPr="00867817" w:rsidRDefault="00592676" w:rsidP="00592676">
                  <w:pPr>
                    <w:spacing w:after="0pt" w:line="13.80pt" w:lineRule="auto"/>
                    <w:rPr>
                      <w:rFonts w:ascii="Times New Roman" w:eastAsia="MS MinNew Roman" w:hAnsi="Times New Roman" w:cs="Times New Roman"/>
                      <w:szCs w:val="24"/>
                    </w:rPr>
                  </w:pPr>
                  <w:r w:rsidRPr="00867817">
                    <w:rPr>
                      <w:rFonts w:ascii="Times New Roman" w:eastAsia="MS MinNew Roman" w:hAnsi="Times New Roman" w:cs="Times New Roman"/>
                      <w:szCs w:val="24"/>
                    </w:rPr>
                    <w:t>164</w:t>
                  </w:r>
                </w:p>
              </w:tc>
              <w:tc>
                <w:tcPr>
                  <w:tcW w:w="24pt" w:type="dxa"/>
                  <w:tcBorders>
                    <w:top w:val="single" w:sz="4" w:space="0" w:color="auto"/>
                    <w:start w:val="single" w:sz="4" w:space="0" w:color="auto"/>
                    <w:bottom w:val="single" w:sz="4" w:space="0" w:color="auto"/>
                    <w:end w:val="single" w:sz="4" w:space="0" w:color="auto"/>
                  </w:tcBorders>
                  <w:hideMark/>
                </w:tcPr>
                <w:p w14:paraId="25E64429" w14:textId="77777777" w:rsidR="00592676" w:rsidRPr="00867817" w:rsidRDefault="00592676" w:rsidP="00592676">
                  <w:pPr>
                    <w:spacing w:after="0pt" w:line="13.80pt" w:lineRule="auto"/>
                    <w:rPr>
                      <w:rFonts w:ascii="Times New Roman" w:eastAsia="MS MinNew Roman" w:hAnsi="Times New Roman" w:cs="Times New Roman"/>
                      <w:szCs w:val="24"/>
                    </w:rPr>
                  </w:pPr>
                  <w:r w:rsidRPr="00867817">
                    <w:rPr>
                      <w:rFonts w:ascii="Times New Roman" w:eastAsia="MS MinNew Roman" w:hAnsi="Times New Roman" w:cs="Times New Roman"/>
                      <w:szCs w:val="24"/>
                    </w:rPr>
                    <w:t>112</w:t>
                  </w:r>
                </w:p>
              </w:tc>
              <w:tc>
                <w:tcPr>
                  <w:tcW w:w="24pt" w:type="dxa"/>
                  <w:tcBorders>
                    <w:top w:val="single" w:sz="4" w:space="0" w:color="auto"/>
                    <w:start w:val="single" w:sz="4" w:space="0" w:color="auto"/>
                    <w:bottom w:val="single" w:sz="4" w:space="0" w:color="auto"/>
                    <w:end w:val="single" w:sz="4" w:space="0" w:color="auto"/>
                  </w:tcBorders>
                  <w:hideMark/>
                </w:tcPr>
                <w:p w14:paraId="0DD1B163" w14:textId="77777777" w:rsidR="00592676" w:rsidRPr="00867817" w:rsidRDefault="00592676" w:rsidP="00592676">
                  <w:pPr>
                    <w:spacing w:after="0pt" w:line="13.80pt" w:lineRule="auto"/>
                    <w:rPr>
                      <w:rFonts w:ascii="Times New Roman" w:eastAsia="MS MinNew Roman" w:hAnsi="Times New Roman" w:cs="Times New Roman"/>
                      <w:szCs w:val="24"/>
                    </w:rPr>
                  </w:pPr>
                  <w:r w:rsidRPr="00867817">
                    <w:rPr>
                      <w:rFonts w:ascii="Times New Roman" w:eastAsia="MS MinNew Roman" w:hAnsi="Times New Roman" w:cs="Times New Roman"/>
                      <w:szCs w:val="24"/>
                    </w:rPr>
                    <w:t>68</w:t>
                  </w:r>
                </w:p>
              </w:tc>
              <w:tc>
                <w:tcPr>
                  <w:tcW w:w="24pt" w:type="dxa"/>
                  <w:tcBorders>
                    <w:top w:val="single" w:sz="4" w:space="0" w:color="auto"/>
                    <w:start w:val="single" w:sz="4" w:space="0" w:color="auto"/>
                    <w:bottom w:val="single" w:sz="4" w:space="0" w:color="auto"/>
                    <w:end w:val="single" w:sz="4" w:space="0" w:color="auto"/>
                  </w:tcBorders>
                  <w:hideMark/>
                </w:tcPr>
                <w:p w14:paraId="408EEA4C" w14:textId="77777777" w:rsidR="00592676" w:rsidRPr="00867817" w:rsidRDefault="00592676" w:rsidP="00592676">
                  <w:pPr>
                    <w:spacing w:after="0pt" w:line="13.80pt" w:lineRule="auto"/>
                    <w:rPr>
                      <w:rFonts w:ascii="Times New Roman" w:eastAsia="MS MinNew Roman" w:hAnsi="Times New Roman" w:cs="Times New Roman"/>
                      <w:szCs w:val="24"/>
                    </w:rPr>
                  </w:pPr>
                  <w:r w:rsidRPr="00867817">
                    <w:rPr>
                      <w:rFonts w:ascii="Times New Roman" w:eastAsia="MS MinNew Roman" w:hAnsi="Times New Roman" w:cs="Times New Roman"/>
                      <w:szCs w:val="24"/>
                    </w:rPr>
                    <w:t>19</w:t>
                  </w:r>
                </w:p>
              </w:tc>
              <w:tc>
                <w:tcPr>
                  <w:tcW w:w="18pt" w:type="dxa"/>
                  <w:tcBorders>
                    <w:top w:val="single" w:sz="4" w:space="0" w:color="auto"/>
                    <w:start w:val="single" w:sz="4" w:space="0" w:color="auto"/>
                    <w:bottom w:val="single" w:sz="4" w:space="0" w:color="auto"/>
                    <w:end w:val="single" w:sz="4" w:space="0" w:color="auto"/>
                  </w:tcBorders>
                  <w:hideMark/>
                </w:tcPr>
                <w:p w14:paraId="45BF3C74" w14:textId="77777777" w:rsidR="00592676" w:rsidRPr="00867817" w:rsidRDefault="00592676" w:rsidP="00592676">
                  <w:pPr>
                    <w:spacing w:after="0pt" w:line="13.80pt" w:lineRule="auto"/>
                    <w:rPr>
                      <w:rFonts w:ascii="Times New Roman" w:eastAsia="MS MinNew Roman" w:hAnsi="Times New Roman" w:cs="Times New Roman"/>
                      <w:szCs w:val="24"/>
                    </w:rPr>
                  </w:pPr>
                  <w:r w:rsidRPr="00867817">
                    <w:rPr>
                      <w:rFonts w:ascii="Times New Roman" w:eastAsia="MS MinNew Roman" w:hAnsi="Times New Roman" w:cs="Times New Roman"/>
                      <w:szCs w:val="24"/>
                    </w:rPr>
                    <w:t>0</w:t>
                  </w:r>
                </w:p>
              </w:tc>
              <w:tc>
                <w:tcPr>
                  <w:tcW w:w="12pt" w:type="dxa"/>
                  <w:tcBorders>
                    <w:top w:val="single" w:sz="4" w:space="0" w:color="auto"/>
                    <w:start w:val="single" w:sz="4" w:space="0" w:color="auto"/>
                    <w:bottom w:val="single" w:sz="4" w:space="0" w:color="auto"/>
                    <w:end w:val="single" w:sz="4" w:space="0" w:color="auto"/>
                  </w:tcBorders>
                  <w:hideMark/>
                </w:tcPr>
                <w:p w14:paraId="547EF59F" w14:textId="77777777" w:rsidR="00592676" w:rsidRPr="00867817" w:rsidRDefault="00592676" w:rsidP="00592676">
                  <w:pPr>
                    <w:spacing w:after="0pt" w:line="13.80pt" w:lineRule="auto"/>
                    <w:rPr>
                      <w:rFonts w:ascii="Times New Roman" w:eastAsia="MS MinNew Roman" w:hAnsi="Times New Roman" w:cs="Times New Roman"/>
                      <w:szCs w:val="24"/>
                    </w:rPr>
                  </w:pPr>
                  <w:r w:rsidRPr="00867817">
                    <w:rPr>
                      <w:rFonts w:ascii="Times New Roman" w:eastAsia="MS MinNew Roman" w:hAnsi="Times New Roman" w:cs="Times New Roman"/>
                      <w:szCs w:val="24"/>
                    </w:rPr>
                    <w:t>0</w:t>
                  </w:r>
                </w:p>
              </w:tc>
            </w:tr>
          </w:tbl>
          <w:p w14:paraId="4857C8BC" w14:textId="77777777" w:rsidR="00592676" w:rsidRPr="00867817" w:rsidRDefault="00592676" w:rsidP="00592676">
            <w:pPr>
              <w:spacing w:after="0pt" w:line="13.80pt" w:lineRule="auto"/>
              <w:jc w:val="both"/>
              <w:rPr>
                <w:rFonts w:ascii="Times New Roman" w:eastAsia="SimSun" w:hAnsi="Times New Roman" w:cs="Times New Roman"/>
                <w:sz w:val="24"/>
                <w:szCs w:val="24"/>
              </w:rPr>
            </w:pPr>
          </w:p>
        </w:tc>
        <w:tc>
          <w:tcPr>
            <w:tcW w:w="253.45pt" w:type="dxa"/>
            <w:gridSpan w:val="2"/>
            <w:hideMark/>
          </w:tcPr>
          <w:tbl>
            <w:tblPr>
              <w:tblW w:w="0pt" w:type="auto"/>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0"/>
            </w:tblPr>
            <w:tblGrid>
              <w:gridCol w:w="1104"/>
              <w:gridCol w:w="471"/>
              <w:gridCol w:w="472"/>
              <w:gridCol w:w="472"/>
              <w:gridCol w:w="472"/>
              <w:gridCol w:w="472"/>
              <w:gridCol w:w="386"/>
              <w:gridCol w:w="301"/>
              <w:gridCol w:w="301"/>
            </w:tblGrid>
            <w:tr w:rsidR="00B16C3B" w:rsidRPr="00867817" w14:paraId="6531B236" w14:textId="77777777">
              <w:trPr>
                <w:jc w:val="center"/>
              </w:trPr>
              <w:tc>
                <w:tcPr>
                  <w:tcW w:w="227.40pt" w:type="dxa"/>
                  <w:gridSpan w:val="9"/>
                  <w:tcBorders>
                    <w:top w:val="single" w:sz="4" w:space="0" w:color="auto"/>
                    <w:start w:val="single" w:sz="4" w:space="0" w:color="auto"/>
                    <w:bottom w:val="single" w:sz="4" w:space="0" w:color="auto"/>
                    <w:end w:val="single" w:sz="4" w:space="0" w:color="auto"/>
                  </w:tcBorders>
                  <w:hideMark/>
                </w:tcPr>
                <w:p w14:paraId="6ABCB9D3" w14:textId="097DA820" w:rsidR="00592676" w:rsidRPr="00867817" w:rsidRDefault="009611A6" w:rsidP="00592676">
                  <w:pPr>
                    <w:spacing w:after="0pt" w:line="13.80pt" w:lineRule="auto"/>
                    <w:rPr>
                      <w:rFonts w:ascii="Times New Roman" w:eastAsia="MS MinNew Roman" w:hAnsi="Times New Roman" w:cs="Times New Roman"/>
                      <w:b/>
                      <w:bCs/>
                      <w:szCs w:val="24"/>
                    </w:rPr>
                  </w:pPr>
                  <w:r w:rsidRPr="00867817">
                    <w:rPr>
                      <w:rFonts w:ascii="Times New Roman" w:eastAsia="SimSun" w:hAnsi="Times New Roman" w:cs="Times New Roman"/>
                      <w:b/>
                      <w:bCs/>
                      <w:szCs w:val="24"/>
                      <w:lang w:val="kk-KZ"/>
                    </w:rPr>
                    <w:t>Қауіп</w:t>
                  </w:r>
                  <w:r w:rsidR="001D5CF0" w:rsidRPr="00867817">
                    <w:rPr>
                      <w:rFonts w:ascii="Times New Roman" w:eastAsia="SimSun" w:hAnsi="Times New Roman" w:cs="Times New Roman"/>
                      <w:b/>
                      <w:bCs/>
                      <w:szCs w:val="24"/>
                      <w:lang w:val="kk-KZ"/>
                    </w:rPr>
                    <w:t xml:space="preserve"> </w:t>
                  </w:r>
                  <w:r w:rsidRPr="00867817">
                    <w:rPr>
                      <w:rFonts w:ascii="Times New Roman" w:eastAsia="SimSun" w:hAnsi="Times New Roman" w:cs="Times New Roman"/>
                      <w:b/>
                      <w:bCs/>
                      <w:szCs w:val="24"/>
                      <w:lang w:val="kk-KZ"/>
                    </w:rPr>
                    <w:t>т</w:t>
                  </w:r>
                  <w:r w:rsidR="001D5CF0" w:rsidRPr="00867817">
                    <w:rPr>
                      <w:rFonts w:ascii="Times New Roman" w:eastAsia="SimSun" w:hAnsi="Times New Roman" w:cs="Times New Roman"/>
                      <w:b/>
                      <w:bCs/>
                      <w:szCs w:val="24"/>
                      <w:lang w:val="kk-KZ"/>
                    </w:rPr>
                    <w:t xml:space="preserve">обында </w:t>
                  </w:r>
                  <w:r w:rsidRPr="00867817">
                    <w:rPr>
                      <w:rFonts w:ascii="Times New Roman" w:eastAsia="SimSun" w:hAnsi="Times New Roman" w:cs="Times New Roman"/>
                      <w:b/>
                      <w:bCs/>
                      <w:szCs w:val="24"/>
                      <w:lang w:val="kk-KZ"/>
                    </w:rPr>
                    <w:t>болатын</w:t>
                  </w:r>
                  <w:r w:rsidRPr="00867817">
                    <w:rPr>
                      <w:rFonts w:ascii="Times New Roman" w:eastAsia="SimSun" w:hAnsi="Times New Roman" w:cs="Times New Roman"/>
                      <w:b/>
                      <w:bCs/>
                      <w:szCs w:val="24"/>
                    </w:rPr>
                    <w:t xml:space="preserve"> пациент</w:t>
                  </w:r>
                  <w:r w:rsidRPr="00867817">
                    <w:rPr>
                      <w:rFonts w:ascii="Times New Roman" w:eastAsia="SimSun" w:hAnsi="Times New Roman" w:cs="Times New Roman"/>
                      <w:b/>
                      <w:bCs/>
                      <w:szCs w:val="24"/>
                      <w:lang w:val="kk-KZ"/>
                    </w:rPr>
                    <w:t>тер саны</w:t>
                  </w:r>
                </w:p>
              </w:tc>
            </w:tr>
            <w:tr w:rsidR="00B16C3B" w:rsidRPr="00867817" w14:paraId="0542F198" w14:textId="77777777">
              <w:trPr>
                <w:jc w:val="center"/>
              </w:trPr>
              <w:tc>
                <w:tcPr>
                  <w:tcW w:w="50.40pt" w:type="dxa"/>
                  <w:tcBorders>
                    <w:top w:val="single" w:sz="4" w:space="0" w:color="auto"/>
                    <w:start w:val="single" w:sz="4" w:space="0" w:color="auto"/>
                    <w:bottom w:val="single" w:sz="4" w:space="0" w:color="auto"/>
                    <w:end w:val="single" w:sz="4" w:space="0" w:color="auto"/>
                  </w:tcBorders>
                  <w:hideMark/>
                </w:tcPr>
                <w:p w14:paraId="3E8EA44C" w14:textId="77777777" w:rsidR="00592676" w:rsidRPr="00867817" w:rsidRDefault="00592676" w:rsidP="00592676">
                  <w:pPr>
                    <w:spacing w:after="0pt" w:line="13.80pt" w:lineRule="auto"/>
                    <w:rPr>
                      <w:rFonts w:ascii="Times New Roman" w:eastAsia="MS MinNew Roman" w:hAnsi="Times New Roman" w:cs="Times New Roman"/>
                      <w:b/>
                      <w:bCs/>
                      <w:szCs w:val="24"/>
                    </w:rPr>
                  </w:pPr>
                  <w:r w:rsidRPr="00867817">
                    <w:rPr>
                      <w:rFonts w:ascii="Times New Roman" w:eastAsia="MS MinNew Roman" w:hAnsi="Times New Roman" w:cs="Times New Roman"/>
                      <w:b/>
                      <w:bCs/>
                      <w:szCs w:val="24"/>
                    </w:rPr>
                    <w:t>Сипонимод</w:t>
                  </w:r>
                </w:p>
              </w:tc>
              <w:tc>
                <w:tcPr>
                  <w:tcW w:w="27pt" w:type="dxa"/>
                  <w:tcBorders>
                    <w:top w:val="single" w:sz="4" w:space="0" w:color="auto"/>
                    <w:start w:val="single" w:sz="4" w:space="0" w:color="auto"/>
                    <w:bottom w:val="single" w:sz="4" w:space="0" w:color="auto"/>
                    <w:end w:val="single" w:sz="4" w:space="0" w:color="auto"/>
                  </w:tcBorders>
                  <w:hideMark/>
                </w:tcPr>
                <w:p w14:paraId="0141D9EB" w14:textId="77777777" w:rsidR="00592676" w:rsidRPr="00867817" w:rsidRDefault="00592676" w:rsidP="00592676">
                  <w:pPr>
                    <w:spacing w:after="0pt" w:line="13.80pt" w:lineRule="auto"/>
                    <w:rPr>
                      <w:rFonts w:ascii="Times New Roman" w:eastAsia="MS MinNew Roman" w:hAnsi="Times New Roman" w:cs="Times New Roman"/>
                      <w:szCs w:val="24"/>
                    </w:rPr>
                  </w:pPr>
                  <w:r w:rsidRPr="00867817">
                    <w:rPr>
                      <w:rFonts w:ascii="Times New Roman" w:eastAsia="MS MinNew Roman" w:hAnsi="Times New Roman" w:cs="Times New Roman"/>
                      <w:szCs w:val="24"/>
                    </w:rPr>
                    <w:t>516</w:t>
                  </w:r>
                </w:p>
              </w:tc>
              <w:tc>
                <w:tcPr>
                  <w:tcW w:w="24pt" w:type="dxa"/>
                  <w:tcBorders>
                    <w:top w:val="single" w:sz="4" w:space="0" w:color="auto"/>
                    <w:start w:val="single" w:sz="4" w:space="0" w:color="auto"/>
                    <w:bottom w:val="single" w:sz="4" w:space="0" w:color="auto"/>
                    <w:end w:val="single" w:sz="4" w:space="0" w:color="auto"/>
                  </w:tcBorders>
                  <w:hideMark/>
                </w:tcPr>
                <w:p w14:paraId="5651CBD6" w14:textId="77777777" w:rsidR="00592676" w:rsidRPr="00867817" w:rsidRDefault="00592676" w:rsidP="00592676">
                  <w:pPr>
                    <w:spacing w:after="0pt" w:line="13.80pt" w:lineRule="auto"/>
                    <w:rPr>
                      <w:rFonts w:ascii="Times New Roman" w:eastAsia="MS MinNew Roman" w:hAnsi="Times New Roman" w:cs="Times New Roman"/>
                      <w:szCs w:val="24"/>
                    </w:rPr>
                  </w:pPr>
                  <w:r w:rsidRPr="00867817">
                    <w:rPr>
                      <w:rFonts w:ascii="Times New Roman" w:eastAsia="MS MinNew Roman" w:hAnsi="Times New Roman" w:cs="Times New Roman"/>
                      <w:szCs w:val="24"/>
                    </w:rPr>
                    <w:t>447</w:t>
                  </w:r>
                </w:p>
              </w:tc>
              <w:tc>
                <w:tcPr>
                  <w:tcW w:w="24pt" w:type="dxa"/>
                  <w:tcBorders>
                    <w:top w:val="single" w:sz="4" w:space="0" w:color="auto"/>
                    <w:start w:val="single" w:sz="4" w:space="0" w:color="auto"/>
                    <w:bottom w:val="single" w:sz="4" w:space="0" w:color="auto"/>
                    <w:end w:val="single" w:sz="4" w:space="0" w:color="auto"/>
                  </w:tcBorders>
                  <w:hideMark/>
                </w:tcPr>
                <w:p w14:paraId="1B05A4D1" w14:textId="77777777" w:rsidR="00592676" w:rsidRPr="00867817" w:rsidRDefault="00592676" w:rsidP="00592676">
                  <w:pPr>
                    <w:spacing w:after="0pt" w:line="13.80pt" w:lineRule="auto"/>
                    <w:rPr>
                      <w:rFonts w:ascii="Times New Roman" w:eastAsia="MS MinNew Roman" w:hAnsi="Times New Roman" w:cs="Times New Roman"/>
                      <w:szCs w:val="24"/>
                    </w:rPr>
                  </w:pPr>
                  <w:r w:rsidRPr="00867817">
                    <w:rPr>
                      <w:rFonts w:ascii="Times New Roman" w:eastAsia="MS MinNew Roman" w:hAnsi="Times New Roman" w:cs="Times New Roman"/>
                      <w:szCs w:val="24"/>
                    </w:rPr>
                    <w:t>391</w:t>
                  </w:r>
                </w:p>
              </w:tc>
              <w:tc>
                <w:tcPr>
                  <w:tcW w:w="24pt" w:type="dxa"/>
                  <w:tcBorders>
                    <w:top w:val="single" w:sz="4" w:space="0" w:color="auto"/>
                    <w:start w:val="single" w:sz="4" w:space="0" w:color="auto"/>
                    <w:bottom w:val="single" w:sz="4" w:space="0" w:color="auto"/>
                    <w:end w:val="single" w:sz="4" w:space="0" w:color="auto"/>
                  </w:tcBorders>
                  <w:hideMark/>
                </w:tcPr>
                <w:p w14:paraId="42909D39" w14:textId="77777777" w:rsidR="00592676" w:rsidRPr="00867817" w:rsidRDefault="00592676" w:rsidP="00592676">
                  <w:pPr>
                    <w:spacing w:after="0pt" w:line="13.80pt" w:lineRule="auto"/>
                    <w:rPr>
                      <w:rFonts w:ascii="Times New Roman" w:eastAsia="MS MinNew Roman" w:hAnsi="Times New Roman" w:cs="Times New Roman"/>
                      <w:szCs w:val="24"/>
                    </w:rPr>
                  </w:pPr>
                  <w:r w:rsidRPr="00867817">
                    <w:rPr>
                      <w:rFonts w:ascii="Times New Roman" w:eastAsia="MS MinNew Roman" w:hAnsi="Times New Roman" w:cs="Times New Roman"/>
                      <w:szCs w:val="24"/>
                    </w:rPr>
                    <w:t>258</w:t>
                  </w:r>
                </w:p>
              </w:tc>
              <w:tc>
                <w:tcPr>
                  <w:tcW w:w="24pt" w:type="dxa"/>
                  <w:tcBorders>
                    <w:top w:val="single" w:sz="4" w:space="0" w:color="auto"/>
                    <w:start w:val="single" w:sz="4" w:space="0" w:color="auto"/>
                    <w:bottom w:val="single" w:sz="4" w:space="0" w:color="auto"/>
                    <w:end w:val="single" w:sz="4" w:space="0" w:color="auto"/>
                  </w:tcBorders>
                  <w:hideMark/>
                </w:tcPr>
                <w:p w14:paraId="40EC6F7F" w14:textId="77777777" w:rsidR="00592676" w:rsidRPr="00867817" w:rsidRDefault="00592676" w:rsidP="00592676">
                  <w:pPr>
                    <w:spacing w:after="0pt" w:line="13.80pt" w:lineRule="auto"/>
                    <w:rPr>
                      <w:rFonts w:ascii="Times New Roman" w:eastAsia="MS MinNew Roman" w:hAnsi="Times New Roman" w:cs="Times New Roman"/>
                      <w:szCs w:val="24"/>
                    </w:rPr>
                  </w:pPr>
                  <w:r w:rsidRPr="00867817">
                    <w:rPr>
                      <w:rFonts w:ascii="Times New Roman" w:eastAsia="MS MinNew Roman" w:hAnsi="Times New Roman" w:cs="Times New Roman"/>
                      <w:szCs w:val="24"/>
                    </w:rPr>
                    <w:t>156</w:t>
                  </w:r>
                </w:p>
              </w:tc>
              <w:tc>
                <w:tcPr>
                  <w:tcW w:w="24pt" w:type="dxa"/>
                  <w:tcBorders>
                    <w:top w:val="single" w:sz="4" w:space="0" w:color="auto"/>
                    <w:start w:val="single" w:sz="4" w:space="0" w:color="auto"/>
                    <w:bottom w:val="single" w:sz="4" w:space="0" w:color="auto"/>
                    <w:end w:val="single" w:sz="4" w:space="0" w:color="auto"/>
                  </w:tcBorders>
                  <w:hideMark/>
                </w:tcPr>
                <w:p w14:paraId="497E222B" w14:textId="77777777" w:rsidR="00592676" w:rsidRPr="00867817" w:rsidRDefault="00592676" w:rsidP="00592676">
                  <w:pPr>
                    <w:spacing w:after="0pt" w:line="13.80pt" w:lineRule="auto"/>
                    <w:rPr>
                      <w:rFonts w:ascii="Times New Roman" w:eastAsia="MS MinNew Roman" w:hAnsi="Times New Roman" w:cs="Times New Roman"/>
                      <w:szCs w:val="24"/>
                    </w:rPr>
                  </w:pPr>
                  <w:r w:rsidRPr="00867817">
                    <w:rPr>
                      <w:rFonts w:ascii="Times New Roman" w:eastAsia="MS MinNew Roman" w:hAnsi="Times New Roman" w:cs="Times New Roman"/>
                      <w:szCs w:val="24"/>
                    </w:rPr>
                    <w:t>51</w:t>
                  </w:r>
                </w:p>
              </w:tc>
              <w:tc>
                <w:tcPr>
                  <w:tcW w:w="18pt" w:type="dxa"/>
                  <w:tcBorders>
                    <w:top w:val="single" w:sz="4" w:space="0" w:color="auto"/>
                    <w:start w:val="single" w:sz="4" w:space="0" w:color="auto"/>
                    <w:bottom w:val="single" w:sz="4" w:space="0" w:color="auto"/>
                    <w:end w:val="single" w:sz="4" w:space="0" w:color="auto"/>
                  </w:tcBorders>
                  <w:hideMark/>
                </w:tcPr>
                <w:p w14:paraId="06F1ACF5" w14:textId="77777777" w:rsidR="00592676" w:rsidRPr="00867817" w:rsidRDefault="00592676" w:rsidP="00592676">
                  <w:pPr>
                    <w:spacing w:after="0pt" w:line="13.80pt" w:lineRule="auto"/>
                    <w:rPr>
                      <w:rFonts w:ascii="Times New Roman" w:eastAsia="MS MinNew Roman" w:hAnsi="Times New Roman" w:cs="Times New Roman"/>
                      <w:szCs w:val="24"/>
                    </w:rPr>
                  </w:pPr>
                  <w:r w:rsidRPr="00867817">
                    <w:rPr>
                      <w:rFonts w:ascii="Times New Roman" w:eastAsia="MS MinNew Roman" w:hAnsi="Times New Roman" w:cs="Times New Roman"/>
                      <w:szCs w:val="24"/>
                    </w:rPr>
                    <w:t>1</w:t>
                  </w:r>
                </w:p>
              </w:tc>
              <w:tc>
                <w:tcPr>
                  <w:tcW w:w="12pt" w:type="dxa"/>
                  <w:tcBorders>
                    <w:top w:val="single" w:sz="4" w:space="0" w:color="auto"/>
                    <w:start w:val="single" w:sz="4" w:space="0" w:color="auto"/>
                    <w:bottom w:val="single" w:sz="4" w:space="0" w:color="auto"/>
                    <w:end w:val="single" w:sz="4" w:space="0" w:color="auto"/>
                  </w:tcBorders>
                  <w:hideMark/>
                </w:tcPr>
                <w:p w14:paraId="0084E49C" w14:textId="77777777" w:rsidR="00592676" w:rsidRPr="00867817" w:rsidRDefault="00592676" w:rsidP="00592676">
                  <w:pPr>
                    <w:spacing w:after="0pt" w:line="13.80pt" w:lineRule="auto"/>
                    <w:rPr>
                      <w:rFonts w:ascii="Times New Roman" w:eastAsia="MS MinNew Roman" w:hAnsi="Times New Roman" w:cs="Times New Roman"/>
                      <w:szCs w:val="24"/>
                    </w:rPr>
                  </w:pPr>
                  <w:r w:rsidRPr="00867817">
                    <w:rPr>
                      <w:rFonts w:ascii="Times New Roman" w:eastAsia="MS MinNew Roman" w:hAnsi="Times New Roman" w:cs="Times New Roman"/>
                      <w:szCs w:val="24"/>
                    </w:rPr>
                    <w:t>0</w:t>
                  </w:r>
                </w:p>
              </w:tc>
            </w:tr>
            <w:tr w:rsidR="00B16C3B" w:rsidRPr="00867817" w14:paraId="17F8F1C4" w14:textId="77777777">
              <w:trPr>
                <w:jc w:val="center"/>
              </w:trPr>
              <w:tc>
                <w:tcPr>
                  <w:tcW w:w="50.40pt" w:type="dxa"/>
                  <w:tcBorders>
                    <w:top w:val="single" w:sz="4" w:space="0" w:color="auto"/>
                    <w:start w:val="single" w:sz="4" w:space="0" w:color="auto"/>
                    <w:bottom w:val="single" w:sz="4" w:space="0" w:color="auto"/>
                    <w:end w:val="single" w:sz="4" w:space="0" w:color="auto"/>
                  </w:tcBorders>
                  <w:hideMark/>
                </w:tcPr>
                <w:p w14:paraId="743AFB2E" w14:textId="77777777" w:rsidR="00592676" w:rsidRPr="00867817" w:rsidRDefault="00592676" w:rsidP="00592676">
                  <w:pPr>
                    <w:spacing w:after="0pt" w:line="13.80pt" w:lineRule="auto"/>
                    <w:rPr>
                      <w:rFonts w:ascii="Times New Roman" w:eastAsia="MS MinNew Roman" w:hAnsi="Times New Roman" w:cs="Times New Roman"/>
                      <w:b/>
                      <w:bCs/>
                      <w:szCs w:val="24"/>
                    </w:rPr>
                  </w:pPr>
                  <w:r w:rsidRPr="00867817">
                    <w:rPr>
                      <w:rFonts w:ascii="Times New Roman" w:eastAsia="MS MinNew Roman" w:hAnsi="Times New Roman" w:cs="Times New Roman"/>
                      <w:b/>
                      <w:bCs/>
                      <w:szCs w:val="24"/>
                    </w:rPr>
                    <w:t>Плацебо</w:t>
                  </w:r>
                </w:p>
              </w:tc>
              <w:tc>
                <w:tcPr>
                  <w:tcW w:w="27pt" w:type="dxa"/>
                  <w:tcBorders>
                    <w:top w:val="single" w:sz="4" w:space="0" w:color="auto"/>
                    <w:start w:val="single" w:sz="4" w:space="0" w:color="auto"/>
                    <w:bottom w:val="single" w:sz="4" w:space="0" w:color="auto"/>
                    <w:end w:val="single" w:sz="4" w:space="0" w:color="auto"/>
                  </w:tcBorders>
                  <w:hideMark/>
                </w:tcPr>
                <w:p w14:paraId="15C30A6F" w14:textId="77777777" w:rsidR="00592676" w:rsidRPr="00867817" w:rsidRDefault="00592676" w:rsidP="00592676">
                  <w:pPr>
                    <w:spacing w:after="0pt" w:line="13.80pt" w:lineRule="auto"/>
                    <w:rPr>
                      <w:rFonts w:ascii="Times New Roman" w:eastAsia="MS MinNew Roman" w:hAnsi="Times New Roman" w:cs="Times New Roman"/>
                      <w:szCs w:val="24"/>
                    </w:rPr>
                  </w:pPr>
                  <w:r w:rsidRPr="00867817">
                    <w:rPr>
                      <w:rFonts w:ascii="Times New Roman" w:eastAsia="MS MinNew Roman" w:hAnsi="Times New Roman" w:cs="Times New Roman"/>
                      <w:szCs w:val="24"/>
                    </w:rPr>
                    <w:t>263</w:t>
                  </w:r>
                </w:p>
              </w:tc>
              <w:tc>
                <w:tcPr>
                  <w:tcW w:w="24pt" w:type="dxa"/>
                  <w:tcBorders>
                    <w:top w:val="single" w:sz="4" w:space="0" w:color="auto"/>
                    <w:start w:val="single" w:sz="4" w:space="0" w:color="auto"/>
                    <w:bottom w:val="single" w:sz="4" w:space="0" w:color="auto"/>
                    <w:end w:val="single" w:sz="4" w:space="0" w:color="auto"/>
                  </w:tcBorders>
                  <w:hideMark/>
                </w:tcPr>
                <w:p w14:paraId="7673FC25" w14:textId="77777777" w:rsidR="00592676" w:rsidRPr="00867817" w:rsidRDefault="00592676" w:rsidP="00592676">
                  <w:pPr>
                    <w:spacing w:after="0pt" w:line="13.80pt" w:lineRule="auto"/>
                    <w:rPr>
                      <w:rFonts w:ascii="Times New Roman" w:eastAsia="MS MinNew Roman" w:hAnsi="Times New Roman" w:cs="Times New Roman"/>
                      <w:szCs w:val="24"/>
                    </w:rPr>
                  </w:pPr>
                  <w:r w:rsidRPr="00867817">
                    <w:rPr>
                      <w:rFonts w:ascii="Times New Roman" w:eastAsia="MS MinNew Roman" w:hAnsi="Times New Roman" w:cs="Times New Roman"/>
                      <w:szCs w:val="24"/>
                    </w:rPr>
                    <w:t>225</w:t>
                  </w:r>
                </w:p>
              </w:tc>
              <w:tc>
                <w:tcPr>
                  <w:tcW w:w="24pt" w:type="dxa"/>
                  <w:tcBorders>
                    <w:top w:val="single" w:sz="4" w:space="0" w:color="auto"/>
                    <w:start w:val="single" w:sz="4" w:space="0" w:color="auto"/>
                    <w:bottom w:val="single" w:sz="4" w:space="0" w:color="auto"/>
                    <w:end w:val="single" w:sz="4" w:space="0" w:color="auto"/>
                  </w:tcBorders>
                  <w:hideMark/>
                </w:tcPr>
                <w:p w14:paraId="5A9CFDA4" w14:textId="77777777" w:rsidR="00592676" w:rsidRPr="00867817" w:rsidRDefault="00592676" w:rsidP="00592676">
                  <w:pPr>
                    <w:spacing w:after="0pt" w:line="13.80pt" w:lineRule="auto"/>
                    <w:rPr>
                      <w:rFonts w:ascii="Times New Roman" w:eastAsia="MS MinNew Roman" w:hAnsi="Times New Roman" w:cs="Times New Roman"/>
                      <w:szCs w:val="24"/>
                    </w:rPr>
                  </w:pPr>
                  <w:r w:rsidRPr="00867817">
                    <w:rPr>
                      <w:rFonts w:ascii="Times New Roman" w:eastAsia="MS MinNew Roman" w:hAnsi="Times New Roman" w:cs="Times New Roman"/>
                      <w:szCs w:val="24"/>
                    </w:rPr>
                    <w:t>171</w:t>
                  </w:r>
                </w:p>
              </w:tc>
              <w:tc>
                <w:tcPr>
                  <w:tcW w:w="24pt" w:type="dxa"/>
                  <w:tcBorders>
                    <w:top w:val="single" w:sz="4" w:space="0" w:color="auto"/>
                    <w:start w:val="single" w:sz="4" w:space="0" w:color="auto"/>
                    <w:bottom w:val="single" w:sz="4" w:space="0" w:color="auto"/>
                    <w:end w:val="single" w:sz="4" w:space="0" w:color="auto"/>
                  </w:tcBorders>
                  <w:hideMark/>
                </w:tcPr>
                <w:p w14:paraId="53BB737D" w14:textId="77777777" w:rsidR="00592676" w:rsidRPr="00867817" w:rsidRDefault="00592676" w:rsidP="00592676">
                  <w:pPr>
                    <w:spacing w:after="0pt" w:line="13.80pt" w:lineRule="auto"/>
                    <w:rPr>
                      <w:rFonts w:ascii="Times New Roman" w:eastAsia="MS MinNew Roman" w:hAnsi="Times New Roman" w:cs="Times New Roman"/>
                      <w:szCs w:val="24"/>
                    </w:rPr>
                  </w:pPr>
                  <w:r w:rsidRPr="00867817">
                    <w:rPr>
                      <w:rFonts w:ascii="Times New Roman" w:eastAsia="MS MinNew Roman" w:hAnsi="Times New Roman" w:cs="Times New Roman"/>
                      <w:szCs w:val="24"/>
                    </w:rPr>
                    <w:t>115</w:t>
                  </w:r>
                </w:p>
              </w:tc>
              <w:tc>
                <w:tcPr>
                  <w:tcW w:w="24pt" w:type="dxa"/>
                  <w:tcBorders>
                    <w:top w:val="single" w:sz="4" w:space="0" w:color="auto"/>
                    <w:start w:val="single" w:sz="4" w:space="0" w:color="auto"/>
                    <w:bottom w:val="single" w:sz="4" w:space="0" w:color="auto"/>
                    <w:end w:val="single" w:sz="4" w:space="0" w:color="auto"/>
                  </w:tcBorders>
                  <w:hideMark/>
                </w:tcPr>
                <w:p w14:paraId="594A665D" w14:textId="77777777" w:rsidR="00592676" w:rsidRPr="00867817" w:rsidRDefault="00592676" w:rsidP="00592676">
                  <w:pPr>
                    <w:spacing w:after="0pt" w:line="13.80pt" w:lineRule="auto"/>
                    <w:rPr>
                      <w:rFonts w:ascii="Times New Roman" w:eastAsia="MS MinNew Roman" w:hAnsi="Times New Roman" w:cs="Times New Roman"/>
                      <w:szCs w:val="24"/>
                    </w:rPr>
                  </w:pPr>
                  <w:r w:rsidRPr="00867817">
                    <w:rPr>
                      <w:rFonts w:ascii="Times New Roman" w:eastAsia="MS MinNew Roman" w:hAnsi="Times New Roman" w:cs="Times New Roman"/>
                      <w:szCs w:val="24"/>
                    </w:rPr>
                    <w:t>68</w:t>
                  </w:r>
                </w:p>
              </w:tc>
              <w:tc>
                <w:tcPr>
                  <w:tcW w:w="24pt" w:type="dxa"/>
                  <w:tcBorders>
                    <w:top w:val="single" w:sz="4" w:space="0" w:color="auto"/>
                    <w:start w:val="single" w:sz="4" w:space="0" w:color="auto"/>
                    <w:bottom w:val="single" w:sz="4" w:space="0" w:color="auto"/>
                    <w:end w:val="single" w:sz="4" w:space="0" w:color="auto"/>
                  </w:tcBorders>
                  <w:hideMark/>
                </w:tcPr>
                <w:p w14:paraId="1645E377" w14:textId="77777777" w:rsidR="00592676" w:rsidRPr="00867817" w:rsidRDefault="00592676" w:rsidP="00592676">
                  <w:pPr>
                    <w:spacing w:after="0pt" w:line="13.80pt" w:lineRule="auto"/>
                    <w:rPr>
                      <w:rFonts w:ascii="Times New Roman" w:eastAsia="MS MinNew Roman" w:hAnsi="Times New Roman" w:cs="Times New Roman"/>
                      <w:szCs w:val="24"/>
                    </w:rPr>
                  </w:pPr>
                  <w:r w:rsidRPr="00867817">
                    <w:rPr>
                      <w:rFonts w:ascii="Times New Roman" w:eastAsia="MS MinNew Roman" w:hAnsi="Times New Roman" w:cs="Times New Roman"/>
                      <w:szCs w:val="24"/>
                    </w:rPr>
                    <w:t>20</w:t>
                  </w:r>
                </w:p>
              </w:tc>
              <w:tc>
                <w:tcPr>
                  <w:tcW w:w="18pt" w:type="dxa"/>
                  <w:tcBorders>
                    <w:top w:val="single" w:sz="4" w:space="0" w:color="auto"/>
                    <w:start w:val="single" w:sz="4" w:space="0" w:color="auto"/>
                    <w:bottom w:val="single" w:sz="4" w:space="0" w:color="auto"/>
                    <w:end w:val="single" w:sz="4" w:space="0" w:color="auto"/>
                  </w:tcBorders>
                  <w:hideMark/>
                </w:tcPr>
                <w:p w14:paraId="1234125E" w14:textId="77777777" w:rsidR="00592676" w:rsidRPr="00867817" w:rsidRDefault="00592676" w:rsidP="00592676">
                  <w:pPr>
                    <w:spacing w:after="0pt" w:line="13.80pt" w:lineRule="auto"/>
                    <w:rPr>
                      <w:rFonts w:ascii="Times New Roman" w:eastAsia="MS MinNew Roman" w:hAnsi="Times New Roman" w:cs="Times New Roman"/>
                      <w:szCs w:val="24"/>
                    </w:rPr>
                  </w:pPr>
                  <w:r w:rsidRPr="00867817">
                    <w:rPr>
                      <w:rFonts w:ascii="Times New Roman" w:eastAsia="MS MinNew Roman" w:hAnsi="Times New Roman" w:cs="Times New Roman"/>
                      <w:szCs w:val="24"/>
                    </w:rPr>
                    <w:t>0</w:t>
                  </w:r>
                </w:p>
              </w:tc>
              <w:tc>
                <w:tcPr>
                  <w:tcW w:w="12pt" w:type="dxa"/>
                  <w:tcBorders>
                    <w:top w:val="single" w:sz="4" w:space="0" w:color="auto"/>
                    <w:start w:val="single" w:sz="4" w:space="0" w:color="auto"/>
                    <w:bottom w:val="single" w:sz="4" w:space="0" w:color="auto"/>
                    <w:end w:val="single" w:sz="4" w:space="0" w:color="auto"/>
                  </w:tcBorders>
                  <w:hideMark/>
                </w:tcPr>
                <w:p w14:paraId="72B15439" w14:textId="77777777" w:rsidR="00592676" w:rsidRPr="00867817" w:rsidRDefault="00592676" w:rsidP="00592676">
                  <w:pPr>
                    <w:spacing w:after="0pt" w:line="13.80pt" w:lineRule="auto"/>
                    <w:rPr>
                      <w:rFonts w:ascii="Times New Roman" w:eastAsia="MS MinNew Roman" w:hAnsi="Times New Roman" w:cs="Times New Roman"/>
                      <w:szCs w:val="24"/>
                    </w:rPr>
                  </w:pPr>
                  <w:r w:rsidRPr="00867817">
                    <w:rPr>
                      <w:rFonts w:ascii="Times New Roman" w:eastAsia="MS MinNew Roman" w:hAnsi="Times New Roman" w:cs="Times New Roman"/>
                      <w:szCs w:val="24"/>
                    </w:rPr>
                    <w:t>0</w:t>
                  </w:r>
                </w:p>
              </w:tc>
            </w:tr>
          </w:tbl>
          <w:p w14:paraId="445FA4C6" w14:textId="77777777" w:rsidR="00592676" w:rsidRPr="00867817" w:rsidRDefault="00592676" w:rsidP="00592676">
            <w:pPr>
              <w:spacing w:after="0pt" w:line="13.80pt" w:lineRule="auto"/>
              <w:jc w:val="both"/>
              <w:rPr>
                <w:rFonts w:ascii="Times New Roman" w:eastAsia="SimSun" w:hAnsi="Times New Roman" w:cs="Times New Roman"/>
                <w:sz w:val="24"/>
                <w:szCs w:val="24"/>
              </w:rPr>
            </w:pPr>
          </w:p>
        </w:tc>
      </w:tr>
      <w:tr w:rsidR="00592676" w:rsidRPr="00867817" w14:paraId="59D00ABD" w14:textId="77777777" w:rsidTr="00592676">
        <w:tc>
          <w:tcPr>
            <w:tcW w:w="126.70pt" w:type="dxa"/>
            <w:hideMark/>
          </w:tcPr>
          <w:p w14:paraId="7152830E" w14:textId="77777777" w:rsidR="00592676" w:rsidRPr="00867817" w:rsidRDefault="00592676" w:rsidP="00592676">
            <w:pPr>
              <w:spacing w:after="0pt" w:line="13.80pt" w:lineRule="auto"/>
              <w:jc w:val="end"/>
              <w:rPr>
                <w:rFonts w:ascii="Times New Roman" w:eastAsia="SimSun" w:hAnsi="Times New Roman" w:cs="Times New Roman"/>
                <w:b/>
                <w:bCs/>
                <w:sz w:val="24"/>
                <w:szCs w:val="24"/>
              </w:rPr>
            </w:pPr>
            <w:r w:rsidRPr="00867817">
              <w:rPr>
                <w:rFonts w:ascii="Times New Roman" w:eastAsia="SimSun" w:hAnsi="Times New Roman" w:cs="Times New Roman"/>
                <w:b/>
                <w:noProof/>
                <w:sz w:val="24"/>
                <w:szCs w:val="24"/>
                <w:lang w:val="uk-UA" w:eastAsia="uk-UA"/>
              </w:rPr>
              <w:drawing>
                <wp:inline distT="0" distB="0" distL="0" distR="0" wp14:anchorId="06FCFFCE" wp14:editId="32EE2EF2">
                  <wp:extent cx="638175" cy="142875"/>
                  <wp:effectExtent l="0" t="0" r="9525" b="9525"/>
                  <wp:docPr id="5" name="Рисунок 3"/>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Рисунок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38175" cy="142875"/>
                          </a:xfrm>
                          <a:prstGeom prst="rect">
                            <a:avLst/>
                          </a:prstGeom>
                          <a:noFill/>
                          <a:ln>
                            <a:noFill/>
                          </a:ln>
                        </pic:spPr>
                      </pic:pic>
                    </a:graphicData>
                  </a:graphic>
                </wp:inline>
              </w:drawing>
            </w:r>
          </w:p>
        </w:tc>
        <w:tc>
          <w:tcPr>
            <w:tcW w:w="126.70pt" w:type="dxa"/>
            <w:hideMark/>
          </w:tcPr>
          <w:p w14:paraId="13071904" w14:textId="77777777" w:rsidR="009611A6" w:rsidRPr="00867817" w:rsidRDefault="00592676" w:rsidP="00592676">
            <w:pPr>
              <w:spacing w:after="0pt" w:line="13.80pt" w:lineRule="auto"/>
              <w:rPr>
                <w:rFonts w:ascii="Times New Roman" w:eastAsia="SimSun" w:hAnsi="Times New Roman" w:cs="Times New Roman"/>
                <w:b/>
                <w:bCs/>
                <w:sz w:val="24"/>
                <w:szCs w:val="24"/>
              </w:rPr>
            </w:pPr>
            <w:r w:rsidRPr="00867817">
              <w:rPr>
                <w:rFonts w:ascii="Times New Roman" w:eastAsia="SimSun" w:hAnsi="Times New Roman" w:cs="Times New Roman"/>
                <w:b/>
                <w:bCs/>
                <w:sz w:val="24"/>
                <w:szCs w:val="24"/>
              </w:rPr>
              <w:t>Сипонимод</w:t>
            </w:r>
          </w:p>
          <w:p w14:paraId="057A97CA" w14:textId="2E8DDA94" w:rsidR="00592676" w:rsidRPr="00867817" w:rsidRDefault="00592676" w:rsidP="00592676">
            <w:pPr>
              <w:spacing w:after="0pt" w:line="13.80pt" w:lineRule="auto"/>
              <w:rPr>
                <w:rFonts w:ascii="Times New Roman" w:eastAsia="SimSun" w:hAnsi="Times New Roman" w:cs="Times New Roman"/>
                <w:b/>
                <w:bCs/>
                <w:sz w:val="24"/>
                <w:szCs w:val="24"/>
              </w:rPr>
            </w:pPr>
            <w:r w:rsidRPr="00867817">
              <w:rPr>
                <w:rFonts w:ascii="Times New Roman" w:eastAsia="SimSun" w:hAnsi="Times New Roman" w:cs="Times New Roman"/>
                <w:b/>
                <w:bCs/>
                <w:sz w:val="24"/>
                <w:szCs w:val="24"/>
              </w:rPr>
              <w:t xml:space="preserve"> (N</w:t>
            </w:r>
            <w:r w:rsidR="009611A6" w:rsidRPr="00867817">
              <w:rPr>
                <w:rFonts w:ascii="Times New Roman" w:eastAsia="SimSun" w:hAnsi="Times New Roman" w:cs="Times New Roman"/>
                <w:b/>
                <w:bCs/>
                <w:sz w:val="24"/>
                <w:szCs w:val="24"/>
                <w:lang w:val="kk-KZ"/>
              </w:rPr>
              <w:t xml:space="preserve"> </w:t>
            </w:r>
            <w:r w:rsidRPr="00867817">
              <w:rPr>
                <w:rFonts w:ascii="Times New Roman" w:eastAsia="SimSun" w:hAnsi="Times New Roman" w:cs="Times New Roman"/>
                <w:b/>
                <w:bCs/>
                <w:sz w:val="24"/>
                <w:szCs w:val="24"/>
              </w:rPr>
              <w:t>=</w:t>
            </w:r>
            <w:r w:rsidR="009611A6" w:rsidRPr="00867817">
              <w:rPr>
                <w:rFonts w:ascii="Times New Roman" w:eastAsia="SimSun" w:hAnsi="Times New Roman" w:cs="Times New Roman"/>
                <w:b/>
                <w:bCs/>
                <w:sz w:val="24"/>
                <w:szCs w:val="24"/>
                <w:lang w:val="kk-KZ"/>
              </w:rPr>
              <w:t xml:space="preserve"> </w:t>
            </w:r>
            <w:r w:rsidRPr="00867817">
              <w:rPr>
                <w:rFonts w:ascii="Times New Roman" w:eastAsia="SimSun" w:hAnsi="Times New Roman" w:cs="Times New Roman"/>
                <w:b/>
                <w:bCs/>
                <w:sz w:val="24"/>
                <w:szCs w:val="24"/>
              </w:rPr>
              <w:t>516)</w:t>
            </w:r>
          </w:p>
        </w:tc>
        <w:tc>
          <w:tcPr>
            <w:tcW w:w="126.70pt" w:type="dxa"/>
            <w:hideMark/>
          </w:tcPr>
          <w:p w14:paraId="4B1DE2D8" w14:textId="77777777" w:rsidR="00592676" w:rsidRPr="00867817" w:rsidRDefault="00592676" w:rsidP="00592676">
            <w:pPr>
              <w:spacing w:after="0pt" w:line="13.80pt" w:lineRule="auto"/>
              <w:jc w:val="end"/>
              <w:rPr>
                <w:rFonts w:ascii="Times New Roman" w:eastAsia="SimSun" w:hAnsi="Times New Roman" w:cs="Times New Roman"/>
                <w:b/>
                <w:bCs/>
                <w:sz w:val="24"/>
                <w:szCs w:val="24"/>
              </w:rPr>
            </w:pPr>
            <w:r w:rsidRPr="00867817">
              <w:rPr>
                <w:rFonts w:ascii="Times New Roman" w:eastAsia="SimSun" w:hAnsi="Times New Roman" w:cs="Times New Roman"/>
                <w:b/>
                <w:noProof/>
                <w:sz w:val="24"/>
                <w:szCs w:val="24"/>
                <w:lang w:val="uk-UA" w:eastAsia="uk-UA"/>
              </w:rPr>
              <w:drawing>
                <wp:inline distT="0" distB="0" distL="0" distR="0" wp14:anchorId="768BBAB9" wp14:editId="69874FFA">
                  <wp:extent cx="628650" cy="123825"/>
                  <wp:effectExtent l="0" t="0" r="0" b="9525"/>
                  <wp:docPr id="6" name="Рисунок 2"/>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Рисунок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8650" cy="123825"/>
                          </a:xfrm>
                          <a:prstGeom prst="rect">
                            <a:avLst/>
                          </a:prstGeom>
                          <a:noFill/>
                          <a:ln>
                            <a:noFill/>
                          </a:ln>
                        </pic:spPr>
                      </pic:pic>
                    </a:graphicData>
                  </a:graphic>
                </wp:inline>
              </w:drawing>
            </w:r>
          </w:p>
        </w:tc>
        <w:tc>
          <w:tcPr>
            <w:tcW w:w="126.75pt" w:type="dxa"/>
            <w:hideMark/>
          </w:tcPr>
          <w:p w14:paraId="56F9BDBA" w14:textId="77777777" w:rsidR="009611A6" w:rsidRPr="00867817" w:rsidRDefault="00592676" w:rsidP="00592676">
            <w:pPr>
              <w:spacing w:after="0pt" w:line="13.80pt" w:lineRule="auto"/>
              <w:rPr>
                <w:rFonts w:ascii="Times New Roman" w:eastAsia="SimSun" w:hAnsi="Times New Roman" w:cs="Times New Roman"/>
                <w:b/>
                <w:bCs/>
                <w:sz w:val="24"/>
                <w:szCs w:val="24"/>
              </w:rPr>
            </w:pPr>
            <w:r w:rsidRPr="00867817">
              <w:rPr>
                <w:rFonts w:ascii="Times New Roman" w:eastAsia="SimSun" w:hAnsi="Times New Roman" w:cs="Times New Roman"/>
                <w:b/>
                <w:bCs/>
                <w:sz w:val="24"/>
                <w:szCs w:val="24"/>
              </w:rPr>
              <w:t xml:space="preserve">Плацебо </w:t>
            </w:r>
          </w:p>
          <w:p w14:paraId="549456BA" w14:textId="7E672B6C" w:rsidR="00592676" w:rsidRPr="00867817" w:rsidRDefault="00592676" w:rsidP="00592676">
            <w:pPr>
              <w:spacing w:after="0pt" w:line="13.80pt" w:lineRule="auto"/>
              <w:rPr>
                <w:rFonts w:ascii="Times New Roman" w:eastAsia="SimSun" w:hAnsi="Times New Roman" w:cs="Times New Roman"/>
                <w:b/>
                <w:bCs/>
                <w:sz w:val="24"/>
                <w:szCs w:val="24"/>
              </w:rPr>
            </w:pPr>
            <w:r w:rsidRPr="00867817">
              <w:rPr>
                <w:rFonts w:ascii="Times New Roman" w:eastAsia="SimSun" w:hAnsi="Times New Roman" w:cs="Times New Roman"/>
                <w:b/>
                <w:bCs/>
                <w:sz w:val="24"/>
                <w:szCs w:val="24"/>
              </w:rPr>
              <w:t>(N</w:t>
            </w:r>
            <w:r w:rsidR="009611A6" w:rsidRPr="00867817">
              <w:rPr>
                <w:rFonts w:ascii="Times New Roman" w:eastAsia="SimSun" w:hAnsi="Times New Roman" w:cs="Times New Roman"/>
                <w:b/>
                <w:bCs/>
                <w:sz w:val="24"/>
                <w:szCs w:val="24"/>
                <w:lang w:val="kk-KZ"/>
              </w:rPr>
              <w:t xml:space="preserve"> </w:t>
            </w:r>
            <w:r w:rsidRPr="00867817">
              <w:rPr>
                <w:rFonts w:ascii="Times New Roman" w:eastAsia="SimSun" w:hAnsi="Times New Roman" w:cs="Times New Roman"/>
                <w:b/>
                <w:bCs/>
                <w:sz w:val="24"/>
                <w:szCs w:val="24"/>
              </w:rPr>
              <w:t>=</w:t>
            </w:r>
            <w:r w:rsidR="009611A6" w:rsidRPr="00867817">
              <w:rPr>
                <w:rFonts w:ascii="Times New Roman" w:eastAsia="SimSun" w:hAnsi="Times New Roman" w:cs="Times New Roman"/>
                <w:b/>
                <w:bCs/>
                <w:sz w:val="24"/>
                <w:szCs w:val="24"/>
                <w:lang w:val="kk-KZ"/>
              </w:rPr>
              <w:t xml:space="preserve"> </w:t>
            </w:r>
            <w:r w:rsidRPr="00867817">
              <w:rPr>
                <w:rFonts w:ascii="Times New Roman" w:eastAsia="SimSun" w:hAnsi="Times New Roman" w:cs="Times New Roman"/>
                <w:b/>
                <w:bCs/>
                <w:sz w:val="24"/>
                <w:szCs w:val="24"/>
              </w:rPr>
              <w:t>263)</w:t>
            </w:r>
          </w:p>
        </w:tc>
      </w:tr>
    </w:tbl>
    <w:p w14:paraId="1D38E774" w14:textId="77777777" w:rsidR="00592676" w:rsidRPr="00867817" w:rsidRDefault="00592676" w:rsidP="00592676">
      <w:pPr>
        <w:spacing w:after="0pt" w:line="12pt" w:lineRule="auto"/>
        <w:jc w:val="both"/>
        <w:rPr>
          <w:rFonts w:ascii="Times New Roman" w:eastAsia="SimSun" w:hAnsi="Times New Roman" w:cs="Times New Roman"/>
          <w:sz w:val="24"/>
          <w:szCs w:val="24"/>
        </w:rPr>
      </w:pPr>
    </w:p>
    <w:p w14:paraId="2B140B1C" w14:textId="0B6FCFAC" w:rsidR="00592676" w:rsidRPr="00867817" w:rsidRDefault="00380546" w:rsidP="00592676">
      <w:pPr>
        <w:spacing w:after="0pt" w:line="12pt" w:lineRule="auto"/>
        <w:jc w:val="both"/>
        <w:rPr>
          <w:rFonts w:ascii="Times New Roman" w:eastAsia="SimSun" w:hAnsi="Times New Roman" w:cs="Times New Roman"/>
          <w:sz w:val="24"/>
          <w:szCs w:val="24"/>
        </w:rPr>
      </w:pPr>
      <w:r w:rsidRPr="00867817">
        <w:rPr>
          <w:rFonts w:ascii="Times New Roman" w:eastAsia="SimSun" w:hAnsi="Times New Roman" w:cs="Times New Roman"/>
          <w:sz w:val="24"/>
          <w:szCs w:val="24"/>
          <w:lang w:val="kk-KZ"/>
        </w:rPr>
        <w:t xml:space="preserve">Ауру белсенділігінің белгілері мен </w:t>
      </w:r>
      <w:r w:rsidRPr="00867817">
        <w:rPr>
          <w:rFonts w:ascii="Times New Roman" w:eastAsia="SimSun" w:hAnsi="Times New Roman" w:cs="Times New Roman"/>
          <w:sz w:val="24"/>
          <w:szCs w:val="24"/>
        </w:rPr>
        <w:t>симптом</w:t>
      </w:r>
      <w:r w:rsidRPr="00867817">
        <w:rPr>
          <w:rFonts w:ascii="Times New Roman" w:eastAsia="SimSun" w:hAnsi="Times New Roman" w:cs="Times New Roman"/>
          <w:sz w:val="24"/>
          <w:szCs w:val="24"/>
          <w:lang w:val="kk-KZ"/>
        </w:rPr>
        <w:t xml:space="preserve">дары болмайтын </w:t>
      </w:r>
      <w:r w:rsidRPr="00867817">
        <w:rPr>
          <w:rFonts w:ascii="Times New Roman" w:eastAsia="SimSun" w:hAnsi="Times New Roman" w:cs="Times New Roman"/>
          <w:sz w:val="24"/>
          <w:szCs w:val="24"/>
        </w:rPr>
        <w:t>пациент</w:t>
      </w:r>
      <w:r w:rsidRPr="00867817">
        <w:rPr>
          <w:rFonts w:ascii="Times New Roman" w:eastAsia="SimSun" w:hAnsi="Times New Roman" w:cs="Times New Roman"/>
          <w:sz w:val="24"/>
          <w:szCs w:val="24"/>
          <w:lang w:val="kk-KZ"/>
        </w:rPr>
        <w:t>тердің</w:t>
      </w:r>
      <w:r w:rsidRPr="00867817">
        <w:rPr>
          <w:rFonts w:ascii="Times New Roman" w:eastAsia="SimSun" w:hAnsi="Times New Roman" w:cs="Times New Roman"/>
          <w:sz w:val="24"/>
          <w:szCs w:val="24"/>
        </w:rPr>
        <w:t xml:space="preserve"> (</w:t>
      </w:r>
      <w:r w:rsidRPr="00867817">
        <w:rPr>
          <w:rFonts w:ascii="Times New Roman" w:eastAsia="SimSun" w:hAnsi="Times New Roman" w:cs="Times New Roman"/>
          <w:sz w:val="24"/>
          <w:szCs w:val="24"/>
          <w:lang w:val="kk-KZ"/>
        </w:rPr>
        <w:t xml:space="preserve">оларға зерттеу басталуына дейін </w:t>
      </w:r>
      <w:r w:rsidRPr="00867817">
        <w:rPr>
          <w:rFonts w:ascii="Times New Roman" w:eastAsia="SimSun" w:hAnsi="Times New Roman" w:cs="Times New Roman"/>
          <w:sz w:val="24"/>
          <w:szCs w:val="24"/>
        </w:rPr>
        <w:t xml:space="preserve">2 </w:t>
      </w:r>
      <w:r w:rsidRPr="00867817">
        <w:rPr>
          <w:rFonts w:ascii="Times New Roman" w:eastAsia="SimSun" w:hAnsi="Times New Roman" w:cs="Times New Roman"/>
          <w:sz w:val="24"/>
          <w:szCs w:val="24"/>
          <w:lang w:val="kk-KZ"/>
        </w:rPr>
        <w:t>жыл ішінде қайталанулары болмаған</w:t>
      </w:r>
      <w:r w:rsidRPr="00867817">
        <w:rPr>
          <w:rFonts w:ascii="Times New Roman" w:eastAsia="SimSun" w:hAnsi="Times New Roman" w:cs="Times New Roman"/>
          <w:sz w:val="24"/>
          <w:szCs w:val="24"/>
        </w:rPr>
        <w:t xml:space="preserve"> </w:t>
      </w:r>
      <w:r w:rsidRPr="00867817">
        <w:rPr>
          <w:rFonts w:ascii="Times New Roman" w:eastAsia="SimSun" w:hAnsi="Times New Roman" w:cs="Times New Roman"/>
          <w:sz w:val="24"/>
          <w:szCs w:val="24"/>
          <w:lang w:val="kk-KZ"/>
        </w:rPr>
        <w:t>және</w:t>
      </w:r>
      <w:r w:rsidRPr="00867817">
        <w:rPr>
          <w:rFonts w:ascii="Times New Roman" w:eastAsia="SimSun" w:hAnsi="Times New Roman" w:cs="Times New Roman"/>
          <w:sz w:val="24"/>
          <w:szCs w:val="24"/>
        </w:rPr>
        <w:t>/</w:t>
      </w:r>
      <w:r w:rsidRPr="00867817">
        <w:rPr>
          <w:rFonts w:ascii="Times New Roman" w:eastAsia="SimSun" w:hAnsi="Times New Roman" w:cs="Times New Roman"/>
          <w:sz w:val="24"/>
          <w:szCs w:val="24"/>
          <w:lang w:val="kk-KZ"/>
        </w:rPr>
        <w:t xml:space="preserve">немесе бастапқы деңгейдегі </w:t>
      </w:r>
      <w:r w:rsidRPr="00867817">
        <w:rPr>
          <w:rFonts w:ascii="Times New Roman" w:eastAsia="SimSun" w:hAnsi="Times New Roman" w:cs="Times New Roman"/>
          <w:sz w:val="24"/>
          <w:szCs w:val="24"/>
        </w:rPr>
        <w:t>Gd-</w:t>
      </w:r>
      <w:r w:rsidRPr="00867817">
        <w:rPr>
          <w:rFonts w:ascii="Times New Roman" w:eastAsia="SimSun" w:hAnsi="Times New Roman" w:cs="Times New Roman"/>
          <w:sz w:val="24"/>
          <w:szCs w:val="24"/>
          <w:lang w:val="kk-KZ"/>
        </w:rPr>
        <w:t>күшейтілген</w:t>
      </w:r>
      <w:r w:rsidRPr="00867817">
        <w:rPr>
          <w:rFonts w:ascii="Times New Roman" w:eastAsia="SimSun" w:hAnsi="Times New Roman" w:cs="Times New Roman"/>
          <w:sz w:val="24"/>
          <w:szCs w:val="24"/>
        </w:rPr>
        <w:t xml:space="preserve"> Т1-</w:t>
      </w:r>
      <w:r w:rsidRPr="00867817">
        <w:rPr>
          <w:rFonts w:ascii="Times New Roman" w:eastAsia="SimSun" w:hAnsi="Times New Roman" w:cs="Times New Roman"/>
          <w:sz w:val="24"/>
          <w:szCs w:val="24"/>
          <w:lang w:val="kk-KZ"/>
        </w:rPr>
        <w:t>зақымдары болмайтын</w:t>
      </w:r>
      <w:r w:rsidRPr="00867817">
        <w:rPr>
          <w:rFonts w:ascii="Times New Roman" w:eastAsia="SimSun" w:hAnsi="Times New Roman" w:cs="Times New Roman"/>
          <w:sz w:val="24"/>
          <w:szCs w:val="24"/>
        </w:rPr>
        <w:t xml:space="preserve"> пациент</w:t>
      </w:r>
      <w:r w:rsidRPr="00867817">
        <w:rPr>
          <w:rFonts w:ascii="Times New Roman" w:eastAsia="SimSun" w:hAnsi="Times New Roman" w:cs="Times New Roman"/>
          <w:sz w:val="24"/>
          <w:szCs w:val="24"/>
          <w:lang w:val="kk-KZ"/>
        </w:rPr>
        <w:t>тер жатады</w:t>
      </w:r>
      <w:r w:rsidRPr="00867817">
        <w:rPr>
          <w:rFonts w:ascii="Times New Roman" w:eastAsia="SimSun" w:hAnsi="Times New Roman" w:cs="Times New Roman"/>
          <w:sz w:val="24"/>
          <w:szCs w:val="24"/>
        </w:rPr>
        <w:t>)</w:t>
      </w:r>
      <w:r w:rsidRPr="00867817">
        <w:rPr>
          <w:rFonts w:ascii="Times New Roman" w:eastAsia="SimSun" w:hAnsi="Times New Roman" w:cs="Times New Roman"/>
          <w:sz w:val="24"/>
          <w:szCs w:val="24"/>
          <w:lang w:val="kk-KZ"/>
        </w:rPr>
        <w:t xml:space="preserve"> қ</w:t>
      </w:r>
      <w:r w:rsidRPr="00867817">
        <w:rPr>
          <w:rFonts w:ascii="Times New Roman" w:eastAsia="SimSun" w:hAnsi="Times New Roman" w:cs="Times New Roman"/>
          <w:sz w:val="24"/>
          <w:szCs w:val="24"/>
        </w:rPr>
        <w:t>о</w:t>
      </w:r>
      <w:r w:rsidRPr="00867817">
        <w:rPr>
          <w:rFonts w:ascii="Times New Roman" w:eastAsia="SimSun" w:hAnsi="Times New Roman" w:cs="Times New Roman"/>
          <w:sz w:val="24"/>
          <w:szCs w:val="24"/>
          <w:lang w:val="kk-KZ"/>
        </w:rPr>
        <w:t>салқы тобында</w:t>
      </w:r>
      <w:r w:rsidR="00592676" w:rsidRPr="00867817">
        <w:rPr>
          <w:rFonts w:ascii="Times New Roman" w:eastAsia="SimSun" w:hAnsi="Times New Roman" w:cs="Times New Roman"/>
          <w:sz w:val="24"/>
          <w:szCs w:val="24"/>
        </w:rPr>
        <w:t xml:space="preserve"> (n</w:t>
      </w:r>
      <w:r w:rsidRPr="00867817">
        <w:rPr>
          <w:rFonts w:ascii="Times New Roman" w:eastAsia="SimSun" w:hAnsi="Times New Roman" w:cs="Times New Roman"/>
          <w:sz w:val="24"/>
          <w:szCs w:val="24"/>
          <w:lang w:val="kk-KZ"/>
        </w:rPr>
        <w:t xml:space="preserve"> </w:t>
      </w:r>
      <w:r w:rsidR="00592676" w:rsidRPr="00867817">
        <w:rPr>
          <w:rFonts w:ascii="Times New Roman" w:eastAsia="SimSun" w:hAnsi="Times New Roman" w:cs="Times New Roman"/>
          <w:sz w:val="24"/>
          <w:szCs w:val="24"/>
        </w:rPr>
        <w:t>=</w:t>
      </w:r>
      <w:r w:rsidRPr="00867817">
        <w:rPr>
          <w:rFonts w:ascii="Times New Roman" w:eastAsia="SimSun" w:hAnsi="Times New Roman" w:cs="Times New Roman"/>
          <w:sz w:val="24"/>
          <w:szCs w:val="24"/>
          <w:lang w:val="kk-KZ"/>
        </w:rPr>
        <w:t xml:space="preserve"> </w:t>
      </w:r>
      <w:r w:rsidR="00592676" w:rsidRPr="00867817">
        <w:rPr>
          <w:rFonts w:ascii="Times New Roman" w:eastAsia="SimSun" w:hAnsi="Times New Roman" w:cs="Times New Roman"/>
          <w:sz w:val="24"/>
          <w:szCs w:val="24"/>
        </w:rPr>
        <w:t>827) сипонимод</w:t>
      </w:r>
      <w:r w:rsidR="00860917" w:rsidRPr="00867817">
        <w:rPr>
          <w:rFonts w:ascii="Times New Roman" w:eastAsia="SimSun" w:hAnsi="Times New Roman" w:cs="Times New Roman"/>
          <w:sz w:val="24"/>
          <w:szCs w:val="24"/>
          <w:lang w:val="kk-KZ"/>
        </w:rPr>
        <w:t>тың мүгедектіктің</w:t>
      </w:r>
      <w:r w:rsidR="00592676" w:rsidRPr="00867817">
        <w:rPr>
          <w:rFonts w:ascii="Times New Roman" w:eastAsia="SimSun" w:hAnsi="Times New Roman" w:cs="Times New Roman"/>
          <w:sz w:val="24"/>
          <w:szCs w:val="24"/>
        </w:rPr>
        <w:t xml:space="preserve"> 3</w:t>
      </w:r>
      <w:r w:rsidR="00592676" w:rsidRPr="00867817">
        <w:rPr>
          <w:rFonts w:ascii="Times New Roman" w:eastAsia="SimSun" w:hAnsi="Times New Roman" w:cs="Times New Roman"/>
          <w:sz w:val="24"/>
          <w:szCs w:val="24"/>
        </w:rPr>
        <w:noBreakHyphen/>
      </w:r>
      <w:r w:rsidR="00860917" w:rsidRPr="00867817">
        <w:rPr>
          <w:rFonts w:ascii="Times New Roman" w:eastAsia="SimSun" w:hAnsi="Times New Roman" w:cs="Times New Roman"/>
          <w:sz w:val="24"/>
          <w:szCs w:val="24"/>
          <w:lang w:val="kk-KZ"/>
        </w:rPr>
        <w:t>айлық және</w:t>
      </w:r>
      <w:r w:rsidR="00592676" w:rsidRPr="00867817">
        <w:rPr>
          <w:rFonts w:ascii="Times New Roman" w:eastAsia="SimSun" w:hAnsi="Times New Roman" w:cs="Times New Roman"/>
          <w:sz w:val="24"/>
          <w:szCs w:val="24"/>
        </w:rPr>
        <w:t xml:space="preserve"> 6-</w:t>
      </w:r>
      <w:r w:rsidR="00860917" w:rsidRPr="00867817">
        <w:rPr>
          <w:rFonts w:ascii="Times New Roman" w:eastAsia="SimSun" w:hAnsi="Times New Roman" w:cs="Times New Roman"/>
          <w:sz w:val="24"/>
          <w:szCs w:val="24"/>
          <w:lang w:val="kk-KZ"/>
        </w:rPr>
        <w:t>айлық жинақталған үдеуіне аздаған әсері  болды</w:t>
      </w:r>
      <w:r w:rsidR="00592676" w:rsidRPr="00867817">
        <w:rPr>
          <w:rFonts w:ascii="Times New Roman" w:eastAsia="SimSun" w:hAnsi="Times New Roman" w:cs="Times New Roman"/>
          <w:sz w:val="24"/>
          <w:szCs w:val="24"/>
        </w:rPr>
        <w:t xml:space="preserve"> (</w:t>
      </w:r>
      <w:r w:rsidRPr="00867817">
        <w:rPr>
          <w:rFonts w:ascii="Times New Roman" w:eastAsia="SimSun" w:hAnsi="Times New Roman" w:cs="Times New Roman"/>
          <w:sz w:val="24"/>
          <w:szCs w:val="24"/>
          <w:lang w:val="kk-KZ"/>
        </w:rPr>
        <w:t>қауіп төмендеуі, тиісінше,</w:t>
      </w:r>
      <w:r w:rsidR="00592676" w:rsidRPr="00867817">
        <w:rPr>
          <w:rFonts w:ascii="Times New Roman" w:eastAsia="SimSun" w:hAnsi="Times New Roman" w:cs="Times New Roman"/>
          <w:sz w:val="24"/>
          <w:szCs w:val="24"/>
        </w:rPr>
        <w:t xml:space="preserve"> 7% </w:t>
      </w:r>
      <w:r w:rsidRPr="00867817">
        <w:rPr>
          <w:rFonts w:ascii="Times New Roman" w:eastAsia="SimSun" w:hAnsi="Times New Roman" w:cs="Times New Roman"/>
          <w:sz w:val="24"/>
          <w:szCs w:val="24"/>
          <w:lang w:val="kk-KZ"/>
        </w:rPr>
        <w:t>және</w:t>
      </w:r>
      <w:r w:rsidR="00592676" w:rsidRPr="00867817">
        <w:rPr>
          <w:rFonts w:ascii="Times New Roman" w:eastAsia="SimSun" w:hAnsi="Times New Roman" w:cs="Times New Roman"/>
          <w:sz w:val="24"/>
          <w:szCs w:val="24"/>
        </w:rPr>
        <w:t xml:space="preserve"> 13%</w:t>
      </w:r>
      <w:r w:rsidRPr="00867817">
        <w:rPr>
          <w:rFonts w:ascii="Times New Roman" w:eastAsia="SimSun" w:hAnsi="Times New Roman" w:cs="Times New Roman"/>
          <w:sz w:val="24"/>
          <w:szCs w:val="24"/>
          <w:lang w:val="kk-KZ"/>
        </w:rPr>
        <w:t xml:space="preserve"> құрады</w:t>
      </w:r>
      <w:r w:rsidR="00592676" w:rsidRPr="00867817">
        <w:rPr>
          <w:rFonts w:ascii="Times New Roman" w:eastAsia="SimSun" w:hAnsi="Times New Roman" w:cs="Times New Roman"/>
          <w:sz w:val="24"/>
          <w:szCs w:val="24"/>
        </w:rPr>
        <w:t>).</w:t>
      </w:r>
    </w:p>
    <w:p w14:paraId="3AFAECF7" w14:textId="34A7818F" w:rsidR="00592676" w:rsidRPr="00867817" w:rsidRDefault="00592676" w:rsidP="00592676">
      <w:pPr>
        <w:spacing w:after="0pt" w:line="12pt" w:lineRule="auto"/>
        <w:jc w:val="both"/>
        <w:rPr>
          <w:rFonts w:ascii="Times New Roman" w:eastAsia="SimSun" w:hAnsi="Times New Roman" w:cs="Times New Roman"/>
          <w:sz w:val="24"/>
          <w:szCs w:val="24"/>
          <w:lang w:val="kk-KZ"/>
        </w:rPr>
      </w:pPr>
      <w:r w:rsidRPr="00867817">
        <w:rPr>
          <w:rFonts w:ascii="Times New Roman" w:eastAsia="SimSun" w:hAnsi="Times New Roman" w:cs="Times New Roman"/>
          <w:sz w:val="24"/>
          <w:szCs w:val="24"/>
        </w:rPr>
        <w:t>A2304</w:t>
      </w:r>
      <w:r w:rsidR="00860917" w:rsidRPr="00867817">
        <w:rPr>
          <w:rFonts w:ascii="Times New Roman" w:eastAsia="SimSun" w:hAnsi="Times New Roman" w:cs="Times New Roman"/>
          <w:sz w:val="24"/>
          <w:szCs w:val="24"/>
          <w:lang w:val="kk-KZ"/>
        </w:rPr>
        <w:t xml:space="preserve"> зерттеуіне кейінірек жасалған талдау </w:t>
      </w:r>
      <w:r w:rsidRPr="00867817">
        <w:rPr>
          <w:rFonts w:ascii="Times New Roman" w:eastAsia="SimSun" w:hAnsi="Times New Roman" w:cs="Times New Roman"/>
          <w:sz w:val="24"/>
          <w:szCs w:val="24"/>
        </w:rPr>
        <w:t>(EXPAND) сипонимод</w:t>
      </w:r>
      <w:r w:rsidR="00860917" w:rsidRPr="00867817">
        <w:rPr>
          <w:rFonts w:ascii="Times New Roman" w:eastAsia="SimSun" w:hAnsi="Times New Roman" w:cs="Times New Roman"/>
          <w:sz w:val="24"/>
          <w:szCs w:val="24"/>
          <w:lang w:val="kk-KZ"/>
        </w:rPr>
        <w:t>тың</w:t>
      </w:r>
      <w:r w:rsidRPr="00867817">
        <w:rPr>
          <w:rFonts w:ascii="Times New Roman" w:eastAsia="SimSun" w:hAnsi="Times New Roman" w:cs="Times New Roman"/>
          <w:sz w:val="24"/>
          <w:szCs w:val="24"/>
        </w:rPr>
        <w:t xml:space="preserve"> </w:t>
      </w:r>
      <w:r w:rsidR="00860917" w:rsidRPr="00867817">
        <w:rPr>
          <w:rFonts w:ascii="Times New Roman" w:eastAsia="SimSun" w:hAnsi="Times New Roman" w:cs="Times New Roman"/>
          <w:sz w:val="24"/>
          <w:szCs w:val="24"/>
        </w:rPr>
        <w:t xml:space="preserve">EDSS </w:t>
      </w:r>
      <w:r w:rsidR="0030716E" w:rsidRPr="00867817">
        <w:rPr>
          <w:rFonts w:ascii="Times New Roman" w:eastAsia="SimSun" w:hAnsi="Times New Roman" w:cs="Times New Roman"/>
          <w:sz w:val="24"/>
          <w:szCs w:val="24"/>
        </w:rPr>
        <w:t>шкал</w:t>
      </w:r>
      <w:r w:rsidR="0030716E" w:rsidRPr="00867817">
        <w:rPr>
          <w:rFonts w:ascii="Times New Roman" w:eastAsia="SimSun" w:hAnsi="Times New Roman" w:cs="Times New Roman"/>
          <w:sz w:val="24"/>
          <w:szCs w:val="24"/>
          <w:lang w:val="kk-KZ"/>
        </w:rPr>
        <w:t>асы бойынша үдеу</w:t>
      </w:r>
      <w:r w:rsidR="003229AD" w:rsidRPr="00867817">
        <w:rPr>
          <w:rFonts w:ascii="Times New Roman" w:eastAsia="SimSun" w:hAnsi="Times New Roman" w:cs="Times New Roman"/>
          <w:sz w:val="24"/>
          <w:szCs w:val="24"/>
          <w:lang w:val="kk-KZ"/>
        </w:rPr>
        <w:t>д</w:t>
      </w:r>
      <w:r w:rsidR="0030716E" w:rsidRPr="00867817">
        <w:rPr>
          <w:rFonts w:ascii="Times New Roman" w:eastAsia="SimSun" w:hAnsi="Times New Roman" w:cs="Times New Roman"/>
          <w:sz w:val="24"/>
          <w:szCs w:val="24"/>
          <w:lang w:val="kk-KZ"/>
        </w:rPr>
        <w:t>і</w:t>
      </w:r>
      <w:r w:rsidR="003229AD" w:rsidRPr="00867817">
        <w:rPr>
          <w:rFonts w:ascii="Times New Roman" w:eastAsia="SimSun" w:hAnsi="Times New Roman" w:cs="Times New Roman"/>
          <w:sz w:val="24"/>
          <w:szCs w:val="24"/>
          <w:u w:val="single"/>
          <w:lang w:val="kk-KZ"/>
        </w:rPr>
        <w:t xml:space="preserve"> </w:t>
      </w:r>
      <w:r w:rsidR="003229AD" w:rsidRPr="00867817">
        <w:rPr>
          <w:rFonts w:ascii="Times New Roman" w:eastAsia="SimSun" w:hAnsi="Times New Roman" w:cs="Times New Roman"/>
          <w:sz w:val="24"/>
          <w:szCs w:val="24"/>
          <w:u w:val="single"/>
        </w:rPr>
        <w:t>&gt;</w:t>
      </w:r>
      <w:r w:rsidR="003229AD" w:rsidRPr="00867817">
        <w:rPr>
          <w:rFonts w:ascii="Times New Roman" w:eastAsia="SimSun" w:hAnsi="Times New Roman" w:cs="Times New Roman"/>
          <w:sz w:val="24"/>
          <w:szCs w:val="24"/>
        </w:rPr>
        <w:t xml:space="preserve">7 </w:t>
      </w:r>
      <w:r w:rsidR="003229AD" w:rsidRPr="00867817">
        <w:rPr>
          <w:rFonts w:ascii="Times New Roman" w:eastAsia="SimSun" w:hAnsi="Times New Roman" w:cs="Times New Roman"/>
          <w:sz w:val="24"/>
          <w:szCs w:val="24"/>
          <w:lang w:val="kk-KZ"/>
        </w:rPr>
        <w:t xml:space="preserve">кейін шегергенін көрсетті </w:t>
      </w:r>
      <w:r w:rsidR="003229AD" w:rsidRPr="00867817">
        <w:rPr>
          <w:rFonts w:ascii="Times New Roman" w:eastAsia="SimSun" w:hAnsi="Times New Roman" w:cs="Times New Roman"/>
          <w:sz w:val="24"/>
          <w:szCs w:val="24"/>
        </w:rPr>
        <w:t>(</w:t>
      </w:r>
      <w:r w:rsidR="003229AD" w:rsidRPr="00867817">
        <w:rPr>
          <w:rFonts w:ascii="Times New Roman" w:eastAsia="SimSun" w:hAnsi="Times New Roman" w:cs="Times New Roman"/>
          <w:sz w:val="24"/>
          <w:szCs w:val="24"/>
          <w:lang w:val="kk-KZ"/>
        </w:rPr>
        <w:t>зерттеу соңына дейін сақталатын</w:t>
      </w:r>
      <w:r w:rsidR="003229AD" w:rsidRPr="00867817">
        <w:rPr>
          <w:rFonts w:ascii="Times New Roman" w:eastAsia="SimSun" w:hAnsi="Times New Roman" w:cs="Times New Roman"/>
          <w:sz w:val="24"/>
          <w:szCs w:val="24"/>
        </w:rPr>
        <w:t xml:space="preserve">, </w:t>
      </w:r>
      <w:r w:rsidR="003229AD" w:rsidRPr="00867817">
        <w:rPr>
          <w:rFonts w:ascii="Times New Roman" w:eastAsia="SimSun" w:hAnsi="Times New Roman" w:cs="Times New Roman"/>
          <w:sz w:val="24"/>
          <w:szCs w:val="24"/>
          <w:lang w:val="kk-KZ"/>
        </w:rPr>
        <w:t xml:space="preserve">яғни </w:t>
      </w:r>
      <w:r w:rsidR="003229AD" w:rsidRPr="00867817">
        <w:rPr>
          <w:rFonts w:ascii="Times New Roman" w:eastAsia="SimSun" w:hAnsi="Times New Roman" w:cs="Times New Roman"/>
          <w:sz w:val="24"/>
          <w:szCs w:val="24"/>
          <w:lang w:val="kk-KZ"/>
        </w:rPr>
        <w:lastRenderedPageBreak/>
        <w:t>мүгедек арбасына ауысуға дейінгі уақыт</w:t>
      </w:r>
      <w:r w:rsidR="003229AD" w:rsidRPr="00867817">
        <w:rPr>
          <w:rFonts w:ascii="Times New Roman" w:eastAsia="SimSun" w:hAnsi="Times New Roman" w:cs="Times New Roman"/>
          <w:sz w:val="24"/>
          <w:szCs w:val="24"/>
        </w:rPr>
        <w:t>),</w:t>
      </w:r>
      <w:r w:rsidRPr="00867817">
        <w:rPr>
          <w:rFonts w:ascii="Times New Roman" w:eastAsia="SimSun" w:hAnsi="Times New Roman" w:cs="Times New Roman"/>
          <w:sz w:val="24"/>
          <w:szCs w:val="24"/>
        </w:rPr>
        <w:t xml:space="preserve"> </w:t>
      </w:r>
      <w:r w:rsidR="003229AD" w:rsidRPr="00867817">
        <w:rPr>
          <w:rFonts w:ascii="Times New Roman" w:eastAsia="SimSun" w:hAnsi="Times New Roman" w:cs="Times New Roman"/>
          <w:sz w:val="24"/>
          <w:szCs w:val="24"/>
          <w:lang w:val="kk-KZ"/>
        </w:rPr>
        <w:t>бұл қауіптің</w:t>
      </w:r>
      <w:r w:rsidRPr="00867817">
        <w:rPr>
          <w:rFonts w:ascii="Times New Roman" w:eastAsia="SimSun" w:hAnsi="Times New Roman" w:cs="Times New Roman"/>
          <w:sz w:val="24"/>
          <w:szCs w:val="24"/>
        </w:rPr>
        <w:t xml:space="preserve"> 38%</w:t>
      </w:r>
      <w:r w:rsidR="003229AD" w:rsidRPr="00867817">
        <w:rPr>
          <w:rFonts w:ascii="Times New Roman" w:eastAsia="SimSun" w:hAnsi="Times New Roman" w:cs="Times New Roman"/>
          <w:sz w:val="24"/>
          <w:szCs w:val="24"/>
          <w:lang w:val="kk-KZ"/>
        </w:rPr>
        <w:t xml:space="preserve"> төмендеуіне әкелді</w:t>
      </w:r>
      <w:r w:rsidRPr="00867817">
        <w:rPr>
          <w:rFonts w:ascii="Times New Roman" w:eastAsia="SimSun" w:hAnsi="Times New Roman" w:cs="Times New Roman"/>
          <w:sz w:val="24"/>
          <w:szCs w:val="24"/>
        </w:rPr>
        <w:t xml:space="preserve"> (</w:t>
      </w:r>
      <w:r w:rsidR="003229AD" w:rsidRPr="00867817">
        <w:rPr>
          <w:rFonts w:ascii="Times New Roman" w:eastAsia="SimSun" w:hAnsi="Times New Roman" w:cs="Times New Roman"/>
          <w:sz w:val="24"/>
          <w:szCs w:val="24"/>
        </w:rPr>
        <w:t>Кокс модел</w:t>
      </w:r>
      <w:r w:rsidR="003229AD" w:rsidRPr="00867817">
        <w:rPr>
          <w:rFonts w:ascii="Times New Roman" w:eastAsia="SimSun" w:hAnsi="Times New Roman" w:cs="Times New Roman"/>
          <w:sz w:val="24"/>
          <w:szCs w:val="24"/>
          <w:lang w:val="kk-KZ"/>
        </w:rPr>
        <w:t>і бойынша қауіптер арақатынасы</w:t>
      </w:r>
      <w:r w:rsidRPr="00867817">
        <w:rPr>
          <w:rFonts w:ascii="Times New Roman" w:eastAsia="SimSun" w:hAnsi="Times New Roman" w:cs="Times New Roman"/>
          <w:sz w:val="24"/>
          <w:szCs w:val="24"/>
        </w:rPr>
        <w:t xml:space="preserve"> 0,62; 95% </w:t>
      </w:r>
      <w:r w:rsidR="00860917" w:rsidRPr="00867817">
        <w:rPr>
          <w:rFonts w:ascii="Times New Roman" w:eastAsia="SimSun" w:hAnsi="Times New Roman" w:cs="Times New Roman"/>
          <w:sz w:val="24"/>
          <w:szCs w:val="24"/>
          <w:lang w:val="kk-KZ"/>
        </w:rPr>
        <w:t>СА</w:t>
      </w:r>
      <w:r w:rsidRPr="00867817">
        <w:rPr>
          <w:rFonts w:ascii="Times New Roman" w:eastAsia="SimSun" w:hAnsi="Times New Roman" w:cs="Times New Roman"/>
          <w:sz w:val="24"/>
          <w:szCs w:val="24"/>
        </w:rPr>
        <w:t>: 0,41, 0,92). Каплан-Мейер</w:t>
      </w:r>
      <w:r w:rsidR="003229AD" w:rsidRPr="00867817">
        <w:rPr>
          <w:rFonts w:ascii="Times New Roman" w:eastAsia="SimSun" w:hAnsi="Times New Roman" w:cs="Times New Roman"/>
          <w:sz w:val="24"/>
          <w:szCs w:val="24"/>
          <w:lang w:val="kk-KZ"/>
        </w:rPr>
        <w:t xml:space="preserve"> б</w:t>
      </w:r>
      <w:r w:rsidRPr="00867817">
        <w:rPr>
          <w:rFonts w:ascii="Times New Roman" w:eastAsia="SimSun" w:hAnsi="Times New Roman" w:cs="Times New Roman"/>
          <w:sz w:val="24"/>
          <w:szCs w:val="24"/>
        </w:rPr>
        <w:t>а</w:t>
      </w:r>
      <w:r w:rsidR="003229AD" w:rsidRPr="00867817">
        <w:rPr>
          <w:rFonts w:ascii="Times New Roman" w:eastAsia="SimSun" w:hAnsi="Times New Roman" w:cs="Times New Roman"/>
          <w:sz w:val="24"/>
          <w:szCs w:val="24"/>
          <w:lang w:val="kk-KZ"/>
        </w:rPr>
        <w:t xml:space="preserve">ғалауына сай, </w:t>
      </w:r>
      <w:r w:rsidR="003229AD" w:rsidRPr="00867817">
        <w:rPr>
          <w:rFonts w:ascii="Times New Roman" w:eastAsia="SimSun" w:hAnsi="Times New Roman" w:cs="Times New Roman"/>
          <w:sz w:val="24"/>
          <w:szCs w:val="24"/>
        </w:rPr>
        <w:t>EDSS шкал</w:t>
      </w:r>
      <w:r w:rsidR="003229AD" w:rsidRPr="00867817">
        <w:rPr>
          <w:rFonts w:ascii="Times New Roman" w:eastAsia="SimSun" w:hAnsi="Times New Roman" w:cs="Times New Roman"/>
          <w:sz w:val="24"/>
          <w:szCs w:val="24"/>
          <w:lang w:val="kk-KZ"/>
        </w:rPr>
        <w:t>асы</w:t>
      </w:r>
      <w:r w:rsidR="003229AD" w:rsidRPr="00867817">
        <w:rPr>
          <w:rFonts w:ascii="Times New Roman" w:eastAsia="SimSun" w:hAnsi="Times New Roman" w:cs="Times New Roman"/>
          <w:sz w:val="24"/>
          <w:szCs w:val="24"/>
        </w:rPr>
        <w:t xml:space="preserve"> </w:t>
      </w:r>
      <w:r w:rsidR="003229AD" w:rsidRPr="00867817">
        <w:rPr>
          <w:rFonts w:ascii="Times New Roman" w:eastAsia="SimSun" w:hAnsi="Times New Roman" w:cs="Times New Roman"/>
          <w:sz w:val="24"/>
          <w:szCs w:val="24"/>
          <w:lang w:val="kk-KZ"/>
        </w:rPr>
        <w:t>бойынша</w:t>
      </w:r>
      <w:r w:rsidR="003229AD" w:rsidRPr="00867817">
        <w:rPr>
          <w:rFonts w:ascii="Times New Roman" w:eastAsia="SimSun" w:hAnsi="Times New Roman" w:cs="Times New Roman"/>
          <w:sz w:val="24"/>
          <w:szCs w:val="24"/>
        </w:rPr>
        <w:t xml:space="preserve"> </w:t>
      </w:r>
      <w:r w:rsidR="003229AD" w:rsidRPr="00867817">
        <w:rPr>
          <w:rFonts w:ascii="Times New Roman" w:eastAsia="SimSun" w:hAnsi="Times New Roman" w:cs="Times New Roman"/>
          <w:sz w:val="24"/>
          <w:szCs w:val="24"/>
          <w:lang w:val="kk-KZ"/>
        </w:rPr>
        <w:t xml:space="preserve">көрсеткішінің </w:t>
      </w:r>
      <w:r w:rsidR="003229AD" w:rsidRPr="00867817">
        <w:rPr>
          <w:rFonts w:ascii="Times New Roman" w:eastAsia="SimSun" w:hAnsi="Times New Roman" w:cs="Times New Roman"/>
          <w:sz w:val="24"/>
          <w:szCs w:val="24"/>
        </w:rPr>
        <w:t>24</w:t>
      </w:r>
      <w:r w:rsidR="003229AD" w:rsidRPr="00867817">
        <w:rPr>
          <w:rFonts w:ascii="Times New Roman" w:eastAsia="SimSun" w:hAnsi="Times New Roman" w:cs="Times New Roman"/>
          <w:sz w:val="24"/>
          <w:szCs w:val="24"/>
          <w:lang w:val="kk-KZ"/>
        </w:rPr>
        <w:t xml:space="preserve"> ай ішінде </w:t>
      </w:r>
      <w:r w:rsidR="003229AD" w:rsidRPr="00867817">
        <w:rPr>
          <w:rFonts w:ascii="Times New Roman" w:eastAsia="SimSun" w:hAnsi="Times New Roman" w:cs="Times New Roman"/>
          <w:sz w:val="24"/>
          <w:szCs w:val="24"/>
          <w:u w:val="single"/>
        </w:rPr>
        <w:t>&gt;</w:t>
      </w:r>
      <w:r w:rsidR="003229AD" w:rsidRPr="00867817">
        <w:rPr>
          <w:rFonts w:ascii="Times New Roman" w:eastAsia="SimSun" w:hAnsi="Times New Roman" w:cs="Times New Roman"/>
          <w:sz w:val="24"/>
          <w:szCs w:val="24"/>
        </w:rPr>
        <w:t>7</w:t>
      </w:r>
      <w:r w:rsidR="003229AD" w:rsidRPr="00867817">
        <w:rPr>
          <w:rFonts w:ascii="Times New Roman" w:eastAsia="SimSun" w:hAnsi="Times New Roman" w:cs="Times New Roman"/>
          <w:sz w:val="24"/>
          <w:szCs w:val="24"/>
          <w:lang w:val="kk-KZ"/>
        </w:rPr>
        <w:t xml:space="preserve"> көрсеткішін</w:t>
      </w:r>
      <w:r w:rsidR="003229AD" w:rsidRPr="00867817">
        <w:rPr>
          <w:rFonts w:ascii="Times New Roman" w:eastAsia="SimSun" w:hAnsi="Times New Roman" w:cs="Times New Roman"/>
          <w:sz w:val="24"/>
          <w:szCs w:val="24"/>
        </w:rPr>
        <w:t>е</w:t>
      </w:r>
      <w:r w:rsidR="003229AD" w:rsidRPr="00867817">
        <w:rPr>
          <w:rFonts w:ascii="Times New Roman" w:eastAsia="SimSun" w:hAnsi="Times New Roman" w:cs="Times New Roman"/>
          <w:sz w:val="24"/>
          <w:szCs w:val="24"/>
          <w:lang w:val="kk-KZ"/>
        </w:rPr>
        <w:t xml:space="preserve"> жеткен</w:t>
      </w:r>
      <w:r w:rsidRPr="00867817">
        <w:rPr>
          <w:rFonts w:ascii="Times New Roman" w:eastAsia="SimSun" w:hAnsi="Times New Roman" w:cs="Times New Roman"/>
          <w:sz w:val="24"/>
          <w:szCs w:val="24"/>
        </w:rPr>
        <w:t xml:space="preserve"> пациент</w:t>
      </w:r>
      <w:r w:rsidR="003229AD" w:rsidRPr="00867817">
        <w:rPr>
          <w:rFonts w:ascii="Times New Roman" w:eastAsia="SimSun" w:hAnsi="Times New Roman" w:cs="Times New Roman"/>
          <w:sz w:val="24"/>
          <w:szCs w:val="24"/>
          <w:lang w:val="kk-KZ"/>
        </w:rPr>
        <w:t>тер пайызы</w:t>
      </w:r>
      <w:r w:rsidRPr="00867817">
        <w:rPr>
          <w:rFonts w:ascii="Times New Roman" w:eastAsia="SimSun" w:hAnsi="Times New Roman" w:cs="Times New Roman"/>
          <w:sz w:val="24"/>
          <w:szCs w:val="24"/>
        </w:rPr>
        <w:t xml:space="preserve"> </w:t>
      </w:r>
      <w:r w:rsidR="003229AD" w:rsidRPr="00867817">
        <w:rPr>
          <w:rFonts w:ascii="Times New Roman" w:eastAsia="SimSun" w:hAnsi="Times New Roman" w:cs="Times New Roman"/>
          <w:sz w:val="24"/>
          <w:szCs w:val="24"/>
        </w:rPr>
        <w:t>сипонимод</w:t>
      </w:r>
      <w:r w:rsidR="003229AD" w:rsidRPr="00867817">
        <w:rPr>
          <w:rFonts w:ascii="Times New Roman" w:eastAsia="SimSun" w:hAnsi="Times New Roman" w:cs="Times New Roman"/>
          <w:sz w:val="24"/>
          <w:szCs w:val="24"/>
          <w:lang w:val="kk-KZ"/>
        </w:rPr>
        <w:t xml:space="preserve"> қабылдаған </w:t>
      </w:r>
      <w:r w:rsidR="003229AD" w:rsidRPr="00867817">
        <w:rPr>
          <w:rFonts w:ascii="Times New Roman" w:eastAsia="SimSun" w:hAnsi="Times New Roman" w:cs="Times New Roman"/>
          <w:sz w:val="24"/>
          <w:szCs w:val="24"/>
        </w:rPr>
        <w:t>пациент</w:t>
      </w:r>
      <w:r w:rsidR="003229AD" w:rsidRPr="00867817">
        <w:rPr>
          <w:rFonts w:ascii="Times New Roman" w:eastAsia="SimSun" w:hAnsi="Times New Roman" w:cs="Times New Roman"/>
          <w:sz w:val="24"/>
          <w:szCs w:val="24"/>
          <w:lang w:val="kk-KZ"/>
        </w:rPr>
        <w:t xml:space="preserve">тер тобында </w:t>
      </w:r>
      <w:r w:rsidRPr="00867817">
        <w:rPr>
          <w:rFonts w:ascii="Times New Roman" w:eastAsia="SimSun" w:hAnsi="Times New Roman" w:cs="Times New Roman"/>
          <w:sz w:val="24"/>
          <w:szCs w:val="24"/>
        </w:rPr>
        <w:t>6,97%</w:t>
      </w:r>
      <w:r w:rsidR="003229AD" w:rsidRPr="00867817">
        <w:rPr>
          <w:rFonts w:ascii="Times New Roman" w:eastAsia="SimSun" w:hAnsi="Times New Roman" w:cs="Times New Roman"/>
          <w:sz w:val="24"/>
          <w:szCs w:val="24"/>
          <w:lang w:val="kk-KZ"/>
        </w:rPr>
        <w:t>, ал</w:t>
      </w:r>
      <w:r w:rsidRPr="00867817">
        <w:rPr>
          <w:rFonts w:ascii="Times New Roman" w:eastAsia="SimSun" w:hAnsi="Times New Roman" w:cs="Times New Roman"/>
          <w:sz w:val="24"/>
          <w:szCs w:val="24"/>
        </w:rPr>
        <w:t xml:space="preserve"> </w:t>
      </w:r>
      <w:r w:rsidR="003229AD" w:rsidRPr="00867817">
        <w:rPr>
          <w:rFonts w:ascii="Times New Roman" w:eastAsia="SimSun" w:hAnsi="Times New Roman" w:cs="Times New Roman"/>
          <w:sz w:val="24"/>
          <w:szCs w:val="24"/>
        </w:rPr>
        <w:t xml:space="preserve">плацебо </w:t>
      </w:r>
      <w:r w:rsidR="003229AD" w:rsidRPr="00867817">
        <w:rPr>
          <w:rFonts w:ascii="Times New Roman" w:eastAsia="SimSun" w:hAnsi="Times New Roman" w:cs="Times New Roman"/>
          <w:sz w:val="24"/>
          <w:szCs w:val="24"/>
          <w:lang w:val="kk-KZ"/>
        </w:rPr>
        <w:t xml:space="preserve">қабылдаған </w:t>
      </w:r>
      <w:r w:rsidR="003229AD" w:rsidRPr="00867817">
        <w:rPr>
          <w:rFonts w:ascii="Times New Roman" w:eastAsia="SimSun" w:hAnsi="Times New Roman" w:cs="Times New Roman"/>
          <w:sz w:val="24"/>
          <w:szCs w:val="24"/>
        </w:rPr>
        <w:t>пациент</w:t>
      </w:r>
      <w:r w:rsidR="003229AD" w:rsidRPr="00867817">
        <w:rPr>
          <w:rFonts w:ascii="Times New Roman" w:eastAsia="SimSun" w:hAnsi="Times New Roman" w:cs="Times New Roman"/>
          <w:sz w:val="24"/>
          <w:szCs w:val="24"/>
          <w:lang w:val="kk-KZ"/>
        </w:rPr>
        <w:t>тер тобында</w:t>
      </w:r>
      <w:r w:rsidRPr="00867817">
        <w:rPr>
          <w:rFonts w:ascii="Times New Roman" w:eastAsia="SimSun" w:hAnsi="Times New Roman" w:cs="Times New Roman"/>
          <w:sz w:val="24"/>
          <w:szCs w:val="24"/>
        </w:rPr>
        <w:t xml:space="preserve"> 8,72%</w:t>
      </w:r>
      <w:r w:rsidR="003229AD" w:rsidRPr="00867817">
        <w:rPr>
          <w:rFonts w:ascii="Times New Roman" w:eastAsia="SimSun" w:hAnsi="Times New Roman" w:cs="Times New Roman"/>
          <w:sz w:val="24"/>
          <w:szCs w:val="24"/>
          <w:lang w:val="kk-KZ"/>
        </w:rPr>
        <w:t xml:space="preserve"> құрады</w:t>
      </w:r>
      <w:r w:rsidRPr="00867817">
        <w:rPr>
          <w:rFonts w:ascii="Times New Roman" w:eastAsia="SimSun" w:hAnsi="Times New Roman" w:cs="Times New Roman"/>
          <w:sz w:val="24"/>
          <w:szCs w:val="24"/>
        </w:rPr>
        <w:t xml:space="preserve">. </w:t>
      </w:r>
      <w:r w:rsidR="00F90337" w:rsidRPr="00867817">
        <w:rPr>
          <w:rFonts w:ascii="Times New Roman" w:eastAsia="SimSun" w:hAnsi="Times New Roman" w:cs="Times New Roman"/>
          <w:sz w:val="24"/>
          <w:szCs w:val="24"/>
          <w:lang w:val="kk-KZ"/>
        </w:rPr>
        <w:t>Белсенді салдарлы үдемелі шашыраңқы склероз бар пациенттердің қ</w:t>
      </w:r>
      <w:r w:rsidR="00F90337" w:rsidRPr="00867817">
        <w:rPr>
          <w:rFonts w:ascii="Times New Roman" w:eastAsia="SimSun" w:hAnsi="Times New Roman" w:cs="Times New Roman"/>
          <w:sz w:val="24"/>
          <w:szCs w:val="24"/>
        </w:rPr>
        <w:t>о</w:t>
      </w:r>
      <w:r w:rsidR="00F90337" w:rsidRPr="00867817">
        <w:rPr>
          <w:rFonts w:ascii="Times New Roman" w:eastAsia="SimSun" w:hAnsi="Times New Roman" w:cs="Times New Roman"/>
          <w:sz w:val="24"/>
          <w:szCs w:val="24"/>
          <w:lang w:val="kk-KZ"/>
        </w:rPr>
        <w:t>салқы тобында</w:t>
      </w:r>
      <w:r w:rsidR="00F90337" w:rsidRPr="00867817">
        <w:rPr>
          <w:rFonts w:ascii="Times New Roman" w:eastAsia="SimSun" w:hAnsi="Times New Roman" w:cs="Times New Roman"/>
          <w:sz w:val="24"/>
          <w:szCs w:val="24"/>
        </w:rPr>
        <w:t xml:space="preserve"> </w:t>
      </w:r>
      <w:r w:rsidR="00F90337" w:rsidRPr="00867817">
        <w:rPr>
          <w:rFonts w:ascii="Times New Roman" w:eastAsia="SimSun" w:hAnsi="Times New Roman" w:cs="Times New Roman"/>
          <w:sz w:val="24"/>
          <w:szCs w:val="24"/>
          <w:lang w:val="kk-KZ"/>
        </w:rPr>
        <w:t xml:space="preserve">қауіп төмендеуі </w:t>
      </w:r>
      <w:r w:rsidRPr="00867817">
        <w:rPr>
          <w:rFonts w:ascii="Times New Roman" w:eastAsia="SimSun" w:hAnsi="Times New Roman" w:cs="Times New Roman"/>
          <w:sz w:val="24"/>
          <w:szCs w:val="24"/>
        </w:rPr>
        <w:t xml:space="preserve">51% </w:t>
      </w:r>
      <w:r w:rsidR="00F90337" w:rsidRPr="00867817">
        <w:rPr>
          <w:rFonts w:ascii="Times New Roman" w:eastAsia="SimSun" w:hAnsi="Times New Roman" w:cs="Times New Roman"/>
          <w:sz w:val="24"/>
          <w:szCs w:val="24"/>
          <w:lang w:val="kk-KZ"/>
        </w:rPr>
        <w:t xml:space="preserve">құрады </w:t>
      </w:r>
      <w:r w:rsidRPr="00867817">
        <w:rPr>
          <w:rFonts w:ascii="Times New Roman" w:eastAsia="SimSun" w:hAnsi="Times New Roman" w:cs="Times New Roman"/>
          <w:sz w:val="24"/>
          <w:szCs w:val="24"/>
        </w:rPr>
        <w:t>(</w:t>
      </w:r>
      <w:r w:rsidR="00F90337" w:rsidRPr="00867817">
        <w:rPr>
          <w:rFonts w:ascii="Times New Roman" w:eastAsia="SimSun" w:hAnsi="Times New Roman" w:cs="Times New Roman"/>
          <w:sz w:val="24"/>
          <w:szCs w:val="24"/>
          <w:lang w:val="kk-KZ"/>
        </w:rPr>
        <w:t>қауіп арақатынасы</w:t>
      </w:r>
      <w:r w:rsidRPr="00867817">
        <w:rPr>
          <w:rFonts w:ascii="Times New Roman" w:eastAsia="SimSun" w:hAnsi="Times New Roman" w:cs="Times New Roman"/>
          <w:sz w:val="24"/>
          <w:szCs w:val="24"/>
        </w:rPr>
        <w:t xml:space="preserve"> 0,49; 95% </w:t>
      </w:r>
      <w:r w:rsidR="00860917" w:rsidRPr="00867817">
        <w:rPr>
          <w:rFonts w:ascii="Times New Roman" w:eastAsia="SimSun" w:hAnsi="Times New Roman" w:cs="Times New Roman"/>
          <w:sz w:val="24"/>
          <w:szCs w:val="24"/>
          <w:lang w:val="kk-KZ"/>
        </w:rPr>
        <w:t>СА</w:t>
      </w:r>
      <w:r w:rsidRPr="00867817">
        <w:rPr>
          <w:rFonts w:ascii="Times New Roman" w:eastAsia="SimSun" w:hAnsi="Times New Roman" w:cs="Times New Roman"/>
          <w:sz w:val="24"/>
          <w:szCs w:val="24"/>
        </w:rPr>
        <w:t>: 0,27, 0,90), а</w:t>
      </w:r>
      <w:r w:rsidR="00F90337" w:rsidRPr="00867817">
        <w:rPr>
          <w:rFonts w:ascii="Times New Roman" w:eastAsia="SimSun" w:hAnsi="Times New Roman" w:cs="Times New Roman"/>
          <w:sz w:val="24"/>
          <w:szCs w:val="24"/>
          <w:lang w:val="kk-KZ"/>
        </w:rPr>
        <w:t>л</w:t>
      </w:r>
      <w:r w:rsidRPr="00867817">
        <w:rPr>
          <w:rFonts w:ascii="Times New Roman" w:eastAsia="SimSun" w:hAnsi="Times New Roman" w:cs="Times New Roman"/>
          <w:sz w:val="24"/>
          <w:szCs w:val="24"/>
        </w:rPr>
        <w:t xml:space="preserve"> Каплан-Мейер</w:t>
      </w:r>
      <w:r w:rsidR="00F90337" w:rsidRPr="00867817">
        <w:rPr>
          <w:rFonts w:ascii="Times New Roman" w:eastAsia="SimSun" w:hAnsi="Times New Roman" w:cs="Times New Roman"/>
          <w:sz w:val="24"/>
          <w:szCs w:val="24"/>
          <w:lang w:val="kk-KZ"/>
        </w:rPr>
        <w:t xml:space="preserve"> бойынша бағалау </w:t>
      </w:r>
      <w:r w:rsidRPr="00867817">
        <w:rPr>
          <w:rFonts w:ascii="Times New Roman" w:eastAsia="SimSun" w:hAnsi="Times New Roman" w:cs="Times New Roman"/>
          <w:sz w:val="24"/>
          <w:szCs w:val="24"/>
        </w:rPr>
        <w:t>24 </w:t>
      </w:r>
      <w:r w:rsidR="00F90337" w:rsidRPr="00867817">
        <w:rPr>
          <w:rFonts w:ascii="Times New Roman" w:eastAsia="SimSun" w:hAnsi="Times New Roman" w:cs="Times New Roman"/>
          <w:sz w:val="24"/>
          <w:szCs w:val="24"/>
          <w:lang w:val="kk-KZ"/>
        </w:rPr>
        <w:t xml:space="preserve"> айд</w:t>
      </w:r>
      <w:r w:rsidRPr="00867817">
        <w:rPr>
          <w:rFonts w:ascii="Times New Roman" w:eastAsia="SimSun" w:hAnsi="Times New Roman" w:cs="Times New Roman"/>
          <w:sz w:val="24"/>
          <w:szCs w:val="24"/>
        </w:rPr>
        <w:t xml:space="preserve">а </w:t>
      </w:r>
      <w:r w:rsidR="00F90337" w:rsidRPr="00867817">
        <w:rPr>
          <w:rFonts w:ascii="Times New Roman" w:eastAsia="SimSun" w:hAnsi="Times New Roman" w:cs="Times New Roman"/>
          <w:sz w:val="24"/>
          <w:szCs w:val="24"/>
        </w:rPr>
        <w:t>сипонимод</w:t>
      </w:r>
      <w:r w:rsidR="00F90337" w:rsidRPr="00867817">
        <w:rPr>
          <w:rFonts w:ascii="Times New Roman" w:eastAsia="SimSun" w:hAnsi="Times New Roman" w:cs="Times New Roman"/>
          <w:sz w:val="24"/>
          <w:szCs w:val="24"/>
          <w:lang w:val="kk-KZ"/>
        </w:rPr>
        <w:t xml:space="preserve"> қабылдаған </w:t>
      </w:r>
      <w:r w:rsidR="00F90337" w:rsidRPr="00867817">
        <w:rPr>
          <w:rFonts w:ascii="Times New Roman" w:eastAsia="SimSun" w:hAnsi="Times New Roman" w:cs="Times New Roman"/>
          <w:sz w:val="24"/>
          <w:szCs w:val="24"/>
        </w:rPr>
        <w:t>пациент</w:t>
      </w:r>
      <w:r w:rsidR="00F90337" w:rsidRPr="00867817">
        <w:rPr>
          <w:rFonts w:ascii="Times New Roman" w:eastAsia="SimSun" w:hAnsi="Times New Roman" w:cs="Times New Roman"/>
          <w:sz w:val="24"/>
          <w:szCs w:val="24"/>
          <w:lang w:val="kk-KZ"/>
        </w:rPr>
        <w:t>тер тобында</w:t>
      </w:r>
      <w:r w:rsidRPr="00867817">
        <w:rPr>
          <w:rFonts w:ascii="Times New Roman" w:eastAsia="SimSun" w:hAnsi="Times New Roman" w:cs="Times New Roman"/>
          <w:sz w:val="24"/>
          <w:szCs w:val="24"/>
        </w:rPr>
        <w:t xml:space="preserve"> 6,51%, </w:t>
      </w:r>
      <w:r w:rsidR="00F90337" w:rsidRPr="00867817">
        <w:rPr>
          <w:rFonts w:ascii="Times New Roman" w:eastAsia="SimSun" w:hAnsi="Times New Roman" w:cs="Times New Roman"/>
          <w:sz w:val="24"/>
          <w:szCs w:val="24"/>
          <w:lang w:val="kk-KZ"/>
        </w:rPr>
        <w:t>ал</w:t>
      </w:r>
      <w:r w:rsidR="00F90337" w:rsidRPr="00867817">
        <w:rPr>
          <w:rFonts w:ascii="Times New Roman" w:eastAsia="SimSun" w:hAnsi="Times New Roman" w:cs="Times New Roman"/>
          <w:sz w:val="24"/>
          <w:szCs w:val="24"/>
        </w:rPr>
        <w:t xml:space="preserve"> плацебо </w:t>
      </w:r>
      <w:r w:rsidR="00F90337" w:rsidRPr="00867817">
        <w:rPr>
          <w:rFonts w:ascii="Times New Roman" w:eastAsia="SimSun" w:hAnsi="Times New Roman" w:cs="Times New Roman"/>
          <w:sz w:val="24"/>
          <w:szCs w:val="24"/>
          <w:lang w:val="kk-KZ"/>
        </w:rPr>
        <w:t xml:space="preserve">қабылдаған </w:t>
      </w:r>
      <w:r w:rsidR="00F90337" w:rsidRPr="00867817">
        <w:rPr>
          <w:rFonts w:ascii="Times New Roman" w:eastAsia="SimSun" w:hAnsi="Times New Roman" w:cs="Times New Roman"/>
          <w:sz w:val="24"/>
          <w:szCs w:val="24"/>
        </w:rPr>
        <w:t>пациент</w:t>
      </w:r>
      <w:r w:rsidR="00F90337" w:rsidRPr="00867817">
        <w:rPr>
          <w:rFonts w:ascii="Times New Roman" w:eastAsia="SimSun" w:hAnsi="Times New Roman" w:cs="Times New Roman"/>
          <w:sz w:val="24"/>
          <w:szCs w:val="24"/>
          <w:lang w:val="kk-KZ"/>
        </w:rPr>
        <w:t>тер тобында</w:t>
      </w:r>
      <w:r w:rsidRPr="00867817">
        <w:rPr>
          <w:rFonts w:ascii="Times New Roman" w:eastAsia="SimSun" w:hAnsi="Times New Roman" w:cs="Times New Roman"/>
          <w:sz w:val="24"/>
          <w:szCs w:val="24"/>
        </w:rPr>
        <w:t xml:space="preserve"> 8,69%</w:t>
      </w:r>
      <w:r w:rsidR="00F90337" w:rsidRPr="00867817">
        <w:rPr>
          <w:rFonts w:ascii="Times New Roman" w:eastAsia="SimSun" w:hAnsi="Times New Roman" w:cs="Times New Roman"/>
          <w:sz w:val="24"/>
          <w:szCs w:val="24"/>
          <w:lang w:val="kk-KZ"/>
        </w:rPr>
        <w:t xml:space="preserve"> құрады</w:t>
      </w:r>
      <w:r w:rsidRPr="00867817">
        <w:rPr>
          <w:rFonts w:ascii="Times New Roman" w:eastAsia="SimSun" w:hAnsi="Times New Roman" w:cs="Times New Roman"/>
          <w:sz w:val="24"/>
          <w:szCs w:val="24"/>
        </w:rPr>
        <w:t>.</w:t>
      </w:r>
      <w:r w:rsidR="00F90337" w:rsidRPr="00867817">
        <w:rPr>
          <w:rFonts w:ascii="Times New Roman" w:eastAsia="SimSun" w:hAnsi="Times New Roman" w:cs="Times New Roman"/>
          <w:sz w:val="24"/>
          <w:szCs w:val="24"/>
          <w:lang w:val="kk-KZ"/>
        </w:rPr>
        <w:t xml:space="preserve"> Алынған нәтижелер зерттеушілік сипатта болатындықтан оларды сақтықпен түсіндіру керек</w:t>
      </w:r>
      <w:r w:rsidRPr="00867817">
        <w:rPr>
          <w:rFonts w:ascii="Times New Roman" w:eastAsia="SimSun" w:hAnsi="Times New Roman" w:cs="Times New Roman"/>
          <w:sz w:val="24"/>
          <w:szCs w:val="24"/>
          <w:lang w:val="kk-KZ"/>
        </w:rPr>
        <w:t>.</w:t>
      </w:r>
    </w:p>
    <w:p w14:paraId="4761979F" w14:textId="0A9B2964" w:rsidR="00592676" w:rsidRPr="00867817" w:rsidRDefault="00860917" w:rsidP="00592676">
      <w:pPr>
        <w:spacing w:after="0pt" w:line="12pt" w:lineRule="auto"/>
        <w:jc w:val="both"/>
        <w:rPr>
          <w:rFonts w:ascii="Times New Roman" w:eastAsia="SimSun" w:hAnsi="Times New Roman" w:cs="Times New Roman"/>
          <w:sz w:val="24"/>
          <w:szCs w:val="24"/>
          <w:u w:val="single"/>
          <w:lang w:val="kk-KZ"/>
        </w:rPr>
      </w:pPr>
      <w:r w:rsidRPr="00867817">
        <w:rPr>
          <w:rFonts w:ascii="Times New Roman" w:eastAsia="SimSun" w:hAnsi="Times New Roman" w:cs="Times New Roman"/>
          <w:sz w:val="24"/>
          <w:szCs w:val="24"/>
          <w:u w:val="single"/>
          <w:lang w:val="kk-KZ"/>
        </w:rPr>
        <w:t>Балалар</w:t>
      </w:r>
    </w:p>
    <w:p w14:paraId="06028B14" w14:textId="19220BB1" w:rsidR="00592676" w:rsidRPr="00867817" w:rsidRDefault="00592676" w:rsidP="00592676">
      <w:pPr>
        <w:spacing w:after="0pt" w:line="12pt" w:lineRule="auto"/>
        <w:jc w:val="both"/>
        <w:rPr>
          <w:rFonts w:ascii="Times New Roman" w:eastAsia="SimSun" w:hAnsi="Times New Roman" w:cs="Times New Roman"/>
          <w:sz w:val="24"/>
          <w:szCs w:val="24"/>
          <w:lang w:val="kk-KZ"/>
        </w:rPr>
      </w:pPr>
      <w:r w:rsidRPr="00867817">
        <w:rPr>
          <w:rFonts w:ascii="Times New Roman" w:eastAsia="SimSun" w:hAnsi="Times New Roman" w:cs="Times New Roman"/>
          <w:sz w:val="24"/>
          <w:szCs w:val="24"/>
          <w:lang w:val="kk-KZ"/>
        </w:rPr>
        <w:t>Е</w:t>
      </w:r>
      <w:r w:rsidR="00860917" w:rsidRPr="00867817">
        <w:rPr>
          <w:rFonts w:ascii="Times New Roman" w:eastAsia="SimSun" w:hAnsi="Times New Roman" w:cs="Times New Roman"/>
          <w:sz w:val="24"/>
          <w:szCs w:val="24"/>
          <w:lang w:val="kk-KZ"/>
        </w:rPr>
        <w:t>у</w:t>
      </w:r>
      <w:r w:rsidRPr="00867817">
        <w:rPr>
          <w:rFonts w:ascii="Times New Roman" w:eastAsia="SimSun" w:hAnsi="Times New Roman" w:cs="Times New Roman"/>
          <w:sz w:val="24"/>
          <w:szCs w:val="24"/>
          <w:lang w:val="kk-KZ"/>
        </w:rPr>
        <w:t>роп</w:t>
      </w:r>
      <w:r w:rsidR="00860917" w:rsidRPr="00867817">
        <w:rPr>
          <w:rFonts w:ascii="Times New Roman" w:eastAsia="SimSun" w:hAnsi="Times New Roman" w:cs="Times New Roman"/>
          <w:sz w:val="24"/>
          <w:szCs w:val="24"/>
          <w:lang w:val="kk-KZ"/>
        </w:rPr>
        <w:t xml:space="preserve">алық дәрілік заттар </w:t>
      </w:r>
      <w:r w:rsidRPr="00867817">
        <w:rPr>
          <w:rFonts w:ascii="Times New Roman" w:eastAsia="SimSun" w:hAnsi="Times New Roman" w:cs="Times New Roman"/>
          <w:sz w:val="24"/>
          <w:szCs w:val="24"/>
          <w:lang w:val="kk-KZ"/>
        </w:rPr>
        <w:t>агентт</w:t>
      </w:r>
      <w:r w:rsidR="00860917" w:rsidRPr="00867817">
        <w:rPr>
          <w:rFonts w:ascii="Times New Roman" w:eastAsia="SimSun" w:hAnsi="Times New Roman" w:cs="Times New Roman"/>
          <w:sz w:val="24"/>
          <w:szCs w:val="24"/>
          <w:lang w:val="kk-KZ"/>
        </w:rPr>
        <w:t>ігі шашыраңқы</w:t>
      </w:r>
      <w:r w:rsidRPr="00867817">
        <w:rPr>
          <w:rFonts w:ascii="Times New Roman" w:eastAsia="SimSun" w:hAnsi="Times New Roman" w:cs="Times New Roman"/>
          <w:sz w:val="24"/>
          <w:szCs w:val="24"/>
          <w:lang w:val="kk-KZ"/>
        </w:rPr>
        <w:t xml:space="preserve"> </w:t>
      </w:r>
      <w:r w:rsidR="00860917" w:rsidRPr="00867817">
        <w:rPr>
          <w:rFonts w:ascii="Times New Roman" w:eastAsia="SimSun" w:hAnsi="Times New Roman" w:cs="Times New Roman"/>
          <w:sz w:val="24"/>
          <w:szCs w:val="24"/>
          <w:lang w:val="kk-KZ"/>
        </w:rPr>
        <w:t xml:space="preserve">склерозды емдеу үшін қолданылатын балалардың бір немесе бірнеше қосалқы </w:t>
      </w:r>
      <w:r w:rsidRPr="00867817">
        <w:rPr>
          <w:rFonts w:ascii="Times New Roman" w:eastAsia="SimSun" w:hAnsi="Times New Roman" w:cs="Times New Roman"/>
          <w:sz w:val="24"/>
          <w:szCs w:val="24"/>
          <w:lang w:val="kk-KZ"/>
        </w:rPr>
        <w:t>т</w:t>
      </w:r>
      <w:r w:rsidR="00860917" w:rsidRPr="00867817">
        <w:rPr>
          <w:rFonts w:ascii="Times New Roman" w:eastAsia="SimSun" w:hAnsi="Times New Roman" w:cs="Times New Roman"/>
          <w:sz w:val="24"/>
          <w:szCs w:val="24"/>
          <w:lang w:val="kk-KZ"/>
        </w:rPr>
        <w:t xml:space="preserve">обында сипонимод зерттеулерінің қорытындыларын ұсыну міндеттемесінен </w:t>
      </w:r>
      <w:r w:rsidRPr="00867817">
        <w:rPr>
          <w:rFonts w:ascii="Times New Roman" w:eastAsia="SimSun" w:hAnsi="Times New Roman" w:cs="Times New Roman"/>
          <w:sz w:val="24"/>
          <w:szCs w:val="24"/>
          <w:lang w:val="kk-KZ"/>
        </w:rPr>
        <w:t>ба</w:t>
      </w:r>
      <w:r w:rsidR="00860917" w:rsidRPr="00867817">
        <w:rPr>
          <w:rFonts w:ascii="Times New Roman" w:eastAsia="SimSun" w:hAnsi="Times New Roman" w:cs="Times New Roman"/>
          <w:sz w:val="24"/>
          <w:szCs w:val="24"/>
          <w:lang w:val="kk-KZ"/>
        </w:rPr>
        <w:t xml:space="preserve">с </w:t>
      </w:r>
      <w:r w:rsidRPr="00867817">
        <w:rPr>
          <w:rFonts w:ascii="Times New Roman" w:eastAsia="SimSun" w:hAnsi="Times New Roman" w:cs="Times New Roman"/>
          <w:sz w:val="24"/>
          <w:szCs w:val="24"/>
          <w:lang w:val="kk-KZ"/>
        </w:rPr>
        <w:t>т</w:t>
      </w:r>
      <w:r w:rsidR="00860917" w:rsidRPr="00867817">
        <w:rPr>
          <w:rFonts w:ascii="Times New Roman" w:eastAsia="SimSun" w:hAnsi="Times New Roman" w:cs="Times New Roman"/>
          <w:sz w:val="24"/>
          <w:szCs w:val="24"/>
          <w:lang w:val="kk-KZ"/>
        </w:rPr>
        <w:t>арт</w:t>
      </w:r>
      <w:r w:rsidRPr="00867817">
        <w:rPr>
          <w:rFonts w:ascii="Times New Roman" w:eastAsia="SimSun" w:hAnsi="Times New Roman" w:cs="Times New Roman"/>
          <w:sz w:val="24"/>
          <w:szCs w:val="24"/>
          <w:lang w:val="kk-KZ"/>
        </w:rPr>
        <w:t>т</w:t>
      </w:r>
      <w:r w:rsidR="00860917" w:rsidRPr="00867817">
        <w:rPr>
          <w:rFonts w:ascii="Times New Roman" w:eastAsia="SimSun" w:hAnsi="Times New Roman" w:cs="Times New Roman"/>
          <w:sz w:val="24"/>
          <w:szCs w:val="24"/>
          <w:lang w:val="kk-KZ"/>
        </w:rPr>
        <w:t>ы</w:t>
      </w:r>
      <w:r w:rsidRPr="00867817">
        <w:rPr>
          <w:rFonts w:ascii="Times New Roman" w:eastAsia="SimSun" w:hAnsi="Times New Roman" w:cs="Times New Roman"/>
          <w:sz w:val="24"/>
          <w:szCs w:val="24"/>
          <w:lang w:val="kk-KZ"/>
        </w:rPr>
        <w:t xml:space="preserve"> (</w:t>
      </w:r>
      <w:r w:rsidR="00860917" w:rsidRPr="00867817">
        <w:rPr>
          <w:rFonts w:ascii="Times New Roman" w:eastAsia="SimSun" w:hAnsi="Times New Roman" w:cs="Times New Roman"/>
          <w:sz w:val="24"/>
          <w:szCs w:val="24"/>
          <w:lang w:val="kk-KZ"/>
        </w:rPr>
        <w:t>педиатр</w:t>
      </w:r>
      <w:r w:rsidR="001D5CF0" w:rsidRPr="00867817">
        <w:rPr>
          <w:rFonts w:ascii="Times New Roman" w:eastAsia="SimSun" w:hAnsi="Times New Roman" w:cs="Times New Roman"/>
          <w:sz w:val="24"/>
          <w:szCs w:val="24"/>
          <w:lang w:val="kk-KZ"/>
        </w:rPr>
        <w:t>и</w:t>
      </w:r>
      <w:r w:rsidR="00860917" w:rsidRPr="00867817">
        <w:rPr>
          <w:rFonts w:ascii="Times New Roman" w:eastAsia="SimSun" w:hAnsi="Times New Roman" w:cs="Times New Roman"/>
          <w:sz w:val="24"/>
          <w:szCs w:val="24"/>
          <w:lang w:val="kk-KZ"/>
        </w:rPr>
        <w:t>яда қолдану жөнінде ақпарат алу үшін</w:t>
      </w:r>
      <w:r w:rsidRPr="00867817">
        <w:rPr>
          <w:rFonts w:ascii="Times New Roman" w:eastAsia="SimSun" w:hAnsi="Times New Roman" w:cs="Times New Roman"/>
          <w:sz w:val="24"/>
          <w:szCs w:val="24"/>
          <w:lang w:val="kk-KZ"/>
        </w:rPr>
        <w:t xml:space="preserve"> 4.2</w:t>
      </w:r>
      <w:r w:rsidR="00860917" w:rsidRPr="00867817">
        <w:rPr>
          <w:rFonts w:ascii="Times New Roman" w:eastAsia="SimSun" w:hAnsi="Times New Roman" w:cs="Times New Roman"/>
          <w:sz w:val="24"/>
          <w:szCs w:val="24"/>
          <w:lang w:val="kk-KZ"/>
        </w:rPr>
        <w:t xml:space="preserve"> бөлімін қараңыз</w:t>
      </w:r>
      <w:r w:rsidRPr="00867817">
        <w:rPr>
          <w:rFonts w:ascii="Times New Roman" w:eastAsia="SimSun" w:hAnsi="Times New Roman" w:cs="Times New Roman"/>
          <w:sz w:val="24"/>
          <w:szCs w:val="24"/>
          <w:lang w:val="kk-KZ"/>
        </w:rPr>
        <w:t>).</w:t>
      </w:r>
    </w:p>
    <w:p w14:paraId="2A9E295A" w14:textId="77777777" w:rsidR="00592676" w:rsidRPr="00867817" w:rsidRDefault="00592676" w:rsidP="00592676">
      <w:pPr>
        <w:shd w:val="clear" w:color="auto" w:fill="FFFFFF"/>
        <w:spacing w:after="0pt" w:line="12pt" w:lineRule="auto"/>
        <w:jc w:val="both"/>
        <w:rPr>
          <w:rFonts w:ascii="Times New Roman" w:eastAsia="Times New Roman" w:hAnsi="Times New Roman" w:cs="Times New Roman"/>
          <w:sz w:val="24"/>
          <w:szCs w:val="24"/>
          <w:lang w:val="kk-KZ" w:eastAsia="uk-UA"/>
        </w:rPr>
      </w:pPr>
    </w:p>
    <w:p w14:paraId="10A5262F" w14:textId="77777777" w:rsidR="00592676" w:rsidRPr="00867817" w:rsidRDefault="00592676" w:rsidP="00592676">
      <w:pPr>
        <w:autoSpaceDE w:val="0"/>
        <w:autoSpaceDN w:val="0"/>
        <w:adjustRightInd w:val="0"/>
        <w:spacing w:after="0pt" w:line="12pt" w:lineRule="auto"/>
        <w:jc w:val="both"/>
        <w:rPr>
          <w:rFonts w:ascii="Times New Roman" w:eastAsia="TimesNewRomanPSMT" w:hAnsi="Times New Roman" w:cs="Times New Roman"/>
          <w:b/>
          <w:sz w:val="24"/>
          <w:szCs w:val="24"/>
          <w:lang w:val="kk-KZ" w:eastAsia="ru-RU"/>
        </w:rPr>
      </w:pPr>
      <w:bookmarkStart w:id="51" w:name="_i4i3WkgOUGy1Udj9luzJ2H7vL"/>
      <w:bookmarkStart w:id="52" w:name="_i4i2nqwaoU9lj1M48twMGDwrM"/>
      <w:bookmarkEnd w:id="51"/>
      <w:bookmarkEnd w:id="52"/>
      <w:r w:rsidRPr="00867817">
        <w:rPr>
          <w:rFonts w:ascii="Times New Roman" w:eastAsia="Times New Roman" w:hAnsi="Times New Roman" w:cs="Times New Roman"/>
          <w:b/>
          <w:sz w:val="24"/>
          <w:szCs w:val="24"/>
          <w:lang w:val="kk-KZ" w:eastAsia="ru-RU"/>
        </w:rPr>
        <w:t xml:space="preserve">5.2 </w:t>
      </w:r>
      <w:r w:rsidRPr="00867817">
        <w:rPr>
          <w:rFonts w:ascii="Times New Roman" w:eastAsia="Times New Roman" w:hAnsi="Times New Roman" w:cs="Times New Roman"/>
          <w:b/>
          <w:sz w:val="24"/>
          <w:szCs w:val="24"/>
          <w:lang w:val="kk-KZ"/>
        </w:rPr>
        <w:t>Фармакокинетикалық қасиеттері</w:t>
      </w:r>
    </w:p>
    <w:p w14:paraId="2AB68D4D" w14:textId="77777777" w:rsidR="00592676" w:rsidRPr="00867817" w:rsidRDefault="00592676" w:rsidP="00592676">
      <w:pPr>
        <w:spacing w:after="0pt" w:line="12pt" w:lineRule="auto"/>
        <w:jc w:val="both"/>
        <w:rPr>
          <w:rFonts w:ascii="Times New Roman" w:eastAsia="Times New Roman" w:hAnsi="Times New Roman" w:cs="Times New Roman"/>
          <w:i/>
          <w:iCs/>
          <w:sz w:val="24"/>
          <w:szCs w:val="24"/>
          <w:lang w:val="kk-KZ"/>
        </w:rPr>
      </w:pPr>
      <w:r w:rsidRPr="00867817">
        <w:rPr>
          <w:rFonts w:ascii="Times New Roman" w:eastAsia="Times New Roman" w:hAnsi="Times New Roman" w:cs="Times New Roman"/>
          <w:iCs/>
          <w:sz w:val="24"/>
          <w:szCs w:val="24"/>
          <w:u w:val="single"/>
          <w:lang w:val="kk-KZ"/>
        </w:rPr>
        <w:t xml:space="preserve">Сіңірілуі  </w:t>
      </w:r>
    </w:p>
    <w:p w14:paraId="38578D9A" w14:textId="0C25C0D0" w:rsidR="00592676" w:rsidRPr="00867817" w:rsidRDefault="00054BC1" w:rsidP="00592676">
      <w:pPr>
        <w:spacing w:after="0pt" w:line="12pt" w:lineRule="auto"/>
        <w:jc w:val="both"/>
        <w:rPr>
          <w:rFonts w:ascii="Times New Roman" w:eastAsia="SimSun" w:hAnsi="Times New Roman" w:cs="Times New Roman"/>
          <w:sz w:val="24"/>
          <w:szCs w:val="24"/>
          <w:lang w:val="kk-KZ"/>
        </w:rPr>
      </w:pPr>
      <w:r w:rsidRPr="00867817">
        <w:rPr>
          <w:rFonts w:ascii="Times New Roman" w:eastAsia="SimSun" w:hAnsi="Times New Roman" w:cs="Times New Roman"/>
          <w:sz w:val="24"/>
          <w:szCs w:val="24"/>
          <w:lang w:val="kk-KZ"/>
        </w:rPr>
        <w:t>Cипонимодты көп рет пероральді қабылдаудан кейін қан плазмасында ең жоғары концентрацияларына (C</w:t>
      </w:r>
      <w:r w:rsidRPr="00867817">
        <w:rPr>
          <w:rFonts w:ascii="Times New Roman" w:eastAsia="SimSun" w:hAnsi="Times New Roman" w:cs="Times New Roman"/>
          <w:sz w:val="24"/>
          <w:szCs w:val="24"/>
          <w:vertAlign w:val="subscript"/>
          <w:lang w:val="kk-KZ"/>
        </w:rPr>
        <w:t>max</w:t>
      </w:r>
      <w:r w:rsidRPr="00867817">
        <w:rPr>
          <w:rFonts w:ascii="Times New Roman" w:eastAsia="SimSun" w:hAnsi="Times New Roman" w:cs="Times New Roman"/>
          <w:sz w:val="24"/>
          <w:szCs w:val="24"/>
          <w:lang w:val="kk-KZ"/>
        </w:rPr>
        <w:t>) жету уақыты</w:t>
      </w:r>
      <w:r w:rsidR="00592676" w:rsidRPr="00867817">
        <w:rPr>
          <w:rFonts w:ascii="Times New Roman" w:eastAsia="SimSun" w:hAnsi="Times New Roman" w:cs="Times New Roman"/>
          <w:sz w:val="24"/>
          <w:szCs w:val="24"/>
          <w:lang w:val="kk-KZ"/>
        </w:rPr>
        <w:t xml:space="preserve"> (T</w:t>
      </w:r>
      <w:r w:rsidR="00592676" w:rsidRPr="00867817">
        <w:rPr>
          <w:rFonts w:ascii="Times New Roman" w:eastAsia="SimSun" w:hAnsi="Times New Roman" w:cs="Times New Roman"/>
          <w:sz w:val="24"/>
          <w:szCs w:val="24"/>
          <w:vertAlign w:val="subscript"/>
          <w:lang w:val="kk-KZ"/>
        </w:rPr>
        <w:t>max</w:t>
      </w:r>
      <w:r w:rsidR="00592676" w:rsidRPr="00867817">
        <w:rPr>
          <w:rFonts w:ascii="Times New Roman" w:eastAsia="SimSun" w:hAnsi="Times New Roman" w:cs="Times New Roman"/>
          <w:sz w:val="24"/>
          <w:szCs w:val="24"/>
          <w:lang w:val="kk-KZ"/>
        </w:rPr>
        <w:t>) 4 с</w:t>
      </w:r>
      <w:r w:rsidRPr="00867817">
        <w:rPr>
          <w:rFonts w:ascii="Times New Roman" w:eastAsia="SimSun" w:hAnsi="Times New Roman" w:cs="Times New Roman"/>
          <w:sz w:val="24"/>
          <w:szCs w:val="24"/>
          <w:lang w:val="kk-KZ"/>
        </w:rPr>
        <w:t xml:space="preserve">ағатқа жуық ұзарады </w:t>
      </w:r>
      <w:r w:rsidR="00592676" w:rsidRPr="00867817">
        <w:rPr>
          <w:rFonts w:ascii="Times New Roman" w:eastAsia="SimSun" w:hAnsi="Times New Roman" w:cs="Times New Roman"/>
          <w:sz w:val="24"/>
          <w:szCs w:val="24"/>
          <w:lang w:val="kk-KZ"/>
        </w:rPr>
        <w:t>(диапазон: 2</w:t>
      </w:r>
      <w:r w:rsidRPr="00867817">
        <w:rPr>
          <w:rFonts w:ascii="Times New Roman" w:eastAsia="SimSun" w:hAnsi="Times New Roman" w:cs="Times New Roman"/>
          <w:sz w:val="24"/>
          <w:szCs w:val="24"/>
          <w:lang w:val="kk-KZ"/>
        </w:rPr>
        <w:t>-</w:t>
      </w:r>
      <w:r w:rsidR="00592676" w:rsidRPr="00867817">
        <w:rPr>
          <w:rFonts w:ascii="Times New Roman" w:eastAsia="SimSun" w:hAnsi="Times New Roman" w:cs="Times New Roman"/>
          <w:sz w:val="24"/>
          <w:szCs w:val="24"/>
          <w:lang w:val="kk-KZ"/>
        </w:rPr>
        <w:t>д</w:t>
      </w:r>
      <w:r w:rsidRPr="00867817">
        <w:rPr>
          <w:rFonts w:ascii="Times New Roman" w:eastAsia="SimSun" w:hAnsi="Times New Roman" w:cs="Times New Roman"/>
          <w:sz w:val="24"/>
          <w:szCs w:val="24"/>
          <w:lang w:val="kk-KZ"/>
        </w:rPr>
        <w:t>ен</w:t>
      </w:r>
      <w:r w:rsidR="00592676" w:rsidRPr="00867817">
        <w:rPr>
          <w:rFonts w:ascii="Times New Roman" w:eastAsia="SimSun" w:hAnsi="Times New Roman" w:cs="Times New Roman"/>
          <w:sz w:val="24"/>
          <w:szCs w:val="24"/>
          <w:lang w:val="kk-KZ"/>
        </w:rPr>
        <w:t xml:space="preserve"> 12</w:t>
      </w:r>
      <w:r w:rsidRPr="00867817">
        <w:rPr>
          <w:rFonts w:ascii="Times New Roman" w:eastAsia="SimSun" w:hAnsi="Times New Roman" w:cs="Times New Roman"/>
          <w:sz w:val="24"/>
          <w:szCs w:val="24"/>
          <w:lang w:val="kk-KZ"/>
        </w:rPr>
        <w:t xml:space="preserve"> сағатқа дейін</w:t>
      </w:r>
      <w:r w:rsidR="00592676" w:rsidRPr="00867817">
        <w:rPr>
          <w:rFonts w:ascii="Times New Roman" w:eastAsia="SimSun" w:hAnsi="Times New Roman" w:cs="Times New Roman"/>
          <w:sz w:val="24"/>
          <w:szCs w:val="24"/>
          <w:lang w:val="kk-KZ"/>
        </w:rPr>
        <w:t xml:space="preserve">). </w:t>
      </w:r>
      <w:r w:rsidRPr="00867817">
        <w:rPr>
          <w:rFonts w:ascii="Times New Roman" w:eastAsia="SimSun" w:hAnsi="Times New Roman" w:cs="Times New Roman"/>
          <w:sz w:val="24"/>
          <w:szCs w:val="24"/>
          <w:lang w:val="kk-KZ"/>
        </w:rPr>
        <w:t>С</w:t>
      </w:r>
      <w:r w:rsidR="00592676" w:rsidRPr="00867817">
        <w:rPr>
          <w:rFonts w:ascii="Times New Roman" w:eastAsia="SimSun" w:hAnsi="Times New Roman" w:cs="Times New Roman"/>
          <w:sz w:val="24"/>
          <w:szCs w:val="24"/>
          <w:lang w:val="kk-KZ"/>
        </w:rPr>
        <w:t>ипонимод</w:t>
      </w:r>
      <w:r w:rsidRPr="00867817">
        <w:rPr>
          <w:rFonts w:ascii="Times New Roman" w:eastAsia="SimSun" w:hAnsi="Times New Roman" w:cs="Times New Roman"/>
          <w:sz w:val="24"/>
          <w:szCs w:val="24"/>
          <w:lang w:val="kk-KZ"/>
        </w:rPr>
        <w:t xml:space="preserve"> сіңірілуі едәуір дәрежеде жүреді</w:t>
      </w:r>
      <w:r w:rsidR="00592676" w:rsidRPr="00867817">
        <w:rPr>
          <w:rFonts w:ascii="Times New Roman" w:eastAsia="SimSun" w:hAnsi="Times New Roman" w:cs="Times New Roman"/>
          <w:sz w:val="24"/>
          <w:szCs w:val="24"/>
          <w:lang w:val="kk-KZ"/>
        </w:rPr>
        <w:t xml:space="preserve"> (</w:t>
      </w:r>
      <w:r w:rsidRPr="00867817">
        <w:rPr>
          <w:rFonts w:ascii="Times New Roman" w:eastAsia="SimSun" w:hAnsi="Times New Roman" w:cs="Times New Roman"/>
          <w:sz w:val="24"/>
          <w:szCs w:val="24"/>
          <w:lang w:val="kk-KZ"/>
        </w:rPr>
        <w:t xml:space="preserve">несеппен шығарылған радиобелсенді заттар санына және шексіздікке дейін экстраполяцияланған нәжістегі метаболиттер санына қарай </w:t>
      </w:r>
      <w:r w:rsidR="00592676" w:rsidRPr="00867817">
        <w:rPr>
          <w:rFonts w:ascii="Times New Roman" w:eastAsia="SimSun" w:hAnsi="Times New Roman" w:cs="Times New Roman"/>
          <w:sz w:val="24"/>
          <w:szCs w:val="24"/>
          <w:u w:val="single"/>
          <w:lang w:val="kk-KZ"/>
        </w:rPr>
        <w:t>&gt;</w:t>
      </w:r>
      <w:r w:rsidR="00592676" w:rsidRPr="00867817">
        <w:rPr>
          <w:rFonts w:ascii="Times New Roman" w:eastAsia="SimSun" w:hAnsi="Times New Roman" w:cs="Times New Roman"/>
          <w:sz w:val="24"/>
          <w:szCs w:val="24"/>
          <w:lang w:val="kk-KZ"/>
        </w:rPr>
        <w:t>70%).</w:t>
      </w:r>
      <w:r w:rsidRPr="00867817">
        <w:rPr>
          <w:rFonts w:ascii="Times New Roman" w:eastAsia="SimSun" w:hAnsi="Times New Roman" w:cs="Times New Roman"/>
          <w:sz w:val="24"/>
          <w:szCs w:val="24"/>
          <w:lang w:val="kk-KZ"/>
        </w:rPr>
        <w:t xml:space="preserve"> Cипонимодтың абсолютті пероральді</w:t>
      </w:r>
      <w:r w:rsidR="00592676" w:rsidRPr="00867817">
        <w:rPr>
          <w:rFonts w:ascii="Times New Roman" w:eastAsia="SimSun" w:hAnsi="Times New Roman" w:cs="Times New Roman"/>
          <w:sz w:val="24"/>
          <w:szCs w:val="24"/>
          <w:lang w:val="kk-KZ"/>
        </w:rPr>
        <w:t xml:space="preserve"> био</w:t>
      </w:r>
      <w:r w:rsidRPr="00867817">
        <w:rPr>
          <w:rFonts w:ascii="Times New Roman" w:eastAsia="SimSun" w:hAnsi="Times New Roman" w:cs="Times New Roman"/>
          <w:sz w:val="24"/>
          <w:szCs w:val="24"/>
          <w:lang w:val="kk-KZ"/>
        </w:rPr>
        <w:t>жетім</w:t>
      </w:r>
      <w:r w:rsidR="00592676" w:rsidRPr="00867817">
        <w:rPr>
          <w:rFonts w:ascii="Times New Roman" w:eastAsia="SimSun" w:hAnsi="Times New Roman" w:cs="Times New Roman"/>
          <w:sz w:val="24"/>
          <w:szCs w:val="24"/>
          <w:lang w:val="kk-KZ"/>
        </w:rPr>
        <w:t>д</w:t>
      </w:r>
      <w:r w:rsidRPr="00867817">
        <w:rPr>
          <w:rFonts w:ascii="Times New Roman" w:eastAsia="SimSun" w:hAnsi="Times New Roman" w:cs="Times New Roman"/>
          <w:sz w:val="24"/>
          <w:szCs w:val="24"/>
          <w:lang w:val="kk-KZ"/>
        </w:rPr>
        <w:t>ілігі</w:t>
      </w:r>
      <w:r w:rsidR="00592676" w:rsidRPr="00867817">
        <w:rPr>
          <w:rFonts w:ascii="Times New Roman" w:eastAsia="SimSun" w:hAnsi="Times New Roman" w:cs="Times New Roman"/>
          <w:sz w:val="24"/>
          <w:szCs w:val="24"/>
          <w:lang w:val="kk-KZ"/>
        </w:rPr>
        <w:t xml:space="preserve"> 84%</w:t>
      </w:r>
      <w:r w:rsidRPr="00867817">
        <w:rPr>
          <w:rFonts w:ascii="Times New Roman" w:eastAsia="SimSun" w:hAnsi="Times New Roman" w:cs="Times New Roman"/>
          <w:sz w:val="24"/>
          <w:szCs w:val="24"/>
          <w:lang w:val="kk-KZ"/>
        </w:rPr>
        <w:t xml:space="preserve"> жуық құрайды</w:t>
      </w:r>
      <w:r w:rsidR="00592676" w:rsidRPr="00867817">
        <w:rPr>
          <w:rFonts w:ascii="Times New Roman" w:eastAsia="SimSun" w:hAnsi="Times New Roman" w:cs="Times New Roman"/>
          <w:sz w:val="24"/>
          <w:szCs w:val="24"/>
          <w:lang w:val="kk-KZ"/>
        </w:rPr>
        <w:t xml:space="preserve">. </w:t>
      </w:r>
      <w:r w:rsidRPr="00867817">
        <w:rPr>
          <w:rFonts w:ascii="Times New Roman" w:eastAsia="SimSun" w:hAnsi="Times New Roman" w:cs="Times New Roman"/>
          <w:sz w:val="24"/>
          <w:szCs w:val="24"/>
          <w:lang w:val="kk-KZ"/>
        </w:rPr>
        <w:t>Күніне бір рет</w:t>
      </w:r>
      <w:r w:rsidR="00592676" w:rsidRPr="00867817">
        <w:rPr>
          <w:rFonts w:ascii="Times New Roman" w:eastAsia="SimSun" w:hAnsi="Times New Roman" w:cs="Times New Roman"/>
          <w:sz w:val="24"/>
          <w:szCs w:val="24"/>
          <w:lang w:val="kk-KZ"/>
        </w:rPr>
        <w:t xml:space="preserve"> 2 мг сипонимод</w:t>
      </w:r>
      <w:r w:rsidRPr="00867817">
        <w:rPr>
          <w:rFonts w:ascii="Times New Roman" w:eastAsia="SimSun" w:hAnsi="Times New Roman" w:cs="Times New Roman"/>
          <w:sz w:val="24"/>
          <w:szCs w:val="24"/>
          <w:lang w:val="kk-KZ"/>
        </w:rPr>
        <w:t>ты</w:t>
      </w:r>
      <w:r w:rsidR="00592676" w:rsidRPr="00867817">
        <w:rPr>
          <w:rFonts w:ascii="Times New Roman" w:eastAsia="SimSun" w:hAnsi="Times New Roman" w:cs="Times New Roman"/>
          <w:sz w:val="24"/>
          <w:szCs w:val="24"/>
          <w:lang w:val="kk-KZ"/>
        </w:rPr>
        <w:t xml:space="preserve"> 10 </w:t>
      </w:r>
      <w:r w:rsidRPr="00867817">
        <w:rPr>
          <w:rFonts w:ascii="Times New Roman" w:eastAsia="SimSun" w:hAnsi="Times New Roman" w:cs="Times New Roman"/>
          <w:sz w:val="24"/>
          <w:szCs w:val="24"/>
          <w:lang w:val="kk-KZ"/>
        </w:rPr>
        <w:t>кү</w:t>
      </w:r>
      <w:r w:rsidR="00592676" w:rsidRPr="00867817">
        <w:rPr>
          <w:rFonts w:ascii="Times New Roman" w:eastAsia="SimSun" w:hAnsi="Times New Roman" w:cs="Times New Roman"/>
          <w:sz w:val="24"/>
          <w:szCs w:val="24"/>
          <w:lang w:val="kk-KZ"/>
        </w:rPr>
        <w:t>н</w:t>
      </w:r>
      <w:r w:rsidRPr="00867817">
        <w:rPr>
          <w:rFonts w:ascii="Times New Roman" w:eastAsia="SimSun" w:hAnsi="Times New Roman" w:cs="Times New Roman"/>
          <w:sz w:val="24"/>
          <w:szCs w:val="24"/>
          <w:lang w:val="kk-KZ"/>
        </w:rPr>
        <w:t xml:space="preserve"> бо</w:t>
      </w:r>
      <w:r w:rsidR="00592676" w:rsidRPr="00867817">
        <w:rPr>
          <w:rFonts w:ascii="Times New Roman" w:eastAsia="SimSun" w:hAnsi="Times New Roman" w:cs="Times New Roman"/>
          <w:sz w:val="24"/>
          <w:szCs w:val="24"/>
          <w:lang w:val="kk-KZ"/>
        </w:rPr>
        <w:t>й</w:t>
      </w:r>
      <w:r w:rsidRPr="00867817">
        <w:rPr>
          <w:rFonts w:ascii="Times New Roman" w:eastAsia="SimSun" w:hAnsi="Times New Roman" w:cs="Times New Roman"/>
          <w:sz w:val="24"/>
          <w:szCs w:val="24"/>
          <w:lang w:val="kk-KZ"/>
        </w:rPr>
        <w:t>ы қабылдағ</w:t>
      </w:r>
      <w:r w:rsidR="007D7641" w:rsidRPr="00867817">
        <w:rPr>
          <w:rFonts w:ascii="Times New Roman" w:eastAsia="SimSun" w:hAnsi="Times New Roman" w:cs="Times New Roman"/>
          <w:sz w:val="24"/>
          <w:szCs w:val="24"/>
          <w:lang w:val="kk-KZ"/>
        </w:rPr>
        <w:t>а</w:t>
      </w:r>
      <w:r w:rsidRPr="00867817">
        <w:rPr>
          <w:rFonts w:ascii="Times New Roman" w:eastAsia="SimSun" w:hAnsi="Times New Roman" w:cs="Times New Roman"/>
          <w:sz w:val="24"/>
          <w:szCs w:val="24"/>
          <w:lang w:val="kk-KZ"/>
        </w:rPr>
        <w:t>нда 10-шы күні орташа</w:t>
      </w:r>
      <w:r w:rsidR="00592676" w:rsidRPr="00867817">
        <w:rPr>
          <w:rFonts w:ascii="Times New Roman" w:eastAsia="SimSun" w:hAnsi="Times New Roman" w:cs="Times New Roman"/>
          <w:sz w:val="24"/>
          <w:szCs w:val="24"/>
          <w:lang w:val="kk-KZ"/>
        </w:rPr>
        <w:t xml:space="preserve"> C</w:t>
      </w:r>
      <w:r w:rsidR="00592676" w:rsidRPr="00867817">
        <w:rPr>
          <w:rFonts w:ascii="Times New Roman" w:eastAsia="SimSun" w:hAnsi="Times New Roman" w:cs="Times New Roman"/>
          <w:sz w:val="24"/>
          <w:szCs w:val="24"/>
          <w:vertAlign w:val="subscript"/>
          <w:lang w:val="kk-KZ"/>
        </w:rPr>
        <w:t>max</w:t>
      </w:r>
      <w:r w:rsidR="00592676" w:rsidRPr="00867817">
        <w:rPr>
          <w:rFonts w:ascii="Times New Roman" w:eastAsia="SimSun" w:hAnsi="Times New Roman" w:cs="Times New Roman"/>
          <w:sz w:val="24"/>
          <w:szCs w:val="24"/>
          <w:lang w:val="kk-KZ"/>
        </w:rPr>
        <w:t xml:space="preserve"> 30,4 нг/мл, а</w:t>
      </w:r>
      <w:r w:rsidRPr="00867817">
        <w:rPr>
          <w:rFonts w:ascii="Times New Roman" w:eastAsia="SimSun" w:hAnsi="Times New Roman" w:cs="Times New Roman"/>
          <w:sz w:val="24"/>
          <w:szCs w:val="24"/>
          <w:lang w:val="kk-KZ"/>
        </w:rPr>
        <w:t>л о</w:t>
      </w:r>
      <w:r w:rsidR="00592676" w:rsidRPr="00867817">
        <w:rPr>
          <w:rFonts w:ascii="Times New Roman" w:eastAsia="SimSun" w:hAnsi="Times New Roman" w:cs="Times New Roman"/>
          <w:sz w:val="24"/>
          <w:szCs w:val="24"/>
          <w:lang w:val="kk-KZ"/>
        </w:rPr>
        <w:t>р</w:t>
      </w:r>
      <w:r w:rsidRPr="00867817">
        <w:rPr>
          <w:rFonts w:ascii="Times New Roman" w:eastAsia="SimSun" w:hAnsi="Times New Roman" w:cs="Times New Roman"/>
          <w:sz w:val="24"/>
          <w:szCs w:val="24"/>
          <w:lang w:val="kk-KZ"/>
        </w:rPr>
        <w:t>таша</w:t>
      </w:r>
      <w:r w:rsidR="00592676" w:rsidRPr="00867817">
        <w:rPr>
          <w:rFonts w:ascii="Times New Roman" w:eastAsia="SimSun" w:hAnsi="Times New Roman" w:cs="Times New Roman"/>
          <w:sz w:val="24"/>
          <w:szCs w:val="24"/>
          <w:lang w:val="kk-KZ"/>
        </w:rPr>
        <w:t xml:space="preserve"> AUC</w:t>
      </w:r>
      <w:r w:rsidR="00592676" w:rsidRPr="00867817">
        <w:rPr>
          <w:rFonts w:ascii="Times New Roman" w:eastAsia="SimSun" w:hAnsi="Times New Roman" w:cs="Times New Roman"/>
          <w:sz w:val="24"/>
          <w:szCs w:val="24"/>
          <w:vertAlign w:val="subscript"/>
          <w:lang w:val="kk-KZ"/>
        </w:rPr>
        <w:t>tau</w:t>
      </w:r>
      <w:r w:rsidR="00592676" w:rsidRPr="00867817">
        <w:rPr>
          <w:rFonts w:ascii="Times New Roman" w:eastAsia="SimSun" w:hAnsi="Times New Roman" w:cs="Times New Roman"/>
          <w:sz w:val="24"/>
          <w:szCs w:val="24"/>
          <w:lang w:val="kk-KZ"/>
        </w:rPr>
        <w:t xml:space="preserve"> 558 </w:t>
      </w:r>
      <w:r w:rsidRPr="00867817">
        <w:rPr>
          <w:rFonts w:ascii="Times New Roman" w:eastAsia="SimSun" w:hAnsi="Times New Roman" w:cs="Times New Roman"/>
          <w:sz w:val="24"/>
          <w:szCs w:val="24"/>
          <w:lang w:val="kk-KZ"/>
        </w:rPr>
        <w:t>сағат</w:t>
      </w:r>
      <w:r w:rsidR="00592676" w:rsidRPr="00867817">
        <w:rPr>
          <w:rFonts w:ascii="Times New Roman" w:eastAsia="SimSun" w:hAnsi="Times New Roman" w:cs="Times New Roman"/>
          <w:sz w:val="24"/>
          <w:szCs w:val="24"/>
          <w:lang w:val="kk-KZ"/>
        </w:rPr>
        <w:t xml:space="preserve">*нг/мл </w:t>
      </w:r>
      <w:r w:rsidRPr="00867817">
        <w:rPr>
          <w:rFonts w:ascii="Times New Roman" w:eastAsia="SimSun" w:hAnsi="Times New Roman" w:cs="Times New Roman"/>
          <w:sz w:val="24"/>
          <w:szCs w:val="24"/>
          <w:lang w:val="kk-KZ"/>
        </w:rPr>
        <w:t>құр</w:t>
      </w:r>
      <w:r w:rsidR="00592676" w:rsidRPr="00867817">
        <w:rPr>
          <w:rFonts w:ascii="Times New Roman" w:eastAsia="SimSun" w:hAnsi="Times New Roman" w:cs="Times New Roman"/>
          <w:sz w:val="24"/>
          <w:szCs w:val="24"/>
          <w:lang w:val="kk-KZ"/>
        </w:rPr>
        <w:t>а</w:t>
      </w:r>
      <w:r w:rsidRPr="00867817">
        <w:rPr>
          <w:rFonts w:ascii="Times New Roman" w:eastAsia="SimSun" w:hAnsi="Times New Roman" w:cs="Times New Roman"/>
          <w:sz w:val="24"/>
          <w:szCs w:val="24"/>
          <w:lang w:val="kk-KZ"/>
        </w:rPr>
        <w:t>ды</w:t>
      </w:r>
      <w:r w:rsidR="00592676" w:rsidRPr="00867817">
        <w:rPr>
          <w:rFonts w:ascii="Times New Roman" w:eastAsia="SimSun" w:hAnsi="Times New Roman" w:cs="Times New Roman"/>
          <w:sz w:val="24"/>
          <w:szCs w:val="24"/>
          <w:lang w:val="kk-KZ"/>
        </w:rPr>
        <w:t xml:space="preserve">. </w:t>
      </w:r>
      <w:r w:rsidRPr="00867817">
        <w:rPr>
          <w:rFonts w:ascii="Times New Roman" w:eastAsia="SimSun" w:hAnsi="Times New Roman" w:cs="Times New Roman"/>
          <w:sz w:val="24"/>
          <w:szCs w:val="24"/>
          <w:lang w:val="kk-KZ"/>
        </w:rPr>
        <w:t>Cипонимодты күніне бір рет көп реттік қабылдаудың шамамен 6 күні өткен соң тұрақты жа</w:t>
      </w:r>
      <w:r w:rsidR="007D7641" w:rsidRPr="00867817">
        <w:rPr>
          <w:rFonts w:ascii="Times New Roman" w:eastAsia="SimSun" w:hAnsi="Times New Roman" w:cs="Times New Roman"/>
          <w:sz w:val="24"/>
          <w:szCs w:val="24"/>
          <w:lang w:val="kk-KZ"/>
        </w:rPr>
        <w:t>ғда</w:t>
      </w:r>
      <w:r w:rsidRPr="00867817">
        <w:rPr>
          <w:rFonts w:ascii="Times New Roman" w:eastAsia="SimSun" w:hAnsi="Times New Roman" w:cs="Times New Roman"/>
          <w:sz w:val="24"/>
          <w:szCs w:val="24"/>
          <w:lang w:val="kk-KZ"/>
        </w:rPr>
        <w:t>й</w:t>
      </w:r>
      <w:r w:rsidR="007D7641" w:rsidRPr="00867817">
        <w:rPr>
          <w:rFonts w:ascii="Times New Roman" w:eastAsia="SimSun" w:hAnsi="Times New Roman" w:cs="Times New Roman"/>
          <w:sz w:val="24"/>
          <w:szCs w:val="24"/>
          <w:lang w:val="kk-KZ"/>
        </w:rPr>
        <w:t>ға</w:t>
      </w:r>
      <w:r w:rsidRPr="00867817">
        <w:rPr>
          <w:rFonts w:ascii="Times New Roman" w:eastAsia="SimSun" w:hAnsi="Times New Roman" w:cs="Times New Roman"/>
          <w:sz w:val="24"/>
          <w:szCs w:val="24"/>
          <w:lang w:val="kk-KZ"/>
        </w:rPr>
        <w:t xml:space="preserve"> қол жеткізілді</w:t>
      </w:r>
      <w:r w:rsidR="00592676" w:rsidRPr="00867817">
        <w:rPr>
          <w:rFonts w:ascii="Times New Roman" w:eastAsia="SimSun" w:hAnsi="Times New Roman" w:cs="Times New Roman"/>
          <w:sz w:val="24"/>
          <w:szCs w:val="24"/>
          <w:lang w:val="kk-KZ"/>
        </w:rPr>
        <w:t>.</w:t>
      </w:r>
    </w:p>
    <w:p w14:paraId="11E0237E" w14:textId="08DC9357" w:rsidR="00592676" w:rsidRPr="00867817" w:rsidRDefault="007D7641" w:rsidP="00592676">
      <w:pPr>
        <w:spacing w:after="0pt" w:line="12pt" w:lineRule="auto"/>
        <w:jc w:val="both"/>
        <w:rPr>
          <w:rFonts w:ascii="Times New Roman" w:eastAsia="SimSun" w:hAnsi="Times New Roman" w:cs="Times New Roman"/>
          <w:sz w:val="24"/>
          <w:szCs w:val="24"/>
          <w:lang w:val="kk-KZ"/>
        </w:rPr>
      </w:pPr>
      <w:r w:rsidRPr="00867817">
        <w:rPr>
          <w:rFonts w:ascii="Times New Roman" w:eastAsia="SimSun" w:hAnsi="Times New Roman" w:cs="Times New Roman"/>
          <w:sz w:val="24"/>
          <w:szCs w:val="24"/>
          <w:lang w:val="kk-KZ"/>
        </w:rPr>
        <w:t>Бір реттік дозасын қабылдаудан кейін 8 сағатқа дейін</w:t>
      </w:r>
      <w:r w:rsidR="00592676" w:rsidRPr="00867817">
        <w:rPr>
          <w:rFonts w:ascii="Times New Roman" w:eastAsia="SimSun" w:hAnsi="Times New Roman" w:cs="Times New Roman"/>
          <w:sz w:val="24"/>
          <w:szCs w:val="24"/>
          <w:lang w:val="kk-KZ"/>
        </w:rPr>
        <w:t xml:space="preserve"> T</w:t>
      </w:r>
      <w:r w:rsidR="00592676" w:rsidRPr="00867817">
        <w:rPr>
          <w:rFonts w:ascii="Times New Roman" w:eastAsia="SimSun" w:hAnsi="Times New Roman" w:cs="Times New Roman"/>
          <w:sz w:val="24"/>
          <w:szCs w:val="24"/>
          <w:vertAlign w:val="subscript"/>
          <w:lang w:val="kk-KZ"/>
        </w:rPr>
        <w:t>max</w:t>
      </w:r>
      <w:r w:rsidR="00592676" w:rsidRPr="00867817">
        <w:rPr>
          <w:rFonts w:ascii="Times New Roman" w:eastAsia="SimSun" w:hAnsi="Times New Roman" w:cs="Times New Roman"/>
          <w:sz w:val="24"/>
          <w:szCs w:val="24"/>
          <w:lang w:val="kk-KZ"/>
        </w:rPr>
        <w:t xml:space="preserve"> </w:t>
      </w:r>
      <w:r w:rsidRPr="00867817">
        <w:rPr>
          <w:rFonts w:ascii="Times New Roman" w:eastAsia="SimSun" w:hAnsi="Times New Roman" w:cs="Times New Roman"/>
          <w:sz w:val="24"/>
          <w:szCs w:val="24"/>
          <w:lang w:val="kk-KZ"/>
        </w:rPr>
        <w:t>кі</w:t>
      </w:r>
      <w:r w:rsidR="00592676" w:rsidRPr="00867817">
        <w:rPr>
          <w:rFonts w:ascii="Times New Roman" w:eastAsia="SimSun" w:hAnsi="Times New Roman" w:cs="Times New Roman"/>
          <w:sz w:val="24"/>
          <w:szCs w:val="24"/>
          <w:lang w:val="kk-KZ"/>
        </w:rPr>
        <w:t>д</w:t>
      </w:r>
      <w:r w:rsidRPr="00867817">
        <w:rPr>
          <w:rFonts w:ascii="Times New Roman" w:eastAsia="SimSun" w:hAnsi="Times New Roman" w:cs="Times New Roman"/>
          <w:sz w:val="24"/>
          <w:szCs w:val="24"/>
          <w:lang w:val="kk-KZ"/>
        </w:rPr>
        <w:t>і</w:t>
      </w:r>
      <w:r w:rsidR="00592676" w:rsidRPr="00867817">
        <w:rPr>
          <w:rFonts w:ascii="Times New Roman" w:eastAsia="SimSun" w:hAnsi="Times New Roman" w:cs="Times New Roman"/>
          <w:sz w:val="24"/>
          <w:szCs w:val="24"/>
          <w:lang w:val="kk-KZ"/>
        </w:rPr>
        <w:t>р</w:t>
      </w:r>
      <w:r w:rsidRPr="00867817">
        <w:rPr>
          <w:rFonts w:ascii="Times New Roman" w:eastAsia="SimSun" w:hAnsi="Times New Roman" w:cs="Times New Roman"/>
          <w:sz w:val="24"/>
          <w:szCs w:val="24"/>
          <w:lang w:val="kk-KZ"/>
        </w:rPr>
        <w:t>уін</w:t>
      </w:r>
      <w:r w:rsidR="00592676" w:rsidRPr="00867817">
        <w:rPr>
          <w:rFonts w:ascii="Times New Roman" w:eastAsia="SimSun" w:hAnsi="Times New Roman" w:cs="Times New Roman"/>
          <w:sz w:val="24"/>
          <w:szCs w:val="24"/>
          <w:lang w:val="kk-KZ"/>
        </w:rPr>
        <w:t>е</w:t>
      </w:r>
      <w:r w:rsidRPr="00867817">
        <w:rPr>
          <w:rFonts w:ascii="Times New Roman" w:eastAsia="SimSun" w:hAnsi="Times New Roman" w:cs="Times New Roman"/>
          <w:sz w:val="24"/>
          <w:szCs w:val="24"/>
          <w:lang w:val="kk-KZ"/>
        </w:rPr>
        <w:t xml:space="preserve"> қара</w:t>
      </w:r>
      <w:r w:rsidR="00592676" w:rsidRPr="00867817">
        <w:rPr>
          <w:rFonts w:ascii="Times New Roman" w:eastAsia="SimSun" w:hAnsi="Times New Roman" w:cs="Times New Roman"/>
          <w:sz w:val="24"/>
          <w:szCs w:val="24"/>
          <w:lang w:val="kk-KZ"/>
        </w:rPr>
        <w:t>ма</w:t>
      </w:r>
      <w:r w:rsidRPr="00867817">
        <w:rPr>
          <w:rFonts w:ascii="Times New Roman" w:eastAsia="SimSun" w:hAnsi="Times New Roman" w:cs="Times New Roman"/>
          <w:sz w:val="24"/>
          <w:szCs w:val="24"/>
          <w:lang w:val="kk-KZ"/>
        </w:rPr>
        <w:t>ст</w:t>
      </w:r>
      <w:r w:rsidR="00592676" w:rsidRPr="00867817">
        <w:rPr>
          <w:rFonts w:ascii="Times New Roman" w:eastAsia="SimSun" w:hAnsi="Times New Roman" w:cs="Times New Roman"/>
          <w:sz w:val="24"/>
          <w:szCs w:val="24"/>
          <w:lang w:val="kk-KZ"/>
        </w:rPr>
        <w:t>а</w:t>
      </w:r>
      <w:r w:rsidRPr="00867817">
        <w:rPr>
          <w:rFonts w:ascii="Times New Roman" w:eastAsia="SimSun" w:hAnsi="Times New Roman" w:cs="Times New Roman"/>
          <w:sz w:val="24"/>
          <w:szCs w:val="24"/>
          <w:lang w:val="kk-KZ"/>
        </w:rPr>
        <w:t>н</w:t>
      </w:r>
      <w:r w:rsidR="00592676" w:rsidRPr="00867817">
        <w:rPr>
          <w:rFonts w:ascii="Times New Roman" w:eastAsia="SimSun" w:hAnsi="Times New Roman" w:cs="Times New Roman"/>
          <w:sz w:val="24"/>
          <w:szCs w:val="24"/>
          <w:lang w:val="kk-KZ"/>
        </w:rPr>
        <w:t xml:space="preserve">, </w:t>
      </w:r>
      <w:r w:rsidRPr="00867817">
        <w:rPr>
          <w:rFonts w:ascii="Times New Roman" w:eastAsia="SimSun" w:hAnsi="Times New Roman" w:cs="Times New Roman"/>
          <w:sz w:val="24"/>
          <w:szCs w:val="24"/>
          <w:lang w:val="kk-KZ"/>
        </w:rPr>
        <w:t>ас ішу сипонимодтың жүйелі экспозициясына (C</w:t>
      </w:r>
      <w:r w:rsidRPr="00867817">
        <w:rPr>
          <w:rFonts w:ascii="Times New Roman" w:eastAsia="SimSun" w:hAnsi="Times New Roman" w:cs="Times New Roman"/>
          <w:sz w:val="24"/>
          <w:szCs w:val="24"/>
          <w:vertAlign w:val="subscript"/>
          <w:lang w:val="kk-KZ"/>
        </w:rPr>
        <w:t>max</w:t>
      </w:r>
      <w:r w:rsidRPr="00867817">
        <w:rPr>
          <w:rFonts w:ascii="Times New Roman" w:eastAsia="SimSun" w:hAnsi="Times New Roman" w:cs="Times New Roman"/>
          <w:sz w:val="24"/>
          <w:szCs w:val="24"/>
          <w:lang w:val="kk-KZ"/>
        </w:rPr>
        <w:t xml:space="preserve"> және AUC) ықпалын тигізбеді, </w:t>
      </w:r>
      <w:r w:rsidR="00592676" w:rsidRPr="00867817">
        <w:rPr>
          <w:rFonts w:ascii="Times New Roman" w:eastAsia="SimSun" w:hAnsi="Times New Roman" w:cs="Times New Roman"/>
          <w:sz w:val="24"/>
          <w:szCs w:val="24"/>
          <w:lang w:val="kk-KZ"/>
        </w:rPr>
        <w:t>с</w:t>
      </w:r>
      <w:r w:rsidRPr="00867817">
        <w:rPr>
          <w:rFonts w:ascii="Times New Roman" w:eastAsia="SimSun" w:hAnsi="Times New Roman" w:cs="Times New Roman"/>
          <w:sz w:val="24"/>
          <w:szCs w:val="24"/>
          <w:lang w:val="kk-KZ"/>
        </w:rPr>
        <w:t>ондықтан</w:t>
      </w:r>
      <w:r w:rsidR="00592676" w:rsidRPr="00867817">
        <w:rPr>
          <w:rFonts w:ascii="Times New Roman" w:eastAsia="SimSun" w:hAnsi="Times New Roman" w:cs="Times New Roman"/>
          <w:sz w:val="24"/>
          <w:szCs w:val="24"/>
          <w:lang w:val="kk-KZ"/>
        </w:rPr>
        <w:t xml:space="preserve"> сипонимод</w:t>
      </w:r>
      <w:r w:rsidRPr="00867817">
        <w:rPr>
          <w:rFonts w:ascii="Times New Roman" w:eastAsia="SimSun" w:hAnsi="Times New Roman" w:cs="Times New Roman"/>
          <w:sz w:val="24"/>
          <w:szCs w:val="24"/>
          <w:lang w:val="kk-KZ"/>
        </w:rPr>
        <w:t>ты тамақтанудан тыс қабылдауға болады</w:t>
      </w:r>
      <w:r w:rsidR="00592676" w:rsidRPr="00867817">
        <w:rPr>
          <w:rFonts w:ascii="Times New Roman" w:eastAsia="SimSun" w:hAnsi="Times New Roman" w:cs="Times New Roman"/>
          <w:sz w:val="24"/>
          <w:szCs w:val="24"/>
          <w:lang w:val="kk-KZ"/>
        </w:rPr>
        <w:t xml:space="preserve"> (4.2</w:t>
      </w:r>
      <w:r w:rsidRPr="00867817">
        <w:rPr>
          <w:rFonts w:ascii="Times New Roman" w:eastAsia="SimSun" w:hAnsi="Times New Roman" w:cs="Times New Roman"/>
          <w:sz w:val="24"/>
          <w:szCs w:val="24"/>
          <w:lang w:val="kk-KZ"/>
        </w:rPr>
        <w:t xml:space="preserve"> бөлімін қараңыз</w:t>
      </w:r>
      <w:r w:rsidR="00592676" w:rsidRPr="00867817">
        <w:rPr>
          <w:rFonts w:ascii="Times New Roman" w:eastAsia="SimSun" w:hAnsi="Times New Roman" w:cs="Times New Roman"/>
          <w:sz w:val="24"/>
          <w:szCs w:val="24"/>
          <w:lang w:val="kk-KZ"/>
        </w:rPr>
        <w:t>).</w:t>
      </w:r>
    </w:p>
    <w:p w14:paraId="5EBE4461" w14:textId="77777777" w:rsidR="00592676" w:rsidRPr="00867817" w:rsidRDefault="00592676" w:rsidP="00592676">
      <w:pPr>
        <w:spacing w:after="0pt" w:line="12pt" w:lineRule="auto"/>
        <w:jc w:val="both"/>
        <w:rPr>
          <w:rFonts w:ascii="Times New Roman" w:eastAsia="Times New Roman" w:hAnsi="Times New Roman" w:cs="Times New Roman"/>
          <w:sz w:val="24"/>
          <w:szCs w:val="24"/>
          <w:u w:val="single"/>
        </w:rPr>
      </w:pPr>
      <w:r w:rsidRPr="00867817">
        <w:rPr>
          <w:rFonts w:ascii="Times New Roman" w:eastAsia="Times New Roman" w:hAnsi="Times New Roman" w:cs="Times New Roman"/>
          <w:sz w:val="24"/>
          <w:szCs w:val="24"/>
          <w:u w:val="single"/>
        </w:rPr>
        <w:t>Таралуы</w:t>
      </w:r>
    </w:p>
    <w:p w14:paraId="44523280" w14:textId="743571AB" w:rsidR="00592676" w:rsidRPr="00867817" w:rsidRDefault="00592676" w:rsidP="00592676">
      <w:pPr>
        <w:spacing w:after="0pt" w:line="12pt" w:lineRule="auto"/>
        <w:jc w:val="both"/>
        <w:rPr>
          <w:rFonts w:ascii="Times New Roman" w:eastAsia="SimSun" w:hAnsi="Times New Roman" w:cs="Times New Roman"/>
          <w:sz w:val="24"/>
          <w:szCs w:val="24"/>
        </w:rPr>
      </w:pPr>
      <w:r w:rsidRPr="00867817">
        <w:rPr>
          <w:rFonts w:ascii="Times New Roman" w:eastAsia="SimSun" w:hAnsi="Times New Roman" w:cs="Times New Roman"/>
          <w:sz w:val="24"/>
          <w:szCs w:val="24"/>
        </w:rPr>
        <w:t xml:space="preserve">Сипонимод </w:t>
      </w:r>
      <w:r w:rsidR="007D7641" w:rsidRPr="00867817">
        <w:rPr>
          <w:rFonts w:ascii="Times New Roman" w:eastAsia="SimSun" w:hAnsi="Times New Roman" w:cs="Times New Roman"/>
          <w:sz w:val="24"/>
          <w:szCs w:val="24"/>
        </w:rPr>
        <w:t>124 литр</w:t>
      </w:r>
      <w:r w:rsidR="007D7641" w:rsidRPr="00867817">
        <w:rPr>
          <w:rFonts w:ascii="Times New Roman" w:eastAsia="SimSun" w:hAnsi="Times New Roman" w:cs="Times New Roman"/>
          <w:sz w:val="24"/>
          <w:szCs w:val="24"/>
          <w:lang w:val="kk-KZ"/>
        </w:rPr>
        <w:t xml:space="preserve"> бірқалыпты орташа таралу көлемімен </w:t>
      </w:r>
      <w:r w:rsidRPr="00867817">
        <w:rPr>
          <w:rFonts w:ascii="Times New Roman" w:eastAsia="SimSun" w:hAnsi="Times New Roman" w:cs="Times New Roman"/>
          <w:sz w:val="24"/>
          <w:szCs w:val="24"/>
        </w:rPr>
        <w:t>организм</w:t>
      </w:r>
      <w:r w:rsidR="007D7641" w:rsidRPr="00867817">
        <w:rPr>
          <w:rFonts w:ascii="Times New Roman" w:eastAsia="SimSun" w:hAnsi="Times New Roman" w:cs="Times New Roman"/>
          <w:sz w:val="24"/>
          <w:szCs w:val="24"/>
          <w:lang w:val="kk-KZ"/>
        </w:rPr>
        <w:t xml:space="preserve"> тіндерінде таралады</w:t>
      </w:r>
      <w:r w:rsidRPr="00867817">
        <w:rPr>
          <w:rFonts w:ascii="Times New Roman" w:eastAsia="SimSun" w:hAnsi="Times New Roman" w:cs="Times New Roman"/>
          <w:sz w:val="24"/>
          <w:szCs w:val="24"/>
        </w:rPr>
        <w:t xml:space="preserve">. </w:t>
      </w:r>
      <w:r w:rsidR="007D7641" w:rsidRPr="00867817">
        <w:rPr>
          <w:rFonts w:ascii="Times New Roman" w:eastAsia="SimSun" w:hAnsi="Times New Roman" w:cs="Times New Roman"/>
          <w:sz w:val="24"/>
          <w:szCs w:val="24"/>
          <w:lang w:val="kk-KZ"/>
        </w:rPr>
        <w:t xml:space="preserve">Адамдағы қан плазмасында </w:t>
      </w:r>
      <w:r w:rsidRPr="00867817">
        <w:rPr>
          <w:rFonts w:ascii="Times New Roman" w:eastAsia="SimSun" w:hAnsi="Times New Roman" w:cs="Times New Roman"/>
          <w:sz w:val="24"/>
          <w:szCs w:val="24"/>
        </w:rPr>
        <w:t>сипонимод</w:t>
      </w:r>
      <w:r w:rsidR="007D7641" w:rsidRPr="00867817">
        <w:rPr>
          <w:rFonts w:ascii="Times New Roman" w:eastAsia="SimSun" w:hAnsi="Times New Roman" w:cs="Times New Roman"/>
          <w:sz w:val="24"/>
          <w:szCs w:val="24"/>
          <w:lang w:val="kk-KZ"/>
        </w:rPr>
        <w:t xml:space="preserve"> ф</w:t>
      </w:r>
      <w:r w:rsidR="007D7641" w:rsidRPr="00867817">
        <w:rPr>
          <w:rFonts w:ascii="Times New Roman" w:eastAsia="SimSun" w:hAnsi="Times New Roman" w:cs="Times New Roman"/>
          <w:sz w:val="24"/>
          <w:szCs w:val="24"/>
        </w:rPr>
        <w:t>ракция</w:t>
      </w:r>
      <w:r w:rsidR="007D7641" w:rsidRPr="00867817">
        <w:rPr>
          <w:rFonts w:ascii="Times New Roman" w:eastAsia="SimSun" w:hAnsi="Times New Roman" w:cs="Times New Roman"/>
          <w:sz w:val="24"/>
          <w:szCs w:val="24"/>
          <w:lang w:val="kk-KZ"/>
        </w:rPr>
        <w:t>сы</w:t>
      </w:r>
      <w:r w:rsidRPr="00867817">
        <w:rPr>
          <w:rFonts w:ascii="Times New Roman" w:eastAsia="SimSun" w:hAnsi="Times New Roman" w:cs="Times New Roman"/>
          <w:sz w:val="24"/>
          <w:szCs w:val="24"/>
        </w:rPr>
        <w:t xml:space="preserve"> 68%</w:t>
      </w:r>
      <w:r w:rsidR="007D7641" w:rsidRPr="00867817">
        <w:rPr>
          <w:rFonts w:ascii="Times New Roman" w:eastAsia="SimSun" w:hAnsi="Times New Roman" w:cs="Times New Roman"/>
          <w:sz w:val="24"/>
          <w:szCs w:val="24"/>
          <w:lang w:val="kk-KZ"/>
        </w:rPr>
        <w:t xml:space="preserve"> құрайды</w:t>
      </w:r>
      <w:r w:rsidRPr="00867817">
        <w:rPr>
          <w:rFonts w:ascii="Times New Roman" w:eastAsia="SimSun" w:hAnsi="Times New Roman" w:cs="Times New Roman"/>
          <w:sz w:val="24"/>
          <w:szCs w:val="24"/>
        </w:rPr>
        <w:t>. Сипонимод гематоэнцефал</w:t>
      </w:r>
      <w:r w:rsidR="007D7641" w:rsidRPr="00867817">
        <w:rPr>
          <w:rFonts w:ascii="Times New Roman" w:eastAsia="SimSun" w:hAnsi="Times New Roman" w:cs="Times New Roman"/>
          <w:sz w:val="24"/>
          <w:szCs w:val="24"/>
          <w:lang w:val="kk-KZ"/>
        </w:rPr>
        <w:t>дық</w:t>
      </w:r>
      <w:r w:rsidRPr="00867817">
        <w:rPr>
          <w:rFonts w:ascii="Times New Roman" w:eastAsia="SimSun" w:hAnsi="Times New Roman" w:cs="Times New Roman"/>
          <w:sz w:val="24"/>
          <w:szCs w:val="24"/>
        </w:rPr>
        <w:t xml:space="preserve"> б</w:t>
      </w:r>
      <w:r w:rsidR="007D7641" w:rsidRPr="00867817">
        <w:rPr>
          <w:rFonts w:ascii="Times New Roman" w:eastAsia="SimSun" w:hAnsi="Times New Roman" w:cs="Times New Roman"/>
          <w:sz w:val="24"/>
          <w:szCs w:val="24"/>
          <w:lang w:val="kk-KZ"/>
        </w:rPr>
        <w:t>өг</w:t>
      </w:r>
      <w:r w:rsidRPr="00867817">
        <w:rPr>
          <w:rFonts w:ascii="Times New Roman" w:eastAsia="SimSun" w:hAnsi="Times New Roman" w:cs="Times New Roman"/>
          <w:sz w:val="24"/>
          <w:szCs w:val="24"/>
        </w:rPr>
        <w:t>е</w:t>
      </w:r>
      <w:r w:rsidR="007D7641" w:rsidRPr="00867817">
        <w:rPr>
          <w:rFonts w:ascii="Times New Roman" w:eastAsia="SimSun" w:hAnsi="Times New Roman" w:cs="Times New Roman"/>
          <w:sz w:val="24"/>
          <w:szCs w:val="24"/>
          <w:lang w:val="kk-KZ"/>
        </w:rPr>
        <w:t>ттен оңай өтеді</w:t>
      </w:r>
      <w:r w:rsidRPr="00867817">
        <w:rPr>
          <w:rFonts w:ascii="Times New Roman" w:eastAsia="SimSun" w:hAnsi="Times New Roman" w:cs="Times New Roman"/>
          <w:sz w:val="24"/>
          <w:szCs w:val="24"/>
        </w:rPr>
        <w:t xml:space="preserve">. </w:t>
      </w:r>
      <w:r w:rsidR="007D7641" w:rsidRPr="00867817">
        <w:rPr>
          <w:rFonts w:ascii="Times New Roman" w:eastAsia="SimSun" w:hAnsi="Times New Roman" w:cs="Times New Roman"/>
          <w:sz w:val="24"/>
          <w:szCs w:val="24"/>
          <w:lang w:val="kk-KZ"/>
        </w:rPr>
        <w:t xml:space="preserve">Дені сау адамдарда және бауыр немесе бүйрек жеткіліксіздігі бар </w:t>
      </w:r>
      <w:r w:rsidR="007D7641" w:rsidRPr="00867817">
        <w:rPr>
          <w:rFonts w:ascii="Times New Roman" w:eastAsia="SimSun" w:hAnsi="Times New Roman" w:cs="Times New Roman"/>
          <w:sz w:val="24"/>
          <w:szCs w:val="24"/>
        </w:rPr>
        <w:t>пациент</w:t>
      </w:r>
      <w:r w:rsidR="007D7641" w:rsidRPr="00867817">
        <w:rPr>
          <w:rFonts w:ascii="Times New Roman" w:eastAsia="SimSun" w:hAnsi="Times New Roman" w:cs="Times New Roman"/>
          <w:sz w:val="24"/>
          <w:szCs w:val="24"/>
          <w:lang w:val="kk-KZ"/>
        </w:rPr>
        <w:t>терде ақуыздармен</w:t>
      </w:r>
      <w:r w:rsidRPr="00867817">
        <w:rPr>
          <w:rFonts w:ascii="Times New Roman" w:eastAsia="SimSun" w:hAnsi="Times New Roman" w:cs="Times New Roman"/>
          <w:sz w:val="24"/>
          <w:szCs w:val="24"/>
        </w:rPr>
        <w:t> сипонимод б</w:t>
      </w:r>
      <w:r w:rsidR="007D7641" w:rsidRPr="00867817">
        <w:rPr>
          <w:rFonts w:ascii="Times New Roman" w:eastAsia="SimSun" w:hAnsi="Times New Roman" w:cs="Times New Roman"/>
          <w:sz w:val="24"/>
          <w:szCs w:val="24"/>
          <w:lang w:val="kk-KZ"/>
        </w:rPr>
        <w:t>ай</w:t>
      </w:r>
      <w:r w:rsidRPr="00867817">
        <w:rPr>
          <w:rFonts w:ascii="Times New Roman" w:eastAsia="SimSun" w:hAnsi="Times New Roman" w:cs="Times New Roman"/>
          <w:sz w:val="24"/>
          <w:szCs w:val="24"/>
        </w:rPr>
        <w:t>л</w:t>
      </w:r>
      <w:r w:rsidR="007D7641" w:rsidRPr="00867817">
        <w:rPr>
          <w:rFonts w:ascii="Times New Roman" w:eastAsia="SimSun" w:hAnsi="Times New Roman" w:cs="Times New Roman"/>
          <w:sz w:val="24"/>
          <w:szCs w:val="24"/>
          <w:lang w:val="kk-KZ"/>
        </w:rPr>
        <w:t>аны</w:t>
      </w:r>
      <w:r w:rsidRPr="00867817">
        <w:rPr>
          <w:rFonts w:ascii="Times New Roman" w:eastAsia="SimSun" w:hAnsi="Times New Roman" w:cs="Times New Roman"/>
          <w:sz w:val="24"/>
          <w:szCs w:val="24"/>
        </w:rPr>
        <w:t>с</w:t>
      </w:r>
      <w:r w:rsidR="007D7641" w:rsidRPr="00867817">
        <w:rPr>
          <w:rFonts w:ascii="Times New Roman" w:eastAsia="SimSun" w:hAnsi="Times New Roman" w:cs="Times New Roman"/>
          <w:sz w:val="24"/>
          <w:szCs w:val="24"/>
          <w:lang w:val="kk-KZ"/>
        </w:rPr>
        <w:t>уы</w:t>
      </w:r>
      <w:r w:rsidRPr="00867817">
        <w:rPr>
          <w:rFonts w:ascii="Times New Roman" w:eastAsia="SimSun" w:hAnsi="Times New Roman" w:cs="Times New Roman"/>
          <w:sz w:val="24"/>
          <w:szCs w:val="24"/>
        </w:rPr>
        <w:t xml:space="preserve"> &gt;</w:t>
      </w:r>
      <w:r w:rsidR="007D7641" w:rsidRPr="00867817">
        <w:rPr>
          <w:rFonts w:ascii="Times New Roman" w:eastAsia="SimSun" w:hAnsi="Times New Roman" w:cs="Times New Roman"/>
          <w:sz w:val="24"/>
          <w:szCs w:val="24"/>
          <w:lang w:val="kk-KZ"/>
        </w:rPr>
        <w:t xml:space="preserve"> </w:t>
      </w:r>
      <w:r w:rsidRPr="00867817">
        <w:rPr>
          <w:rFonts w:ascii="Times New Roman" w:eastAsia="SimSun" w:hAnsi="Times New Roman" w:cs="Times New Roman"/>
          <w:sz w:val="24"/>
          <w:szCs w:val="24"/>
        </w:rPr>
        <w:t xml:space="preserve">99,9% </w:t>
      </w:r>
      <w:r w:rsidR="007D7641" w:rsidRPr="00867817">
        <w:rPr>
          <w:rFonts w:ascii="Times New Roman" w:eastAsia="SimSun" w:hAnsi="Times New Roman" w:cs="Times New Roman"/>
          <w:sz w:val="24"/>
          <w:szCs w:val="24"/>
          <w:lang w:val="kk-KZ"/>
        </w:rPr>
        <w:t xml:space="preserve"> құрайды</w:t>
      </w:r>
      <w:r w:rsidRPr="00867817">
        <w:rPr>
          <w:rFonts w:ascii="Times New Roman" w:eastAsia="SimSun" w:hAnsi="Times New Roman" w:cs="Times New Roman"/>
          <w:sz w:val="24"/>
          <w:szCs w:val="24"/>
        </w:rPr>
        <w:t>.</w:t>
      </w:r>
    </w:p>
    <w:p w14:paraId="20683C9B" w14:textId="77777777" w:rsidR="00592676" w:rsidRPr="00867817" w:rsidRDefault="00592676" w:rsidP="00592676">
      <w:pPr>
        <w:spacing w:after="0pt" w:line="12pt" w:lineRule="auto"/>
        <w:jc w:val="both"/>
        <w:rPr>
          <w:rFonts w:ascii="Times New Roman" w:eastAsia="SimSun" w:hAnsi="Times New Roman" w:cs="Times New Roman"/>
          <w:sz w:val="24"/>
          <w:szCs w:val="24"/>
          <w:u w:val="single"/>
        </w:rPr>
      </w:pPr>
      <w:r w:rsidRPr="00867817">
        <w:rPr>
          <w:rFonts w:ascii="Times New Roman" w:eastAsia="SimSun" w:hAnsi="Times New Roman" w:cs="Times New Roman"/>
          <w:sz w:val="24"/>
          <w:szCs w:val="24"/>
          <w:u w:val="single"/>
        </w:rPr>
        <w:t>Биотрансформациясы</w:t>
      </w:r>
    </w:p>
    <w:p w14:paraId="59E9D38F" w14:textId="0F9E9D95" w:rsidR="00592676" w:rsidRPr="00867817" w:rsidRDefault="00592676" w:rsidP="00592676">
      <w:pPr>
        <w:spacing w:after="0pt" w:line="12pt" w:lineRule="auto"/>
        <w:jc w:val="both"/>
        <w:rPr>
          <w:rFonts w:ascii="Times New Roman" w:eastAsia="SimSun" w:hAnsi="Times New Roman" w:cs="Times New Roman"/>
          <w:sz w:val="24"/>
          <w:szCs w:val="24"/>
        </w:rPr>
      </w:pPr>
      <w:r w:rsidRPr="00867817">
        <w:rPr>
          <w:rFonts w:ascii="Times New Roman" w:eastAsia="SimSun" w:hAnsi="Times New Roman" w:cs="Times New Roman"/>
          <w:sz w:val="24"/>
          <w:szCs w:val="24"/>
        </w:rPr>
        <w:t>Сипонимод</w:t>
      </w:r>
      <w:r w:rsidR="0059173E" w:rsidRPr="00867817">
        <w:rPr>
          <w:rFonts w:ascii="Times New Roman" w:eastAsia="SimSun" w:hAnsi="Times New Roman" w:cs="Times New Roman"/>
          <w:sz w:val="24"/>
          <w:szCs w:val="24"/>
          <w:lang w:val="kk-KZ"/>
        </w:rPr>
        <w:t xml:space="preserve">, </w:t>
      </w:r>
      <w:r w:rsidRPr="00867817">
        <w:rPr>
          <w:rFonts w:ascii="Times New Roman" w:eastAsia="SimSun" w:hAnsi="Times New Roman" w:cs="Times New Roman"/>
          <w:sz w:val="24"/>
          <w:szCs w:val="24"/>
        </w:rPr>
        <w:t>не</w:t>
      </w:r>
      <w:r w:rsidR="0059173E" w:rsidRPr="00867817">
        <w:rPr>
          <w:rFonts w:ascii="Times New Roman" w:eastAsia="SimSun" w:hAnsi="Times New Roman" w:cs="Times New Roman"/>
          <w:sz w:val="24"/>
          <w:szCs w:val="24"/>
          <w:lang w:val="kk-KZ"/>
        </w:rPr>
        <w:t>гізінен,</w:t>
      </w:r>
      <w:r w:rsidRPr="00867817">
        <w:rPr>
          <w:rFonts w:ascii="Times New Roman" w:eastAsia="SimSun" w:hAnsi="Times New Roman" w:cs="Times New Roman"/>
          <w:sz w:val="24"/>
          <w:szCs w:val="24"/>
        </w:rPr>
        <w:t xml:space="preserve"> P450 2C9 (CYP2C9) </w:t>
      </w:r>
      <w:r w:rsidR="0059173E" w:rsidRPr="00867817">
        <w:rPr>
          <w:rFonts w:ascii="Times New Roman" w:eastAsia="SimSun" w:hAnsi="Times New Roman" w:cs="Times New Roman"/>
          <w:sz w:val="24"/>
          <w:szCs w:val="24"/>
        </w:rPr>
        <w:t>цитохром</w:t>
      </w:r>
      <w:r w:rsidR="0059173E" w:rsidRPr="00867817">
        <w:rPr>
          <w:rFonts w:ascii="Times New Roman" w:eastAsia="SimSun" w:hAnsi="Times New Roman" w:cs="Times New Roman"/>
          <w:sz w:val="24"/>
          <w:szCs w:val="24"/>
          <w:lang w:val="kk-KZ"/>
        </w:rPr>
        <w:t>ы</w:t>
      </w:r>
      <w:r w:rsidR="0059173E" w:rsidRPr="00867817">
        <w:rPr>
          <w:rFonts w:ascii="Times New Roman" w:eastAsia="SimSun" w:hAnsi="Times New Roman" w:cs="Times New Roman"/>
          <w:sz w:val="24"/>
          <w:szCs w:val="24"/>
        </w:rPr>
        <w:t>м</w:t>
      </w:r>
      <w:r w:rsidR="0059173E" w:rsidRPr="00867817">
        <w:rPr>
          <w:rFonts w:ascii="Times New Roman" w:eastAsia="SimSun" w:hAnsi="Times New Roman" w:cs="Times New Roman"/>
          <w:sz w:val="24"/>
          <w:szCs w:val="24"/>
          <w:lang w:val="kk-KZ"/>
        </w:rPr>
        <w:t>ен</w:t>
      </w:r>
      <w:r w:rsidR="0059173E" w:rsidRPr="00867817">
        <w:rPr>
          <w:rFonts w:ascii="Times New Roman" w:eastAsia="SimSun" w:hAnsi="Times New Roman" w:cs="Times New Roman"/>
          <w:sz w:val="24"/>
          <w:szCs w:val="24"/>
        </w:rPr>
        <w:t xml:space="preserve"> </w:t>
      </w:r>
      <w:r w:rsidRPr="00867817">
        <w:rPr>
          <w:rFonts w:ascii="Times New Roman" w:eastAsia="SimSun" w:hAnsi="Times New Roman" w:cs="Times New Roman"/>
          <w:sz w:val="24"/>
          <w:szCs w:val="24"/>
        </w:rPr>
        <w:t>(79,3%)</w:t>
      </w:r>
      <w:r w:rsidR="0059173E" w:rsidRPr="00867817">
        <w:rPr>
          <w:rFonts w:ascii="Times New Roman" w:eastAsia="SimSun" w:hAnsi="Times New Roman" w:cs="Times New Roman"/>
          <w:sz w:val="24"/>
          <w:szCs w:val="24"/>
          <w:lang w:val="kk-KZ"/>
        </w:rPr>
        <w:t xml:space="preserve"> жә</w:t>
      </w:r>
      <w:r w:rsidRPr="00867817">
        <w:rPr>
          <w:rFonts w:ascii="Times New Roman" w:eastAsia="SimSun" w:hAnsi="Times New Roman" w:cs="Times New Roman"/>
          <w:sz w:val="24"/>
          <w:szCs w:val="24"/>
        </w:rPr>
        <w:t>не</w:t>
      </w:r>
      <w:r w:rsidR="0059173E" w:rsidRPr="00867817">
        <w:rPr>
          <w:rFonts w:ascii="Times New Roman" w:eastAsia="SimSun" w:hAnsi="Times New Roman" w:cs="Times New Roman"/>
          <w:sz w:val="24"/>
          <w:szCs w:val="24"/>
          <w:lang w:val="kk-KZ"/>
        </w:rPr>
        <w:t xml:space="preserve"> аз дәрежеде</w:t>
      </w:r>
      <w:r w:rsidRPr="00867817">
        <w:rPr>
          <w:rFonts w:ascii="Times New Roman" w:eastAsia="SimSun" w:hAnsi="Times New Roman" w:cs="Times New Roman"/>
          <w:sz w:val="24"/>
          <w:szCs w:val="24"/>
        </w:rPr>
        <w:t xml:space="preserve"> P450 3A4 (CYP3A4)</w:t>
      </w:r>
      <w:r w:rsidR="0059173E" w:rsidRPr="00867817">
        <w:rPr>
          <w:rFonts w:ascii="Times New Roman" w:eastAsia="SimSun" w:hAnsi="Times New Roman" w:cs="Times New Roman"/>
          <w:sz w:val="24"/>
          <w:szCs w:val="24"/>
        </w:rPr>
        <w:t xml:space="preserve"> цитохром</w:t>
      </w:r>
      <w:r w:rsidR="0059173E" w:rsidRPr="00867817">
        <w:rPr>
          <w:rFonts w:ascii="Times New Roman" w:eastAsia="SimSun" w:hAnsi="Times New Roman" w:cs="Times New Roman"/>
          <w:sz w:val="24"/>
          <w:szCs w:val="24"/>
          <w:lang w:val="kk-KZ"/>
        </w:rPr>
        <w:t>ы</w:t>
      </w:r>
      <w:r w:rsidR="0059173E" w:rsidRPr="00867817">
        <w:rPr>
          <w:rFonts w:ascii="Times New Roman" w:eastAsia="SimSun" w:hAnsi="Times New Roman" w:cs="Times New Roman"/>
          <w:sz w:val="24"/>
          <w:szCs w:val="24"/>
        </w:rPr>
        <w:t>м</w:t>
      </w:r>
      <w:r w:rsidR="0059173E" w:rsidRPr="00867817">
        <w:rPr>
          <w:rFonts w:ascii="Times New Roman" w:eastAsia="SimSun" w:hAnsi="Times New Roman" w:cs="Times New Roman"/>
          <w:sz w:val="24"/>
          <w:szCs w:val="24"/>
          <w:lang w:val="kk-KZ"/>
        </w:rPr>
        <w:t>ен</w:t>
      </w:r>
      <w:r w:rsidRPr="00867817">
        <w:rPr>
          <w:rFonts w:ascii="Times New Roman" w:eastAsia="SimSun" w:hAnsi="Times New Roman" w:cs="Times New Roman"/>
          <w:sz w:val="24"/>
          <w:szCs w:val="24"/>
        </w:rPr>
        <w:t xml:space="preserve"> (18,5%)</w:t>
      </w:r>
      <w:r w:rsidR="0059173E" w:rsidRPr="00867817">
        <w:rPr>
          <w:rFonts w:ascii="Times New Roman" w:eastAsia="SimSun" w:hAnsi="Times New Roman" w:cs="Times New Roman"/>
          <w:sz w:val="24"/>
          <w:szCs w:val="24"/>
          <w:lang w:val="kk-KZ"/>
        </w:rPr>
        <w:t xml:space="preserve"> қарқынды </w:t>
      </w:r>
      <w:r w:rsidR="0059173E" w:rsidRPr="00867817">
        <w:rPr>
          <w:rFonts w:ascii="Times New Roman" w:eastAsia="SimSun" w:hAnsi="Times New Roman" w:cs="Times New Roman"/>
          <w:sz w:val="24"/>
          <w:szCs w:val="24"/>
        </w:rPr>
        <w:t>метаболиз</w:t>
      </w:r>
      <w:r w:rsidR="0059173E" w:rsidRPr="00867817">
        <w:rPr>
          <w:rFonts w:ascii="Times New Roman" w:eastAsia="SimSun" w:hAnsi="Times New Roman" w:cs="Times New Roman"/>
          <w:sz w:val="24"/>
          <w:szCs w:val="24"/>
          <w:lang w:val="kk-KZ"/>
        </w:rPr>
        <w:t>денеді</w:t>
      </w:r>
      <w:r w:rsidRPr="00867817">
        <w:rPr>
          <w:rFonts w:ascii="Times New Roman" w:eastAsia="SimSun" w:hAnsi="Times New Roman" w:cs="Times New Roman"/>
          <w:sz w:val="24"/>
          <w:szCs w:val="24"/>
        </w:rPr>
        <w:t xml:space="preserve">. </w:t>
      </w:r>
      <w:r w:rsidR="0059173E" w:rsidRPr="00867817">
        <w:rPr>
          <w:rFonts w:ascii="Times New Roman" w:eastAsia="SimSun" w:hAnsi="Times New Roman" w:cs="Times New Roman"/>
          <w:sz w:val="24"/>
          <w:szCs w:val="24"/>
          <w:lang w:val="kk-KZ"/>
        </w:rPr>
        <w:t xml:space="preserve">Негізгі </w:t>
      </w:r>
      <w:r w:rsidR="0059173E" w:rsidRPr="00867817">
        <w:rPr>
          <w:rFonts w:ascii="Times New Roman" w:eastAsia="SimSun" w:hAnsi="Times New Roman" w:cs="Times New Roman"/>
          <w:sz w:val="24"/>
          <w:szCs w:val="24"/>
        </w:rPr>
        <w:t xml:space="preserve">M3 </w:t>
      </w:r>
      <w:r w:rsidR="0059173E" w:rsidRPr="00867817">
        <w:rPr>
          <w:rFonts w:ascii="Times New Roman" w:eastAsia="SimSun" w:hAnsi="Times New Roman" w:cs="Times New Roman"/>
          <w:sz w:val="24"/>
          <w:szCs w:val="24"/>
          <w:lang w:val="kk-KZ"/>
        </w:rPr>
        <w:t>және</w:t>
      </w:r>
      <w:r w:rsidR="0059173E" w:rsidRPr="00867817">
        <w:rPr>
          <w:rFonts w:ascii="Times New Roman" w:eastAsia="SimSun" w:hAnsi="Times New Roman" w:cs="Times New Roman"/>
          <w:sz w:val="24"/>
          <w:szCs w:val="24"/>
        </w:rPr>
        <w:t xml:space="preserve"> M17 метаболит</w:t>
      </w:r>
      <w:r w:rsidR="0059173E" w:rsidRPr="00867817">
        <w:rPr>
          <w:rFonts w:ascii="Times New Roman" w:eastAsia="SimSun" w:hAnsi="Times New Roman" w:cs="Times New Roman"/>
          <w:sz w:val="24"/>
          <w:szCs w:val="24"/>
          <w:lang w:val="kk-KZ"/>
        </w:rPr>
        <w:t>терінің</w:t>
      </w:r>
      <w:r w:rsidRPr="00867817">
        <w:rPr>
          <w:rFonts w:ascii="Times New Roman" w:eastAsia="SimSun" w:hAnsi="Times New Roman" w:cs="Times New Roman"/>
          <w:sz w:val="24"/>
          <w:szCs w:val="24"/>
        </w:rPr>
        <w:t xml:space="preserve"> фармакология</w:t>
      </w:r>
      <w:r w:rsidR="0059173E" w:rsidRPr="00867817">
        <w:rPr>
          <w:rFonts w:ascii="Times New Roman" w:eastAsia="SimSun" w:hAnsi="Times New Roman" w:cs="Times New Roman"/>
          <w:sz w:val="24"/>
          <w:szCs w:val="24"/>
          <w:lang w:val="kk-KZ"/>
        </w:rPr>
        <w:t xml:space="preserve">лық белсенділігі адамдағы </w:t>
      </w:r>
      <w:r w:rsidR="0059173E" w:rsidRPr="00867817">
        <w:rPr>
          <w:rFonts w:ascii="Times New Roman" w:eastAsia="SimSun" w:hAnsi="Times New Roman" w:cs="Times New Roman"/>
          <w:sz w:val="24"/>
          <w:szCs w:val="24"/>
        </w:rPr>
        <w:t>сипонимод</w:t>
      </w:r>
      <w:r w:rsidRPr="00867817">
        <w:rPr>
          <w:rFonts w:ascii="Times New Roman" w:eastAsia="SimSun" w:hAnsi="Times New Roman" w:cs="Times New Roman"/>
          <w:sz w:val="24"/>
          <w:szCs w:val="24"/>
        </w:rPr>
        <w:t xml:space="preserve"> клиник</w:t>
      </w:r>
      <w:r w:rsidR="0059173E" w:rsidRPr="00867817">
        <w:rPr>
          <w:rFonts w:ascii="Times New Roman" w:eastAsia="SimSun" w:hAnsi="Times New Roman" w:cs="Times New Roman"/>
          <w:sz w:val="24"/>
          <w:szCs w:val="24"/>
          <w:lang w:val="kk-KZ"/>
        </w:rPr>
        <w:t>алық әсеріне және қауіпсіздігіне ықпал етпейді деп жорамалданады</w:t>
      </w:r>
      <w:r w:rsidRPr="00867817">
        <w:rPr>
          <w:rFonts w:ascii="Times New Roman" w:eastAsia="SimSun" w:hAnsi="Times New Roman" w:cs="Times New Roman"/>
          <w:sz w:val="24"/>
          <w:szCs w:val="24"/>
        </w:rPr>
        <w:t xml:space="preserve">. </w:t>
      </w:r>
      <w:r w:rsidR="00CF75A8" w:rsidRPr="00867817">
        <w:rPr>
          <w:rFonts w:ascii="Times New Roman" w:eastAsia="SimSun" w:hAnsi="Times New Roman" w:cs="Times New Roman"/>
          <w:i/>
          <w:iCs/>
          <w:sz w:val="24"/>
          <w:szCs w:val="24"/>
          <w:lang w:val="kk-KZ"/>
        </w:rPr>
        <w:t>І</w:t>
      </w:r>
      <w:r w:rsidRPr="00867817">
        <w:rPr>
          <w:rFonts w:ascii="Times New Roman" w:eastAsia="SimSun" w:hAnsi="Times New Roman" w:cs="Times New Roman"/>
          <w:i/>
          <w:iCs/>
          <w:sz w:val="24"/>
          <w:szCs w:val="24"/>
        </w:rPr>
        <w:t>n vitro</w:t>
      </w:r>
      <w:r w:rsidRPr="00867817">
        <w:rPr>
          <w:rFonts w:ascii="Times New Roman" w:eastAsia="SimSun" w:hAnsi="Times New Roman" w:cs="Times New Roman"/>
          <w:sz w:val="24"/>
          <w:szCs w:val="24"/>
        </w:rPr>
        <w:t xml:space="preserve"> </w:t>
      </w:r>
      <w:r w:rsidR="00CF75A8" w:rsidRPr="00867817">
        <w:rPr>
          <w:rFonts w:ascii="Times New Roman" w:eastAsia="SimSun" w:hAnsi="Times New Roman" w:cs="Times New Roman"/>
          <w:sz w:val="24"/>
          <w:szCs w:val="24"/>
          <w:lang w:val="kk-KZ"/>
        </w:rPr>
        <w:t xml:space="preserve">зерттеулері </w:t>
      </w:r>
      <w:r w:rsidR="00CF75A8" w:rsidRPr="00867817">
        <w:rPr>
          <w:rFonts w:ascii="Times New Roman" w:eastAsia="SimSun" w:hAnsi="Times New Roman" w:cs="Times New Roman"/>
          <w:sz w:val="24"/>
          <w:szCs w:val="24"/>
        </w:rPr>
        <w:t>сипонимод</w:t>
      </w:r>
      <w:r w:rsidR="00CF75A8" w:rsidRPr="00867817">
        <w:rPr>
          <w:rFonts w:ascii="Times New Roman" w:eastAsia="SimSun" w:hAnsi="Times New Roman" w:cs="Times New Roman"/>
          <w:sz w:val="24"/>
          <w:szCs w:val="24"/>
          <w:lang w:val="kk-KZ"/>
        </w:rPr>
        <w:t xml:space="preserve"> пен оның</w:t>
      </w:r>
      <w:r w:rsidR="00CF75A8" w:rsidRPr="00867817">
        <w:rPr>
          <w:rFonts w:ascii="Times New Roman" w:eastAsia="SimSun" w:hAnsi="Times New Roman" w:cs="Times New Roman"/>
          <w:sz w:val="24"/>
          <w:szCs w:val="24"/>
        </w:rPr>
        <w:t xml:space="preserve"> M3 </w:t>
      </w:r>
      <w:r w:rsidR="00CF75A8" w:rsidRPr="00867817">
        <w:rPr>
          <w:rFonts w:ascii="Times New Roman" w:eastAsia="SimSun" w:hAnsi="Times New Roman" w:cs="Times New Roman"/>
          <w:sz w:val="24"/>
          <w:szCs w:val="24"/>
          <w:lang w:val="kk-KZ"/>
        </w:rPr>
        <w:t>және</w:t>
      </w:r>
      <w:r w:rsidR="00CF75A8" w:rsidRPr="00867817">
        <w:rPr>
          <w:rFonts w:ascii="Times New Roman" w:eastAsia="SimSun" w:hAnsi="Times New Roman" w:cs="Times New Roman"/>
          <w:sz w:val="24"/>
          <w:szCs w:val="24"/>
        </w:rPr>
        <w:t xml:space="preserve"> M17 </w:t>
      </w:r>
      <w:r w:rsidR="00CF75A8" w:rsidRPr="00867817">
        <w:rPr>
          <w:rFonts w:ascii="Times New Roman" w:eastAsia="SimSun" w:hAnsi="Times New Roman" w:cs="Times New Roman"/>
          <w:sz w:val="24"/>
          <w:szCs w:val="24"/>
          <w:lang w:val="kk-KZ"/>
        </w:rPr>
        <w:t xml:space="preserve">негізгі жүйелі </w:t>
      </w:r>
      <w:r w:rsidR="00CF75A8" w:rsidRPr="00867817">
        <w:rPr>
          <w:rFonts w:ascii="Times New Roman" w:eastAsia="SimSun" w:hAnsi="Times New Roman" w:cs="Times New Roman"/>
          <w:sz w:val="24"/>
          <w:szCs w:val="24"/>
        </w:rPr>
        <w:t>метаболит</w:t>
      </w:r>
      <w:r w:rsidR="00CF75A8" w:rsidRPr="00867817">
        <w:rPr>
          <w:rFonts w:ascii="Times New Roman" w:eastAsia="SimSun" w:hAnsi="Times New Roman" w:cs="Times New Roman"/>
          <w:sz w:val="24"/>
          <w:szCs w:val="24"/>
          <w:lang w:val="kk-KZ"/>
        </w:rPr>
        <w:t>терінің</w:t>
      </w:r>
      <w:r w:rsidR="008E0078" w:rsidRPr="00867817">
        <w:rPr>
          <w:rFonts w:ascii="Times New Roman" w:eastAsia="SimSun" w:hAnsi="Times New Roman" w:cs="Times New Roman"/>
          <w:sz w:val="24"/>
          <w:szCs w:val="24"/>
          <w:lang w:val="kk-KZ"/>
        </w:rPr>
        <w:t xml:space="preserve"> барлық зерттелген</w:t>
      </w:r>
      <w:r w:rsidR="00CF75A8" w:rsidRPr="00867817">
        <w:rPr>
          <w:rFonts w:ascii="Times New Roman" w:eastAsia="SimSun" w:hAnsi="Times New Roman" w:cs="Times New Roman"/>
          <w:sz w:val="24"/>
          <w:szCs w:val="24"/>
        </w:rPr>
        <w:t xml:space="preserve"> </w:t>
      </w:r>
      <w:r w:rsidR="008E0078" w:rsidRPr="00867817">
        <w:rPr>
          <w:rFonts w:ascii="Times New Roman" w:eastAsia="SimSun" w:hAnsi="Times New Roman" w:cs="Times New Roman"/>
          <w:sz w:val="24"/>
          <w:szCs w:val="24"/>
        </w:rPr>
        <w:t>CYP фермент</w:t>
      </w:r>
      <w:r w:rsidR="008E0078" w:rsidRPr="00867817">
        <w:rPr>
          <w:rFonts w:ascii="Times New Roman" w:eastAsia="SimSun" w:hAnsi="Times New Roman" w:cs="Times New Roman"/>
          <w:sz w:val="24"/>
          <w:szCs w:val="24"/>
          <w:lang w:val="kk-KZ"/>
        </w:rPr>
        <w:t xml:space="preserve">тері мен тасымалдаушылары үшін тәулігіне 1 рет емдік </w:t>
      </w:r>
      <w:r w:rsidR="008E0078" w:rsidRPr="00867817">
        <w:rPr>
          <w:rFonts w:ascii="Times New Roman" w:eastAsia="SimSun" w:hAnsi="Times New Roman" w:cs="Times New Roman"/>
          <w:sz w:val="24"/>
          <w:szCs w:val="24"/>
        </w:rPr>
        <w:t>2 мг доз</w:t>
      </w:r>
      <w:r w:rsidR="008E0078" w:rsidRPr="00867817">
        <w:rPr>
          <w:rFonts w:ascii="Times New Roman" w:eastAsia="SimSun" w:hAnsi="Times New Roman" w:cs="Times New Roman"/>
          <w:sz w:val="24"/>
          <w:szCs w:val="24"/>
          <w:lang w:val="kk-KZ"/>
        </w:rPr>
        <w:t>асында дәрілік өзара әрекеттесуінің</w:t>
      </w:r>
      <w:r w:rsidRPr="00867817">
        <w:rPr>
          <w:rFonts w:ascii="Times New Roman" w:eastAsia="SimSun" w:hAnsi="Times New Roman" w:cs="Times New Roman"/>
          <w:sz w:val="24"/>
          <w:szCs w:val="24"/>
        </w:rPr>
        <w:t xml:space="preserve"> клиника</w:t>
      </w:r>
      <w:r w:rsidR="008E0078" w:rsidRPr="00867817">
        <w:rPr>
          <w:rFonts w:ascii="Times New Roman" w:eastAsia="SimSun" w:hAnsi="Times New Roman" w:cs="Times New Roman"/>
          <w:sz w:val="24"/>
          <w:szCs w:val="24"/>
          <w:lang w:val="kk-KZ"/>
        </w:rPr>
        <w:t xml:space="preserve">лық </w:t>
      </w:r>
      <w:r w:rsidRPr="00867817">
        <w:rPr>
          <w:rFonts w:ascii="Times New Roman" w:eastAsia="SimSun" w:hAnsi="Times New Roman" w:cs="Times New Roman"/>
          <w:sz w:val="24"/>
          <w:szCs w:val="24"/>
        </w:rPr>
        <w:t>м</w:t>
      </w:r>
      <w:r w:rsidR="008E0078" w:rsidRPr="00867817">
        <w:rPr>
          <w:rFonts w:ascii="Times New Roman" w:eastAsia="SimSun" w:hAnsi="Times New Roman" w:cs="Times New Roman"/>
          <w:sz w:val="24"/>
          <w:szCs w:val="24"/>
          <w:lang w:val="kk-KZ"/>
        </w:rPr>
        <w:t xml:space="preserve">әнді </w:t>
      </w:r>
      <w:r w:rsidR="007139EC" w:rsidRPr="00867817">
        <w:rPr>
          <w:rFonts w:ascii="Times New Roman" w:eastAsia="SimSun" w:hAnsi="Times New Roman" w:cs="Times New Roman"/>
          <w:sz w:val="24"/>
          <w:szCs w:val="24"/>
          <w:lang w:val="kk-KZ"/>
        </w:rPr>
        <w:t>қуатын</w:t>
      </w:r>
      <w:r w:rsidR="008E0078" w:rsidRPr="00867817">
        <w:rPr>
          <w:rFonts w:ascii="Times New Roman" w:eastAsia="SimSun" w:hAnsi="Times New Roman" w:cs="Times New Roman"/>
          <w:sz w:val="24"/>
          <w:szCs w:val="24"/>
          <w:lang w:val="kk-KZ"/>
        </w:rPr>
        <w:t xml:space="preserve"> </w:t>
      </w:r>
      <w:r w:rsidRPr="00867817">
        <w:rPr>
          <w:rFonts w:ascii="Times New Roman" w:eastAsia="SimSun" w:hAnsi="Times New Roman" w:cs="Times New Roman"/>
          <w:sz w:val="24"/>
          <w:szCs w:val="24"/>
        </w:rPr>
        <w:t>т</w:t>
      </w:r>
      <w:r w:rsidR="008E0078" w:rsidRPr="00867817">
        <w:rPr>
          <w:rFonts w:ascii="Times New Roman" w:eastAsia="SimSun" w:hAnsi="Times New Roman" w:cs="Times New Roman"/>
          <w:sz w:val="24"/>
          <w:szCs w:val="24"/>
          <w:lang w:val="kk-KZ"/>
        </w:rPr>
        <w:t>а</w:t>
      </w:r>
      <w:r w:rsidRPr="00867817">
        <w:rPr>
          <w:rFonts w:ascii="Times New Roman" w:eastAsia="SimSun" w:hAnsi="Times New Roman" w:cs="Times New Roman"/>
          <w:sz w:val="24"/>
          <w:szCs w:val="24"/>
        </w:rPr>
        <w:t>н</w:t>
      </w:r>
      <w:r w:rsidR="008E0078" w:rsidRPr="00867817">
        <w:rPr>
          <w:rFonts w:ascii="Times New Roman" w:eastAsia="SimSun" w:hAnsi="Times New Roman" w:cs="Times New Roman"/>
          <w:sz w:val="24"/>
          <w:szCs w:val="24"/>
          <w:lang w:val="kk-KZ"/>
        </w:rPr>
        <w:t>ытп</w:t>
      </w:r>
      <w:r w:rsidRPr="00867817">
        <w:rPr>
          <w:rFonts w:ascii="Times New Roman" w:eastAsia="SimSun" w:hAnsi="Times New Roman" w:cs="Times New Roman"/>
          <w:sz w:val="24"/>
          <w:szCs w:val="24"/>
        </w:rPr>
        <w:t>а</w:t>
      </w:r>
      <w:r w:rsidR="008E0078" w:rsidRPr="00867817">
        <w:rPr>
          <w:rFonts w:ascii="Times New Roman" w:eastAsia="SimSun" w:hAnsi="Times New Roman" w:cs="Times New Roman"/>
          <w:sz w:val="24"/>
          <w:szCs w:val="24"/>
          <w:lang w:val="kk-KZ"/>
        </w:rPr>
        <w:t>йды жә</w:t>
      </w:r>
      <w:r w:rsidRPr="00867817">
        <w:rPr>
          <w:rFonts w:ascii="Times New Roman" w:eastAsia="SimSun" w:hAnsi="Times New Roman" w:cs="Times New Roman"/>
          <w:sz w:val="24"/>
          <w:szCs w:val="24"/>
        </w:rPr>
        <w:t>не клиник</w:t>
      </w:r>
      <w:r w:rsidR="008E0078" w:rsidRPr="00867817">
        <w:rPr>
          <w:rFonts w:ascii="Times New Roman" w:eastAsia="SimSun" w:hAnsi="Times New Roman" w:cs="Times New Roman"/>
          <w:sz w:val="24"/>
          <w:szCs w:val="24"/>
          <w:lang w:val="kk-KZ"/>
        </w:rPr>
        <w:t>алық зерттеулер жүргізілуін талап етпейді</w:t>
      </w:r>
      <w:r w:rsidRPr="00867817">
        <w:rPr>
          <w:rFonts w:ascii="Times New Roman" w:eastAsia="SimSun" w:hAnsi="Times New Roman" w:cs="Times New Roman"/>
          <w:sz w:val="24"/>
          <w:szCs w:val="24"/>
        </w:rPr>
        <w:t>. CYP2C9 полиморф</w:t>
      </w:r>
      <w:r w:rsidR="008E0078" w:rsidRPr="00867817">
        <w:rPr>
          <w:rFonts w:ascii="Times New Roman" w:eastAsia="SimSun" w:hAnsi="Times New Roman" w:cs="Times New Roman"/>
          <w:sz w:val="24"/>
          <w:szCs w:val="24"/>
          <w:lang w:val="kk-KZ"/>
        </w:rPr>
        <w:t>т</w:t>
      </w:r>
      <w:r w:rsidRPr="00867817">
        <w:rPr>
          <w:rFonts w:ascii="Times New Roman" w:eastAsia="SimSun" w:hAnsi="Times New Roman" w:cs="Times New Roman"/>
          <w:sz w:val="24"/>
          <w:szCs w:val="24"/>
        </w:rPr>
        <w:t xml:space="preserve">ы, </w:t>
      </w:r>
      <w:r w:rsidR="008E0078" w:rsidRPr="00867817">
        <w:rPr>
          <w:rFonts w:ascii="Times New Roman" w:eastAsia="SimSun" w:hAnsi="Times New Roman" w:cs="Times New Roman"/>
          <w:sz w:val="24"/>
          <w:szCs w:val="24"/>
          <w:lang w:val="kk-KZ"/>
        </w:rPr>
        <w:t>ал</w:t>
      </w:r>
      <w:r w:rsidRPr="00867817">
        <w:rPr>
          <w:rFonts w:ascii="Times New Roman" w:eastAsia="SimSun" w:hAnsi="Times New Roman" w:cs="Times New Roman"/>
          <w:sz w:val="24"/>
          <w:szCs w:val="24"/>
        </w:rPr>
        <w:t xml:space="preserve"> генотип</w:t>
      </w:r>
      <w:r w:rsidR="008E0078" w:rsidRPr="00867817">
        <w:rPr>
          <w:rFonts w:ascii="Times New Roman" w:eastAsia="SimSun" w:hAnsi="Times New Roman" w:cs="Times New Roman"/>
          <w:sz w:val="24"/>
          <w:szCs w:val="24"/>
          <w:lang w:val="kk-KZ"/>
        </w:rPr>
        <w:t xml:space="preserve">і тотықтыру </w:t>
      </w:r>
      <w:r w:rsidR="008E0078" w:rsidRPr="00867817">
        <w:rPr>
          <w:rFonts w:ascii="Times New Roman" w:eastAsia="SimSun" w:hAnsi="Times New Roman" w:cs="Times New Roman"/>
          <w:sz w:val="24"/>
          <w:szCs w:val="24"/>
        </w:rPr>
        <w:t>метаболизм</w:t>
      </w:r>
      <w:r w:rsidR="008E0078" w:rsidRPr="00867817">
        <w:rPr>
          <w:rFonts w:ascii="Times New Roman" w:eastAsia="SimSun" w:hAnsi="Times New Roman" w:cs="Times New Roman"/>
          <w:sz w:val="24"/>
          <w:szCs w:val="24"/>
          <w:lang w:val="kk-KZ"/>
        </w:rPr>
        <w:t xml:space="preserve">інің екі жолының </w:t>
      </w:r>
      <w:r w:rsidR="008E0078" w:rsidRPr="00867817">
        <w:rPr>
          <w:rFonts w:ascii="Times New Roman" w:eastAsia="SimSun" w:hAnsi="Times New Roman" w:cs="Times New Roman"/>
          <w:sz w:val="24"/>
          <w:szCs w:val="24"/>
        </w:rPr>
        <w:t>препарат</w:t>
      </w:r>
      <w:r w:rsidR="008E0078" w:rsidRPr="00867817">
        <w:rPr>
          <w:rFonts w:ascii="Times New Roman" w:eastAsia="SimSun" w:hAnsi="Times New Roman" w:cs="Times New Roman"/>
          <w:sz w:val="24"/>
          <w:szCs w:val="24"/>
          <w:lang w:val="kk-KZ"/>
        </w:rPr>
        <w:t>тың ж</w:t>
      </w:r>
      <w:r w:rsidR="008E0078" w:rsidRPr="00867817">
        <w:rPr>
          <w:rFonts w:ascii="Times New Roman" w:eastAsia="SimSun" w:hAnsi="Times New Roman" w:cs="Times New Roman"/>
          <w:sz w:val="24"/>
          <w:szCs w:val="24"/>
        </w:rPr>
        <w:t>а</w:t>
      </w:r>
      <w:r w:rsidRPr="00867817">
        <w:rPr>
          <w:rFonts w:ascii="Times New Roman" w:eastAsia="SimSun" w:hAnsi="Times New Roman" w:cs="Times New Roman"/>
          <w:sz w:val="24"/>
          <w:szCs w:val="24"/>
        </w:rPr>
        <w:t>л</w:t>
      </w:r>
      <w:r w:rsidR="008E0078" w:rsidRPr="00867817">
        <w:rPr>
          <w:rFonts w:ascii="Times New Roman" w:eastAsia="SimSun" w:hAnsi="Times New Roman" w:cs="Times New Roman"/>
          <w:sz w:val="24"/>
          <w:szCs w:val="24"/>
          <w:lang w:val="kk-KZ"/>
        </w:rPr>
        <w:t>пы шығарылуына қосатын үлес бөлігіне ықпал етпейді</w:t>
      </w:r>
      <w:r w:rsidRPr="00867817">
        <w:rPr>
          <w:rFonts w:ascii="Times New Roman" w:eastAsia="SimSun" w:hAnsi="Times New Roman" w:cs="Times New Roman"/>
          <w:sz w:val="24"/>
          <w:szCs w:val="24"/>
        </w:rPr>
        <w:t>. Физиологи</w:t>
      </w:r>
      <w:r w:rsidR="008E0078" w:rsidRPr="00867817">
        <w:rPr>
          <w:rFonts w:ascii="Times New Roman" w:eastAsia="SimSun" w:hAnsi="Times New Roman" w:cs="Times New Roman"/>
          <w:sz w:val="24"/>
          <w:szCs w:val="24"/>
          <w:lang w:val="kk-KZ"/>
        </w:rPr>
        <w:t>ялық негізделген</w:t>
      </w:r>
      <w:r w:rsidRPr="00867817">
        <w:rPr>
          <w:rFonts w:ascii="Times New Roman" w:eastAsia="SimSun" w:hAnsi="Times New Roman" w:cs="Times New Roman"/>
          <w:sz w:val="24"/>
          <w:szCs w:val="24"/>
        </w:rPr>
        <w:t xml:space="preserve"> фармакокинетик</w:t>
      </w:r>
      <w:r w:rsidR="008E0078" w:rsidRPr="00867817">
        <w:rPr>
          <w:rFonts w:ascii="Times New Roman" w:eastAsia="SimSun" w:hAnsi="Times New Roman" w:cs="Times New Roman"/>
          <w:sz w:val="24"/>
          <w:szCs w:val="24"/>
          <w:lang w:val="kk-KZ"/>
        </w:rPr>
        <w:t>алық</w:t>
      </w:r>
      <w:r w:rsidRPr="00867817">
        <w:rPr>
          <w:rFonts w:ascii="Times New Roman" w:eastAsia="SimSun" w:hAnsi="Times New Roman" w:cs="Times New Roman"/>
          <w:sz w:val="24"/>
          <w:szCs w:val="24"/>
        </w:rPr>
        <w:t xml:space="preserve"> модел</w:t>
      </w:r>
      <w:r w:rsidR="00817547" w:rsidRPr="00867817">
        <w:rPr>
          <w:rFonts w:ascii="Times New Roman" w:eastAsia="SimSun" w:hAnsi="Times New Roman" w:cs="Times New Roman"/>
          <w:sz w:val="24"/>
          <w:szCs w:val="24"/>
          <w:lang w:val="kk-KZ"/>
        </w:rPr>
        <w:t>ь</w:t>
      </w:r>
      <w:r w:rsidR="008E0078" w:rsidRPr="00867817">
        <w:rPr>
          <w:rFonts w:ascii="Times New Roman" w:eastAsia="SimSun" w:hAnsi="Times New Roman" w:cs="Times New Roman"/>
          <w:sz w:val="24"/>
          <w:szCs w:val="24"/>
          <w:lang w:val="kk-KZ"/>
        </w:rPr>
        <w:t xml:space="preserve">деуі </w:t>
      </w:r>
      <w:r w:rsidRPr="00867817">
        <w:rPr>
          <w:rFonts w:ascii="Times New Roman" w:eastAsia="SimSun" w:hAnsi="Times New Roman" w:cs="Times New Roman"/>
          <w:sz w:val="24"/>
          <w:szCs w:val="24"/>
        </w:rPr>
        <w:t>CYP2C9</w:t>
      </w:r>
      <w:r w:rsidR="008E0078" w:rsidRPr="00867817">
        <w:rPr>
          <w:rFonts w:ascii="Times New Roman" w:eastAsia="SimSun" w:hAnsi="Times New Roman" w:cs="Times New Roman"/>
          <w:sz w:val="24"/>
          <w:szCs w:val="24"/>
        </w:rPr>
        <w:t xml:space="preserve"> генотип</w:t>
      </w:r>
      <w:r w:rsidR="008E0078" w:rsidRPr="00867817">
        <w:rPr>
          <w:rFonts w:ascii="Times New Roman" w:eastAsia="SimSun" w:hAnsi="Times New Roman" w:cs="Times New Roman"/>
          <w:sz w:val="24"/>
          <w:szCs w:val="24"/>
          <w:lang w:val="kk-KZ"/>
        </w:rPr>
        <w:t xml:space="preserve">іне қарай </w:t>
      </w:r>
      <w:r w:rsidR="008E0078" w:rsidRPr="00867817">
        <w:rPr>
          <w:rFonts w:ascii="Times New Roman" w:eastAsia="SimSun" w:hAnsi="Times New Roman" w:cs="Times New Roman"/>
          <w:sz w:val="24"/>
          <w:szCs w:val="24"/>
        </w:rPr>
        <w:t>дифференци</w:t>
      </w:r>
      <w:r w:rsidR="008E0078" w:rsidRPr="00867817">
        <w:rPr>
          <w:rFonts w:ascii="Times New Roman" w:eastAsia="SimSun" w:hAnsi="Times New Roman" w:cs="Times New Roman"/>
          <w:sz w:val="24"/>
          <w:szCs w:val="24"/>
          <w:lang w:val="kk-KZ"/>
        </w:rPr>
        <w:t>яланғ</w:t>
      </w:r>
      <w:r w:rsidR="008E0078" w:rsidRPr="00867817">
        <w:rPr>
          <w:rFonts w:ascii="Times New Roman" w:eastAsia="SimSun" w:hAnsi="Times New Roman" w:cs="Times New Roman"/>
          <w:sz w:val="24"/>
          <w:szCs w:val="24"/>
        </w:rPr>
        <w:t>ан</w:t>
      </w:r>
      <w:r w:rsidR="008E0078" w:rsidRPr="00867817">
        <w:rPr>
          <w:rFonts w:ascii="Times New Roman" w:eastAsia="SimSun" w:hAnsi="Times New Roman" w:cs="Times New Roman"/>
          <w:sz w:val="24"/>
          <w:szCs w:val="24"/>
          <w:lang w:val="kk-KZ"/>
        </w:rPr>
        <w:t xml:space="preserve"> т</w:t>
      </w:r>
      <w:r w:rsidR="008E0078" w:rsidRPr="00867817">
        <w:rPr>
          <w:rFonts w:ascii="Times New Roman" w:eastAsia="SimSun" w:hAnsi="Times New Roman" w:cs="Times New Roman"/>
          <w:sz w:val="24"/>
          <w:szCs w:val="24"/>
        </w:rPr>
        <w:t>е</w:t>
      </w:r>
      <w:r w:rsidR="008E0078" w:rsidRPr="00867817">
        <w:rPr>
          <w:rFonts w:ascii="Times New Roman" w:eastAsia="SimSun" w:hAnsi="Times New Roman" w:cs="Times New Roman"/>
          <w:sz w:val="24"/>
          <w:szCs w:val="24"/>
          <w:lang w:val="kk-KZ"/>
        </w:rPr>
        <w:t xml:space="preserve">желісін және </w:t>
      </w:r>
      <w:r w:rsidR="008E0078" w:rsidRPr="00867817">
        <w:rPr>
          <w:rFonts w:ascii="Times New Roman" w:eastAsia="SimSun" w:hAnsi="Times New Roman" w:cs="Times New Roman"/>
          <w:sz w:val="24"/>
          <w:szCs w:val="24"/>
        </w:rPr>
        <w:t>CYP3A4</w:t>
      </w:r>
      <w:r w:rsidR="008E0078" w:rsidRPr="00867817">
        <w:rPr>
          <w:rFonts w:ascii="Times New Roman" w:eastAsia="SimSun" w:hAnsi="Times New Roman" w:cs="Times New Roman"/>
          <w:sz w:val="24"/>
          <w:szCs w:val="24"/>
          <w:lang w:val="kk-KZ"/>
        </w:rPr>
        <w:t xml:space="preserve"> жолдарының </w:t>
      </w:r>
      <w:r w:rsidR="008E0078" w:rsidRPr="00867817">
        <w:rPr>
          <w:rFonts w:ascii="Times New Roman" w:eastAsia="SimSun" w:hAnsi="Times New Roman" w:cs="Times New Roman"/>
          <w:sz w:val="24"/>
          <w:szCs w:val="24"/>
        </w:rPr>
        <w:t>индукци</w:t>
      </w:r>
      <w:r w:rsidR="008E0078" w:rsidRPr="00867817">
        <w:rPr>
          <w:rFonts w:ascii="Times New Roman" w:eastAsia="SimSun" w:hAnsi="Times New Roman" w:cs="Times New Roman"/>
          <w:sz w:val="24"/>
          <w:szCs w:val="24"/>
          <w:lang w:val="kk-KZ"/>
        </w:rPr>
        <w:t>ялануын көрсетеді</w:t>
      </w:r>
      <w:r w:rsidRPr="00867817">
        <w:rPr>
          <w:rFonts w:ascii="Times New Roman" w:eastAsia="SimSun" w:hAnsi="Times New Roman" w:cs="Times New Roman"/>
          <w:sz w:val="24"/>
          <w:szCs w:val="24"/>
        </w:rPr>
        <w:t xml:space="preserve">. </w:t>
      </w:r>
      <w:r w:rsidR="008E0078" w:rsidRPr="00867817">
        <w:rPr>
          <w:rFonts w:ascii="Times New Roman" w:eastAsia="SimSun" w:hAnsi="Times New Roman" w:cs="Times New Roman"/>
          <w:sz w:val="24"/>
          <w:szCs w:val="24"/>
          <w:lang w:val="kk-KZ"/>
        </w:rPr>
        <w:t xml:space="preserve">Тиісті </w:t>
      </w:r>
      <w:r w:rsidR="008E0078" w:rsidRPr="00867817">
        <w:rPr>
          <w:rFonts w:ascii="Times New Roman" w:eastAsia="SimSun" w:hAnsi="Times New Roman" w:cs="Times New Roman"/>
          <w:sz w:val="24"/>
          <w:szCs w:val="24"/>
        </w:rPr>
        <w:t>генотип</w:t>
      </w:r>
      <w:r w:rsidR="008E0078" w:rsidRPr="00867817">
        <w:rPr>
          <w:rFonts w:ascii="Times New Roman" w:eastAsia="SimSun" w:hAnsi="Times New Roman" w:cs="Times New Roman"/>
          <w:sz w:val="24"/>
          <w:szCs w:val="24"/>
          <w:lang w:val="kk-KZ"/>
        </w:rPr>
        <w:t xml:space="preserve">терінде </w:t>
      </w:r>
      <w:r w:rsidR="008E0078" w:rsidRPr="00867817">
        <w:rPr>
          <w:rFonts w:ascii="Times New Roman" w:eastAsia="SimSun" w:hAnsi="Times New Roman" w:cs="Times New Roman"/>
          <w:sz w:val="24"/>
          <w:szCs w:val="24"/>
        </w:rPr>
        <w:t>CYP2C9</w:t>
      </w:r>
      <w:r w:rsidR="008E0078" w:rsidRPr="00867817">
        <w:rPr>
          <w:rFonts w:ascii="Times New Roman" w:eastAsia="SimSun" w:hAnsi="Times New Roman" w:cs="Times New Roman"/>
          <w:sz w:val="24"/>
          <w:szCs w:val="24"/>
          <w:lang w:val="kk-KZ"/>
        </w:rPr>
        <w:t xml:space="preserve"> </w:t>
      </w:r>
      <w:r w:rsidRPr="00867817">
        <w:rPr>
          <w:rFonts w:ascii="Times New Roman" w:eastAsia="SimSun" w:hAnsi="Times New Roman" w:cs="Times New Roman"/>
          <w:sz w:val="24"/>
          <w:szCs w:val="24"/>
        </w:rPr>
        <w:t>метаболи</w:t>
      </w:r>
      <w:r w:rsidR="008E0078" w:rsidRPr="00867817">
        <w:rPr>
          <w:rFonts w:ascii="Times New Roman" w:eastAsia="SimSun" w:hAnsi="Times New Roman" w:cs="Times New Roman"/>
          <w:sz w:val="24"/>
          <w:szCs w:val="24"/>
          <w:lang w:val="kk-KZ"/>
        </w:rPr>
        <w:t xml:space="preserve">змдік белсенділігі төмендегенде </w:t>
      </w:r>
      <w:r w:rsidRPr="00867817">
        <w:rPr>
          <w:rFonts w:ascii="Times New Roman" w:eastAsia="SimSun" w:hAnsi="Times New Roman" w:cs="Times New Roman"/>
          <w:sz w:val="24"/>
          <w:szCs w:val="24"/>
        </w:rPr>
        <w:t xml:space="preserve">CYP3A4 </w:t>
      </w:r>
      <w:r w:rsidR="008E0078" w:rsidRPr="00867817">
        <w:rPr>
          <w:rFonts w:ascii="Times New Roman" w:eastAsia="SimSun" w:hAnsi="Times New Roman" w:cs="Times New Roman"/>
          <w:sz w:val="24"/>
          <w:szCs w:val="24"/>
          <w:lang w:val="kk-KZ"/>
        </w:rPr>
        <w:t>қоздырғыштарының</w:t>
      </w:r>
      <w:r w:rsidRPr="00867817">
        <w:rPr>
          <w:rFonts w:ascii="Times New Roman" w:eastAsia="SimSun" w:hAnsi="Times New Roman" w:cs="Times New Roman"/>
          <w:sz w:val="24"/>
          <w:szCs w:val="24"/>
        </w:rPr>
        <w:t xml:space="preserve"> сипонимод</w:t>
      </w:r>
      <w:r w:rsidR="008E0078" w:rsidRPr="00867817">
        <w:rPr>
          <w:rFonts w:ascii="Times New Roman" w:eastAsia="SimSun" w:hAnsi="Times New Roman" w:cs="Times New Roman"/>
          <w:sz w:val="24"/>
          <w:szCs w:val="24"/>
          <w:lang w:val="kk-KZ"/>
        </w:rPr>
        <w:t xml:space="preserve"> шығарылуын</w:t>
      </w:r>
      <w:r w:rsidRPr="00867817">
        <w:rPr>
          <w:rFonts w:ascii="Times New Roman" w:eastAsia="SimSun" w:hAnsi="Times New Roman" w:cs="Times New Roman"/>
          <w:sz w:val="24"/>
          <w:szCs w:val="24"/>
        </w:rPr>
        <w:t>а</w:t>
      </w:r>
      <w:r w:rsidR="008E0078" w:rsidRPr="00867817">
        <w:rPr>
          <w:rFonts w:ascii="Times New Roman" w:eastAsia="SimSun" w:hAnsi="Times New Roman" w:cs="Times New Roman"/>
          <w:sz w:val="24"/>
          <w:szCs w:val="24"/>
          <w:lang w:val="kk-KZ"/>
        </w:rPr>
        <w:t xml:space="preserve"> едәуір зор ықпал етуі күтіледі</w:t>
      </w:r>
      <w:r w:rsidRPr="00867817">
        <w:rPr>
          <w:rFonts w:ascii="Times New Roman" w:eastAsia="SimSun" w:hAnsi="Times New Roman" w:cs="Times New Roman"/>
          <w:sz w:val="24"/>
          <w:szCs w:val="24"/>
        </w:rPr>
        <w:t xml:space="preserve"> (4.5</w:t>
      </w:r>
      <w:r w:rsidR="008E0078" w:rsidRPr="00867817">
        <w:rPr>
          <w:rFonts w:ascii="Times New Roman" w:eastAsia="SimSun" w:hAnsi="Times New Roman" w:cs="Times New Roman"/>
          <w:sz w:val="24"/>
          <w:szCs w:val="24"/>
          <w:lang w:val="kk-KZ"/>
        </w:rPr>
        <w:t xml:space="preserve"> бөлімін қараңыз</w:t>
      </w:r>
      <w:r w:rsidRPr="00867817">
        <w:rPr>
          <w:rFonts w:ascii="Times New Roman" w:eastAsia="SimSun" w:hAnsi="Times New Roman" w:cs="Times New Roman"/>
          <w:sz w:val="24"/>
          <w:szCs w:val="24"/>
        </w:rPr>
        <w:t>).</w:t>
      </w:r>
    </w:p>
    <w:p w14:paraId="45FDAA38" w14:textId="77777777" w:rsidR="0092685E" w:rsidRPr="00867817" w:rsidRDefault="0092685E" w:rsidP="00592676">
      <w:pPr>
        <w:spacing w:after="0pt" w:line="12pt" w:lineRule="auto"/>
        <w:jc w:val="both"/>
        <w:rPr>
          <w:rFonts w:ascii="Times New Roman" w:eastAsia="SimSun" w:hAnsi="Times New Roman" w:cs="Times New Roman"/>
          <w:sz w:val="24"/>
          <w:szCs w:val="24"/>
          <w:u w:val="single"/>
        </w:rPr>
      </w:pPr>
    </w:p>
    <w:p w14:paraId="2A83730C" w14:textId="77777777" w:rsidR="0092685E" w:rsidRPr="00867817" w:rsidRDefault="0092685E" w:rsidP="00592676">
      <w:pPr>
        <w:spacing w:after="0pt" w:line="12pt" w:lineRule="auto"/>
        <w:jc w:val="both"/>
        <w:rPr>
          <w:rFonts w:ascii="Times New Roman" w:eastAsia="SimSun" w:hAnsi="Times New Roman" w:cs="Times New Roman"/>
          <w:sz w:val="24"/>
          <w:szCs w:val="24"/>
          <w:u w:val="single"/>
        </w:rPr>
      </w:pPr>
    </w:p>
    <w:p w14:paraId="7A65F933" w14:textId="2F7805CE" w:rsidR="00592676" w:rsidRPr="00867817" w:rsidRDefault="00592676" w:rsidP="00592676">
      <w:pPr>
        <w:spacing w:after="0pt" w:line="12pt" w:lineRule="auto"/>
        <w:jc w:val="both"/>
        <w:rPr>
          <w:rFonts w:ascii="Times New Roman" w:eastAsia="SimSun" w:hAnsi="Times New Roman" w:cs="Times New Roman"/>
          <w:sz w:val="24"/>
          <w:szCs w:val="24"/>
          <w:u w:val="single"/>
        </w:rPr>
      </w:pPr>
      <w:r w:rsidRPr="00867817">
        <w:rPr>
          <w:rFonts w:ascii="Times New Roman" w:eastAsia="SimSun" w:hAnsi="Times New Roman" w:cs="Times New Roman"/>
          <w:sz w:val="24"/>
          <w:szCs w:val="24"/>
          <w:u w:val="single"/>
        </w:rPr>
        <w:lastRenderedPageBreak/>
        <w:t>Элиминациясы</w:t>
      </w:r>
    </w:p>
    <w:p w14:paraId="35161B14" w14:textId="66E03278" w:rsidR="00592676" w:rsidRPr="00867817" w:rsidRDefault="007E7EE0" w:rsidP="00592676">
      <w:pPr>
        <w:spacing w:after="0pt" w:line="12pt" w:lineRule="auto"/>
        <w:jc w:val="both"/>
        <w:rPr>
          <w:rFonts w:ascii="Times New Roman" w:eastAsia="SimSun" w:hAnsi="Times New Roman" w:cs="Times New Roman"/>
          <w:sz w:val="24"/>
          <w:szCs w:val="24"/>
        </w:rPr>
      </w:pPr>
      <w:r w:rsidRPr="00867817">
        <w:rPr>
          <w:rFonts w:ascii="Times New Roman" w:eastAsia="SimSun" w:hAnsi="Times New Roman" w:cs="Times New Roman"/>
          <w:sz w:val="24"/>
          <w:szCs w:val="24"/>
          <w:lang w:val="kk-KZ"/>
        </w:rPr>
        <w:t xml:space="preserve">Шашыраңқы </w:t>
      </w:r>
      <w:r w:rsidRPr="00867817">
        <w:rPr>
          <w:rFonts w:ascii="Times New Roman" w:eastAsia="SimSun" w:hAnsi="Times New Roman" w:cs="Times New Roman"/>
          <w:sz w:val="24"/>
          <w:szCs w:val="24"/>
        </w:rPr>
        <w:t>склероз</w:t>
      </w:r>
      <w:r w:rsidRPr="00867817">
        <w:rPr>
          <w:rFonts w:ascii="Times New Roman" w:eastAsia="SimSun" w:hAnsi="Times New Roman" w:cs="Times New Roman"/>
          <w:sz w:val="24"/>
          <w:szCs w:val="24"/>
          <w:lang w:val="kk-KZ"/>
        </w:rPr>
        <w:t xml:space="preserve"> бар</w:t>
      </w:r>
      <w:r w:rsidR="00592676" w:rsidRPr="00867817">
        <w:rPr>
          <w:rFonts w:ascii="Times New Roman" w:eastAsia="SimSun" w:hAnsi="Times New Roman" w:cs="Times New Roman"/>
          <w:sz w:val="24"/>
          <w:szCs w:val="24"/>
        </w:rPr>
        <w:t xml:space="preserve"> пациент</w:t>
      </w:r>
      <w:r w:rsidRPr="00867817">
        <w:rPr>
          <w:rFonts w:ascii="Times New Roman" w:eastAsia="SimSun" w:hAnsi="Times New Roman" w:cs="Times New Roman"/>
          <w:sz w:val="24"/>
          <w:szCs w:val="24"/>
          <w:lang w:val="kk-KZ"/>
        </w:rPr>
        <w:t>терде болжанатын жүйелі</w:t>
      </w:r>
      <w:r w:rsidR="00592676" w:rsidRPr="00867817">
        <w:rPr>
          <w:rFonts w:ascii="Times New Roman" w:eastAsia="SimSun" w:hAnsi="Times New Roman" w:cs="Times New Roman"/>
          <w:sz w:val="24"/>
          <w:szCs w:val="24"/>
        </w:rPr>
        <w:t xml:space="preserve"> клиренс (CL/F) 3,11 л/</w:t>
      </w:r>
      <w:r w:rsidRPr="00867817">
        <w:rPr>
          <w:rFonts w:ascii="Times New Roman" w:eastAsia="SimSun" w:hAnsi="Times New Roman" w:cs="Times New Roman"/>
          <w:sz w:val="24"/>
          <w:szCs w:val="24"/>
          <w:lang w:val="kk-KZ"/>
        </w:rPr>
        <w:t>сағат құрады</w:t>
      </w:r>
      <w:r w:rsidR="00592676" w:rsidRPr="00867817">
        <w:rPr>
          <w:rFonts w:ascii="Times New Roman" w:eastAsia="SimSun" w:hAnsi="Times New Roman" w:cs="Times New Roman"/>
          <w:sz w:val="24"/>
          <w:szCs w:val="24"/>
        </w:rPr>
        <w:t xml:space="preserve">. </w:t>
      </w:r>
      <w:r w:rsidR="00BE51BA" w:rsidRPr="00867817">
        <w:rPr>
          <w:rFonts w:ascii="Times New Roman" w:eastAsia="SimSun" w:hAnsi="Times New Roman" w:cs="Times New Roman"/>
          <w:sz w:val="24"/>
          <w:szCs w:val="24"/>
          <w:lang w:val="kk-KZ"/>
        </w:rPr>
        <w:t>С</w:t>
      </w:r>
      <w:r w:rsidR="00592676" w:rsidRPr="00867817">
        <w:rPr>
          <w:rFonts w:ascii="Times New Roman" w:eastAsia="SimSun" w:hAnsi="Times New Roman" w:cs="Times New Roman"/>
          <w:sz w:val="24"/>
          <w:szCs w:val="24"/>
        </w:rPr>
        <w:t>ипонимод</w:t>
      </w:r>
      <w:r w:rsidR="00BE51BA" w:rsidRPr="00867817">
        <w:rPr>
          <w:rFonts w:ascii="Times New Roman" w:eastAsia="SimSun" w:hAnsi="Times New Roman" w:cs="Times New Roman"/>
          <w:sz w:val="24"/>
          <w:szCs w:val="24"/>
          <w:lang w:val="kk-KZ"/>
        </w:rPr>
        <w:t>тың болж</w:t>
      </w:r>
      <w:r w:rsidR="00592676" w:rsidRPr="00867817">
        <w:rPr>
          <w:rFonts w:ascii="Times New Roman" w:eastAsia="SimSun" w:hAnsi="Times New Roman" w:cs="Times New Roman"/>
          <w:sz w:val="24"/>
          <w:szCs w:val="24"/>
        </w:rPr>
        <w:t>а</w:t>
      </w:r>
      <w:r w:rsidR="00BE51BA" w:rsidRPr="00867817">
        <w:rPr>
          <w:rFonts w:ascii="Times New Roman" w:eastAsia="SimSun" w:hAnsi="Times New Roman" w:cs="Times New Roman"/>
          <w:sz w:val="24"/>
          <w:szCs w:val="24"/>
          <w:lang w:val="kk-KZ"/>
        </w:rPr>
        <w:t>мды</w:t>
      </w:r>
      <w:r w:rsidR="00592676" w:rsidRPr="00867817">
        <w:rPr>
          <w:rFonts w:ascii="Times New Roman" w:eastAsia="SimSun" w:hAnsi="Times New Roman" w:cs="Times New Roman"/>
          <w:sz w:val="24"/>
          <w:szCs w:val="24"/>
        </w:rPr>
        <w:t xml:space="preserve"> </w:t>
      </w:r>
      <w:r w:rsidR="00BE51BA" w:rsidRPr="00867817">
        <w:rPr>
          <w:rFonts w:ascii="Times New Roman" w:eastAsia="SimSun" w:hAnsi="Times New Roman" w:cs="Times New Roman"/>
          <w:sz w:val="24"/>
          <w:szCs w:val="24"/>
          <w:lang w:val="kk-KZ"/>
        </w:rPr>
        <w:t xml:space="preserve">жартылай шығарылу кезеңі </w:t>
      </w:r>
      <w:r w:rsidR="00BE51BA" w:rsidRPr="00867817">
        <w:rPr>
          <w:rFonts w:ascii="Times New Roman" w:eastAsia="SimSun" w:hAnsi="Times New Roman" w:cs="Times New Roman"/>
          <w:sz w:val="24"/>
          <w:szCs w:val="24"/>
        </w:rPr>
        <w:t>30 с</w:t>
      </w:r>
      <w:r w:rsidR="00BE51BA" w:rsidRPr="00867817">
        <w:rPr>
          <w:rFonts w:ascii="Times New Roman" w:eastAsia="SimSun" w:hAnsi="Times New Roman" w:cs="Times New Roman"/>
          <w:sz w:val="24"/>
          <w:szCs w:val="24"/>
          <w:lang w:val="kk-KZ"/>
        </w:rPr>
        <w:t>ағатқа жуық</w:t>
      </w:r>
      <w:r w:rsidR="00592676" w:rsidRPr="00867817">
        <w:rPr>
          <w:rFonts w:ascii="Times New Roman" w:eastAsia="SimSun" w:hAnsi="Times New Roman" w:cs="Times New Roman"/>
          <w:sz w:val="24"/>
          <w:szCs w:val="24"/>
        </w:rPr>
        <w:t>. Сипонимод</w:t>
      </w:r>
      <w:r w:rsidR="00BE51BA" w:rsidRPr="00867817">
        <w:rPr>
          <w:rFonts w:ascii="Times New Roman" w:eastAsia="SimSun" w:hAnsi="Times New Roman" w:cs="Times New Roman"/>
          <w:sz w:val="24"/>
          <w:szCs w:val="24"/>
          <w:lang w:val="kk-KZ"/>
        </w:rPr>
        <w:t xml:space="preserve"> жүйелі айналымнан негізінен</w:t>
      </w:r>
      <w:r w:rsidR="00592676" w:rsidRPr="00867817">
        <w:rPr>
          <w:rFonts w:ascii="Times New Roman" w:eastAsia="SimSun" w:hAnsi="Times New Roman" w:cs="Times New Roman"/>
          <w:sz w:val="24"/>
          <w:szCs w:val="24"/>
        </w:rPr>
        <w:t xml:space="preserve"> метаболизм</w:t>
      </w:r>
      <w:r w:rsidR="00BE51BA" w:rsidRPr="00867817">
        <w:rPr>
          <w:rFonts w:ascii="Times New Roman" w:eastAsia="SimSun" w:hAnsi="Times New Roman" w:cs="Times New Roman"/>
          <w:sz w:val="24"/>
          <w:szCs w:val="24"/>
          <w:lang w:val="kk-KZ"/>
        </w:rPr>
        <w:t xml:space="preserve"> </w:t>
      </w:r>
      <w:r w:rsidRPr="00867817">
        <w:rPr>
          <w:rFonts w:ascii="Times New Roman" w:eastAsia="SimSun" w:hAnsi="Times New Roman" w:cs="Times New Roman"/>
          <w:sz w:val="24"/>
          <w:szCs w:val="24"/>
          <w:lang w:val="kk-KZ"/>
        </w:rPr>
        <w:t>және одан әрі өтпен</w:t>
      </w:r>
      <w:r w:rsidRPr="00867817">
        <w:rPr>
          <w:rFonts w:ascii="Times New Roman" w:eastAsia="SimSun" w:hAnsi="Times New Roman" w:cs="Times New Roman"/>
          <w:sz w:val="24"/>
          <w:szCs w:val="24"/>
        </w:rPr>
        <w:t>/</w:t>
      </w:r>
      <w:r w:rsidRPr="00867817">
        <w:rPr>
          <w:rFonts w:ascii="Times New Roman" w:eastAsia="SimSun" w:hAnsi="Times New Roman" w:cs="Times New Roman"/>
          <w:sz w:val="24"/>
          <w:szCs w:val="24"/>
          <w:lang w:val="kk-KZ"/>
        </w:rPr>
        <w:t>нәжіспен шығу есебінен шығарылады</w:t>
      </w:r>
      <w:r w:rsidR="00592676" w:rsidRPr="00867817">
        <w:rPr>
          <w:rFonts w:ascii="Times New Roman" w:eastAsia="SimSun" w:hAnsi="Times New Roman" w:cs="Times New Roman"/>
          <w:sz w:val="24"/>
          <w:szCs w:val="24"/>
        </w:rPr>
        <w:t xml:space="preserve">. </w:t>
      </w:r>
      <w:r w:rsidR="00BE51BA" w:rsidRPr="00867817">
        <w:rPr>
          <w:rFonts w:ascii="Times New Roman" w:eastAsia="SimSun" w:hAnsi="Times New Roman" w:cs="Times New Roman"/>
          <w:sz w:val="24"/>
          <w:szCs w:val="24"/>
          <w:lang w:val="kk-KZ"/>
        </w:rPr>
        <w:t>Өзгермеген</w:t>
      </w:r>
      <w:r w:rsidR="00592676" w:rsidRPr="00867817">
        <w:rPr>
          <w:rFonts w:ascii="Times New Roman" w:eastAsia="SimSun" w:hAnsi="Times New Roman" w:cs="Times New Roman"/>
          <w:sz w:val="24"/>
          <w:szCs w:val="24"/>
        </w:rPr>
        <w:t xml:space="preserve"> сипонимод не</w:t>
      </w:r>
      <w:r w:rsidR="00BE51BA" w:rsidRPr="00867817">
        <w:rPr>
          <w:rFonts w:ascii="Times New Roman" w:eastAsia="SimSun" w:hAnsi="Times New Roman" w:cs="Times New Roman"/>
          <w:sz w:val="24"/>
          <w:szCs w:val="24"/>
          <w:lang w:val="kk-KZ"/>
        </w:rPr>
        <w:t>септен табылмады</w:t>
      </w:r>
      <w:r w:rsidR="00592676" w:rsidRPr="00867817">
        <w:rPr>
          <w:rFonts w:ascii="Times New Roman" w:eastAsia="SimSun" w:hAnsi="Times New Roman" w:cs="Times New Roman"/>
          <w:sz w:val="24"/>
          <w:szCs w:val="24"/>
        </w:rPr>
        <w:t>.</w:t>
      </w:r>
    </w:p>
    <w:p w14:paraId="2C19AA5B" w14:textId="77777777" w:rsidR="00592676" w:rsidRPr="00867817" w:rsidRDefault="00592676" w:rsidP="00592676">
      <w:pPr>
        <w:spacing w:after="0pt" w:line="12pt" w:lineRule="auto"/>
        <w:jc w:val="both"/>
        <w:rPr>
          <w:rFonts w:ascii="Times New Roman" w:eastAsia="SimSun" w:hAnsi="Times New Roman" w:cs="Times New Roman"/>
          <w:sz w:val="24"/>
          <w:szCs w:val="24"/>
          <w:u w:val="single"/>
        </w:rPr>
      </w:pPr>
      <w:r w:rsidRPr="00867817">
        <w:rPr>
          <w:rFonts w:ascii="Times New Roman" w:eastAsia="SimSun" w:hAnsi="Times New Roman" w:cs="Times New Roman"/>
          <w:sz w:val="24"/>
          <w:szCs w:val="24"/>
          <w:u w:val="single"/>
        </w:rPr>
        <w:t>Дозаға тәуелділік</w:t>
      </w:r>
    </w:p>
    <w:p w14:paraId="6FA92199" w14:textId="3F10613E" w:rsidR="00592676" w:rsidRPr="00867817" w:rsidRDefault="007E7EE0" w:rsidP="00592676">
      <w:pPr>
        <w:spacing w:after="0pt" w:line="12pt" w:lineRule="auto"/>
        <w:jc w:val="both"/>
        <w:rPr>
          <w:rFonts w:ascii="Times New Roman" w:eastAsia="SimSun" w:hAnsi="Times New Roman" w:cs="Times New Roman"/>
          <w:sz w:val="24"/>
          <w:szCs w:val="24"/>
          <w:lang w:val="kk-KZ"/>
        </w:rPr>
      </w:pPr>
      <w:r w:rsidRPr="00867817">
        <w:rPr>
          <w:rFonts w:ascii="Times New Roman" w:eastAsia="SimSun" w:hAnsi="Times New Roman" w:cs="Times New Roman"/>
          <w:sz w:val="24"/>
          <w:szCs w:val="24"/>
          <w:lang w:val="kk-KZ"/>
        </w:rPr>
        <w:t>С</w:t>
      </w:r>
      <w:r w:rsidRPr="00867817">
        <w:rPr>
          <w:rFonts w:ascii="Times New Roman" w:eastAsia="SimSun" w:hAnsi="Times New Roman" w:cs="Times New Roman"/>
          <w:sz w:val="24"/>
          <w:szCs w:val="24"/>
        </w:rPr>
        <w:t>ипонимод</w:t>
      </w:r>
      <w:r w:rsidRPr="00867817">
        <w:rPr>
          <w:rFonts w:ascii="Times New Roman" w:eastAsia="SimSun" w:hAnsi="Times New Roman" w:cs="Times New Roman"/>
          <w:sz w:val="24"/>
          <w:szCs w:val="24"/>
          <w:lang w:val="kk-KZ"/>
        </w:rPr>
        <w:t>ты</w:t>
      </w:r>
      <w:r w:rsidRPr="00867817">
        <w:rPr>
          <w:rFonts w:ascii="Times New Roman" w:eastAsia="SimSun" w:hAnsi="Times New Roman" w:cs="Times New Roman"/>
          <w:sz w:val="24"/>
          <w:szCs w:val="24"/>
        </w:rPr>
        <w:t xml:space="preserve"> 0,3 мг</w:t>
      </w:r>
      <w:r w:rsidRPr="00867817">
        <w:rPr>
          <w:rFonts w:ascii="Times New Roman" w:eastAsia="SimSun" w:hAnsi="Times New Roman" w:cs="Times New Roman"/>
          <w:sz w:val="24"/>
          <w:szCs w:val="24"/>
          <w:lang w:val="kk-KZ"/>
        </w:rPr>
        <w:t>-</w:t>
      </w:r>
      <w:r w:rsidRPr="00867817">
        <w:rPr>
          <w:rFonts w:ascii="Times New Roman" w:eastAsia="SimSun" w:hAnsi="Times New Roman" w:cs="Times New Roman"/>
          <w:sz w:val="24"/>
          <w:szCs w:val="24"/>
        </w:rPr>
        <w:t>д</w:t>
      </w:r>
      <w:r w:rsidRPr="00867817">
        <w:rPr>
          <w:rFonts w:ascii="Times New Roman" w:eastAsia="SimSun" w:hAnsi="Times New Roman" w:cs="Times New Roman"/>
          <w:sz w:val="24"/>
          <w:szCs w:val="24"/>
          <w:lang w:val="kk-KZ"/>
        </w:rPr>
        <w:t>ен</w:t>
      </w:r>
      <w:r w:rsidRPr="00867817">
        <w:rPr>
          <w:rFonts w:ascii="Times New Roman" w:eastAsia="SimSun" w:hAnsi="Times New Roman" w:cs="Times New Roman"/>
          <w:sz w:val="24"/>
          <w:szCs w:val="24"/>
        </w:rPr>
        <w:t xml:space="preserve"> 20 мг</w:t>
      </w:r>
      <w:r w:rsidRPr="00867817">
        <w:rPr>
          <w:rFonts w:ascii="Times New Roman" w:eastAsia="SimSun" w:hAnsi="Times New Roman" w:cs="Times New Roman"/>
          <w:sz w:val="24"/>
          <w:szCs w:val="24"/>
          <w:lang w:val="kk-KZ"/>
        </w:rPr>
        <w:t xml:space="preserve"> дейінгі</w:t>
      </w:r>
      <w:r w:rsidRPr="00867817">
        <w:rPr>
          <w:rFonts w:ascii="Times New Roman" w:eastAsia="SimSun" w:hAnsi="Times New Roman" w:cs="Times New Roman"/>
          <w:sz w:val="24"/>
          <w:szCs w:val="24"/>
        </w:rPr>
        <w:t xml:space="preserve"> доза</w:t>
      </w:r>
      <w:r w:rsidRPr="00867817">
        <w:rPr>
          <w:rFonts w:ascii="Times New Roman" w:eastAsia="SimSun" w:hAnsi="Times New Roman" w:cs="Times New Roman"/>
          <w:sz w:val="24"/>
          <w:szCs w:val="24"/>
          <w:lang w:val="kk-KZ"/>
        </w:rPr>
        <w:t>ларда бірнеше рет бір реттік күнделікті қабылдаудан кейін</w:t>
      </w:r>
      <w:r w:rsidR="00592676" w:rsidRPr="00867817">
        <w:rPr>
          <w:rFonts w:ascii="Times New Roman" w:eastAsia="SimSun" w:hAnsi="Times New Roman" w:cs="Times New Roman"/>
          <w:sz w:val="24"/>
          <w:szCs w:val="24"/>
        </w:rPr>
        <w:t xml:space="preserve"> сипонимод</w:t>
      </w:r>
      <w:r w:rsidRPr="00867817">
        <w:rPr>
          <w:rFonts w:ascii="Times New Roman" w:eastAsia="SimSun" w:hAnsi="Times New Roman" w:cs="Times New Roman"/>
          <w:sz w:val="24"/>
          <w:szCs w:val="24"/>
          <w:lang w:val="kk-KZ"/>
        </w:rPr>
        <w:t xml:space="preserve"> к</w:t>
      </w:r>
      <w:r w:rsidRPr="00867817">
        <w:rPr>
          <w:rFonts w:ascii="Times New Roman" w:eastAsia="SimSun" w:hAnsi="Times New Roman" w:cs="Times New Roman"/>
          <w:sz w:val="24"/>
          <w:szCs w:val="24"/>
        </w:rPr>
        <w:t>онцентраци</w:t>
      </w:r>
      <w:r w:rsidRPr="00867817">
        <w:rPr>
          <w:rFonts w:ascii="Times New Roman" w:eastAsia="SimSun" w:hAnsi="Times New Roman" w:cs="Times New Roman"/>
          <w:sz w:val="24"/>
          <w:szCs w:val="24"/>
          <w:lang w:val="kk-KZ"/>
        </w:rPr>
        <w:t xml:space="preserve">ясы </w:t>
      </w:r>
      <w:r w:rsidRPr="00867817">
        <w:rPr>
          <w:rFonts w:ascii="Times New Roman" w:eastAsia="SimSun" w:hAnsi="Times New Roman" w:cs="Times New Roman"/>
          <w:sz w:val="24"/>
          <w:szCs w:val="24"/>
        </w:rPr>
        <w:t>доз</w:t>
      </w:r>
      <w:r w:rsidRPr="00867817">
        <w:rPr>
          <w:rFonts w:ascii="Times New Roman" w:eastAsia="SimSun" w:hAnsi="Times New Roman" w:cs="Times New Roman"/>
          <w:sz w:val="24"/>
          <w:szCs w:val="24"/>
          <w:lang w:val="kk-KZ"/>
        </w:rPr>
        <w:t>ағ</w:t>
      </w:r>
      <w:r w:rsidR="00592676" w:rsidRPr="00867817">
        <w:rPr>
          <w:rFonts w:ascii="Times New Roman" w:eastAsia="SimSun" w:hAnsi="Times New Roman" w:cs="Times New Roman"/>
          <w:sz w:val="24"/>
          <w:szCs w:val="24"/>
        </w:rPr>
        <w:t>а пропорционал</w:t>
      </w:r>
      <w:r w:rsidRPr="00867817">
        <w:rPr>
          <w:rFonts w:ascii="Times New Roman" w:eastAsia="SimSun" w:hAnsi="Times New Roman" w:cs="Times New Roman"/>
          <w:sz w:val="24"/>
          <w:szCs w:val="24"/>
          <w:lang w:val="kk-KZ"/>
        </w:rPr>
        <w:t xml:space="preserve"> ұлғаяды</w:t>
      </w:r>
      <w:r w:rsidR="00592676" w:rsidRPr="00867817">
        <w:rPr>
          <w:rFonts w:ascii="Times New Roman" w:eastAsia="SimSun" w:hAnsi="Times New Roman" w:cs="Times New Roman"/>
          <w:sz w:val="24"/>
          <w:szCs w:val="24"/>
        </w:rPr>
        <w:t xml:space="preserve">. </w:t>
      </w:r>
      <w:r w:rsidRPr="00867817">
        <w:rPr>
          <w:rFonts w:ascii="Times New Roman" w:eastAsia="SimSun" w:hAnsi="Times New Roman" w:cs="Times New Roman"/>
          <w:sz w:val="24"/>
          <w:szCs w:val="24"/>
          <w:lang w:val="kk-KZ"/>
        </w:rPr>
        <w:t>П</w:t>
      </w:r>
      <w:r w:rsidRPr="00867817">
        <w:rPr>
          <w:rFonts w:ascii="Times New Roman" w:eastAsia="SimSun" w:hAnsi="Times New Roman" w:cs="Times New Roman"/>
          <w:sz w:val="24"/>
          <w:szCs w:val="24"/>
        </w:rPr>
        <w:t>лазм</w:t>
      </w:r>
      <w:r w:rsidRPr="00867817">
        <w:rPr>
          <w:rFonts w:ascii="Times New Roman" w:eastAsia="SimSun" w:hAnsi="Times New Roman" w:cs="Times New Roman"/>
          <w:sz w:val="24"/>
          <w:szCs w:val="24"/>
          <w:lang w:val="kk-KZ"/>
        </w:rPr>
        <w:t xml:space="preserve">адағы тұрақты </w:t>
      </w:r>
      <w:r w:rsidRPr="00867817">
        <w:rPr>
          <w:rFonts w:ascii="Times New Roman" w:eastAsia="SimSun" w:hAnsi="Times New Roman" w:cs="Times New Roman"/>
          <w:sz w:val="24"/>
          <w:szCs w:val="24"/>
        </w:rPr>
        <w:t>концентраци</w:t>
      </w:r>
      <w:r w:rsidRPr="00867817">
        <w:rPr>
          <w:rFonts w:ascii="Times New Roman" w:eastAsia="SimSun" w:hAnsi="Times New Roman" w:cs="Times New Roman"/>
          <w:sz w:val="24"/>
          <w:szCs w:val="24"/>
          <w:lang w:val="kk-KZ"/>
        </w:rPr>
        <w:t>яларына п</w:t>
      </w:r>
      <w:r w:rsidRPr="00867817">
        <w:rPr>
          <w:rFonts w:ascii="Times New Roman" w:eastAsia="SimSun" w:hAnsi="Times New Roman" w:cs="Times New Roman"/>
          <w:sz w:val="24"/>
          <w:szCs w:val="24"/>
        </w:rPr>
        <w:t>репарат</w:t>
      </w:r>
      <w:r w:rsidRPr="00867817">
        <w:rPr>
          <w:rFonts w:ascii="Times New Roman" w:eastAsia="SimSun" w:hAnsi="Times New Roman" w:cs="Times New Roman"/>
          <w:sz w:val="24"/>
          <w:szCs w:val="24"/>
          <w:lang w:val="kk-KZ"/>
        </w:rPr>
        <w:t xml:space="preserve">ты күніне бір рет шамамен </w:t>
      </w:r>
      <w:r w:rsidRPr="00867817">
        <w:rPr>
          <w:rFonts w:ascii="Times New Roman" w:eastAsia="SimSun" w:hAnsi="Times New Roman" w:cs="Times New Roman"/>
          <w:sz w:val="24"/>
          <w:szCs w:val="24"/>
        </w:rPr>
        <w:t>6</w:t>
      </w:r>
      <w:r w:rsidRPr="00867817">
        <w:rPr>
          <w:rFonts w:ascii="Times New Roman" w:eastAsia="SimSun" w:hAnsi="Times New Roman" w:cs="Times New Roman"/>
          <w:sz w:val="24"/>
          <w:szCs w:val="24"/>
          <w:lang w:val="kk-KZ"/>
        </w:rPr>
        <w:t xml:space="preserve"> күн қабылдаудан кейін</w:t>
      </w:r>
      <w:r w:rsidRPr="00867817">
        <w:rPr>
          <w:rFonts w:ascii="Times New Roman" w:eastAsia="SimSun" w:hAnsi="Times New Roman" w:cs="Times New Roman"/>
          <w:sz w:val="24"/>
          <w:szCs w:val="24"/>
        </w:rPr>
        <w:t xml:space="preserve"> </w:t>
      </w:r>
      <w:r w:rsidRPr="00867817">
        <w:rPr>
          <w:rFonts w:ascii="Times New Roman" w:eastAsia="SimSun" w:hAnsi="Times New Roman" w:cs="Times New Roman"/>
          <w:sz w:val="24"/>
          <w:szCs w:val="24"/>
          <w:lang w:val="kk-KZ"/>
        </w:rPr>
        <w:t>қол жеткізіледі</w:t>
      </w:r>
      <w:r w:rsidR="00817547" w:rsidRPr="00867817">
        <w:rPr>
          <w:rFonts w:ascii="Times New Roman" w:eastAsia="SimSun" w:hAnsi="Times New Roman" w:cs="Times New Roman"/>
          <w:sz w:val="24"/>
          <w:szCs w:val="24"/>
          <w:lang w:val="kk-KZ"/>
        </w:rPr>
        <w:t>,</w:t>
      </w:r>
      <w:r w:rsidRPr="00867817">
        <w:rPr>
          <w:rFonts w:ascii="Times New Roman" w:eastAsia="SimSun" w:hAnsi="Times New Roman" w:cs="Times New Roman"/>
          <w:sz w:val="24"/>
          <w:szCs w:val="24"/>
          <w:lang w:val="kk-KZ"/>
        </w:rPr>
        <w:t xml:space="preserve"> ал тұрақты деңгейлері бірінші </w:t>
      </w:r>
      <w:r w:rsidRPr="00867817">
        <w:rPr>
          <w:rFonts w:ascii="Times New Roman" w:eastAsia="SimSun" w:hAnsi="Times New Roman" w:cs="Times New Roman"/>
          <w:sz w:val="24"/>
          <w:szCs w:val="24"/>
        </w:rPr>
        <w:t>доз</w:t>
      </w:r>
      <w:r w:rsidRPr="00867817">
        <w:rPr>
          <w:rFonts w:ascii="Times New Roman" w:eastAsia="SimSun" w:hAnsi="Times New Roman" w:cs="Times New Roman"/>
          <w:sz w:val="24"/>
          <w:szCs w:val="24"/>
          <w:lang w:val="kk-KZ"/>
        </w:rPr>
        <w:t>ан</w:t>
      </w:r>
      <w:r w:rsidRPr="00867817">
        <w:rPr>
          <w:rFonts w:ascii="Times New Roman" w:eastAsia="SimSun" w:hAnsi="Times New Roman" w:cs="Times New Roman"/>
          <w:sz w:val="24"/>
          <w:szCs w:val="24"/>
        </w:rPr>
        <w:t>ы</w:t>
      </w:r>
      <w:r w:rsidRPr="00867817">
        <w:rPr>
          <w:rFonts w:ascii="Times New Roman" w:eastAsia="SimSun" w:hAnsi="Times New Roman" w:cs="Times New Roman"/>
          <w:sz w:val="24"/>
          <w:szCs w:val="24"/>
          <w:lang w:val="kk-KZ"/>
        </w:rPr>
        <w:t xml:space="preserve"> қабылдаудан кейін</w:t>
      </w:r>
      <w:r w:rsidRPr="00867817">
        <w:rPr>
          <w:rFonts w:ascii="Times New Roman" w:eastAsia="SimSun" w:hAnsi="Times New Roman" w:cs="Times New Roman"/>
          <w:sz w:val="24"/>
          <w:szCs w:val="24"/>
        </w:rPr>
        <w:t xml:space="preserve"> </w:t>
      </w:r>
      <w:r w:rsidRPr="00867817">
        <w:rPr>
          <w:rFonts w:ascii="Times New Roman" w:eastAsia="SimSun" w:hAnsi="Times New Roman" w:cs="Times New Roman"/>
          <w:sz w:val="24"/>
          <w:szCs w:val="24"/>
          <w:lang w:val="kk-KZ"/>
        </w:rPr>
        <w:t xml:space="preserve">шамамен </w:t>
      </w:r>
      <w:r w:rsidR="00592676" w:rsidRPr="00867817">
        <w:rPr>
          <w:rFonts w:ascii="Times New Roman" w:eastAsia="SimSun" w:hAnsi="Times New Roman" w:cs="Times New Roman"/>
          <w:sz w:val="24"/>
          <w:szCs w:val="24"/>
        </w:rPr>
        <w:t>2</w:t>
      </w:r>
      <w:r w:rsidR="00592676" w:rsidRPr="00867817">
        <w:rPr>
          <w:rFonts w:ascii="Times New Roman" w:eastAsia="SimSun" w:hAnsi="Times New Roman" w:cs="Times New Roman"/>
          <w:sz w:val="24"/>
          <w:szCs w:val="24"/>
        </w:rPr>
        <w:noBreakHyphen/>
        <w:t xml:space="preserve">3 </w:t>
      </w:r>
      <w:r w:rsidRPr="00867817">
        <w:rPr>
          <w:rFonts w:ascii="Times New Roman" w:eastAsia="SimSun" w:hAnsi="Times New Roman" w:cs="Times New Roman"/>
          <w:sz w:val="24"/>
          <w:szCs w:val="24"/>
          <w:lang w:val="kk-KZ"/>
        </w:rPr>
        <w:t>есе жоға</w:t>
      </w:r>
      <w:r w:rsidR="00592676" w:rsidRPr="00867817">
        <w:rPr>
          <w:rFonts w:ascii="Times New Roman" w:eastAsia="SimSun" w:hAnsi="Times New Roman" w:cs="Times New Roman"/>
          <w:sz w:val="24"/>
          <w:szCs w:val="24"/>
        </w:rPr>
        <w:t>р</w:t>
      </w:r>
      <w:r w:rsidRPr="00867817">
        <w:rPr>
          <w:rFonts w:ascii="Times New Roman" w:eastAsia="SimSun" w:hAnsi="Times New Roman" w:cs="Times New Roman"/>
          <w:sz w:val="24"/>
          <w:szCs w:val="24"/>
          <w:lang w:val="kk-KZ"/>
        </w:rPr>
        <w:t xml:space="preserve">ы. Сипонимодтың </w:t>
      </w:r>
      <w:r w:rsidR="00817547" w:rsidRPr="00867817">
        <w:rPr>
          <w:rFonts w:ascii="Times New Roman" w:eastAsia="SimSun" w:hAnsi="Times New Roman" w:cs="Times New Roman"/>
          <w:sz w:val="24"/>
          <w:szCs w:val="24"/>
          <w:lang w:val="kk-KZ"/>
        </w:rPr>
        <w:t xml:space="preserve">клиникалық тұрғыдағы </w:t>
      </w:r>
      <w:r w:rsidRPr="00867817">
        <w:rPr>
          <w:rFonts w:ascii="Times New Roman" w:eastAsia="SimSun" w:hAnsi="Times New Roman" w:cs="Times New Roman"/>
          <w:sz w:val="24"/>
          <w:szCs w:val="24"/>
          <w:lang w:val="kk-KZ"/>
        </w:rPr>
        <w:t xml:space="preserve">2 мг емдік дозасына </w:t>
      </w:r>
      <w:r w:rsidR="00592676" w:rsidRPr="00867817">
        <w:rPr>
          <w:rFonts w:ascii="Times New Roman" w:eastAsia="SimSun" w:hAnsi="Times New Roman" w:cs="Times New Roman"/>
          <w:sz w:val="24"/>
          <w:szCs w:val="24"/>
          <w:lang w:val="kk-KZ"/>
        </w:rPr>
        <w:t>же</w:t>
      </w:r>
      <w:r w:rsidRPr="00867817">
        <w:rPr>
          <w:rFonts w:ascii="Times New Roman" w:eastAsia="SimSun" w:hAnsi="Times New Roman" w:cs="Times New Roman"/>
          <w:sz w:val="24"/>
          <w:szCs w:val="24"/>
          <w:lang w:val="kk-KZ"/>
        </w:rPr>
        <w:t>ту үшін</w:t>
      </w:r>
      <w:r w:rsidR="00592676" w:rsidRPr="00867817">
        <w:rPr>
          <w:rFonts w:ascii="Times New Roman" w:eastAsia="SimSun" w:hAnsi="Times New Roman" w:cs="Times New Roman"/>
          <w:sz w:val="24"/>
          <w:szCs w:val="24"/>
          <w:lang w:val="kk-KZ"/>
        </w:rPr>
        <w:t xml:space="preserve"> 6 </w:t>
      </w:r>
      <w:r w:rsidRPr="00867817">
        <w:rPr>
          <w:rFonts w:ascii="Times New Roman" w:eastAsia="SimSun" w:hAnsi="Times New Roman" w:cs="Times New Roman"/>
          <w:sz w:val="24"/>
          <w:szCs w:val="24"/>
          <w:lang w:val="kk-KZ"/>
        </w:rPr>
        <w:t>кү</w:t>
      </w:r>
      <w:r w:rsidR="00592676" w:rsidRPr="00867817">
        <w:rPr>
          <w:rFonts w:ascii="Times New Roman" w:eastAsia="SimSun" w:hAnsi="Times New Roman" w:cs="Times New Roman"/>
          <w:sz w:val="24"/>
          <w:szCs w:val="24"/>
          <w:lang w:val="kk-KZ"/>
        </w:rPr>
        <w:t>н</w:t>
      </w:r>
      <w:r w:rsidRPr="00867817">
        <w:rPr>
          <w:rFonts w:ascii="Times New Roman" w:eastAsia="SimSun" w:hAnsi="Times New Roman" w:cs="Times New Roman"/>
          <w:sz w:val="24"/>
          <w:szCs w:val="24"/>
          <w:lang w:val="kk-KZ"/>
        </w:rPr>
        <w:t xml:space="preserve"> өтк</w:t>
      </w:r>
      <w:r w:rsidR="00592676" w:rsidRPr="00867817">
        <w:rPr>
          <w:rFonts w:ascii="Times New Roman" w:eastAsia="SimSun" w:hAnsi="Times New Roman" w:cs="Times New Roman"/>
          <w:sz w:val="24"/>
          <w:szCs w:val="24"/>
          <w:lang w:val="kk-KZ"/>
        </w:rPr>
        <w:t>е</w:t>
      </w:r>
      <w:r w:rsidRPr="00867817">
        <w:rPr>
          <w:rFonts w:ascii="Times New Roman" w:eastAsia="SimSun" w:hAnsi="Times New Roman" w:cs="Times New Roman"/>
          <w:sz w:val="24"/>
          <w:szCs w:val="24"/>
          <w:lang w:val="kk-KZ"/>
        </w:rPr>
        <w:t>н соң дозаны арттыру</w:t>
      </w:r>
      <w:r w:rsidR="00592676" w:rsidRPr="00867817">
        <w:rPr>
          <w:rFonts w:ascii="Times New Roman" w:eastAsia="SimSun" w:hAnsi="Times New Roman" w:cs="Times New Roman"/>
          <w:sz w:val="24"/>
          <w:szCs w:val="24"/>
          <w:lang w:val="kk-KZ"/>
        </w:rPr>
        <w:t xml:space="preserve"> режим</w:t>
      </w:r>
      <w:r w:rsidRPr="00867817">
        <w:rPr>
          <w:rFonts w:ascii="Times New Roman" w:eastAsia="SimSun" w:hAnsi="Times New Roman" w:cs="Times New Roman"/>
          <w:sz w:val="24"/>
          <w:szCs w:val="24"/>
          <w:lang w:val="kk-KZ"/>
        </w:rPr>
        <w:t>і пайдаланылады</w:t>
      </w:r>
      <w:r w:rsidR="00592676" w:rsidRPr="00867817">
        <w:rPr>
          <w:rFonts w:ascii="Times New Roman" w:eastAsia="SimSun" w:hAnsi="Times New Roman" w:cs="Times New Roman"/>
          <w:sz w:val="24"/>
          <w:szCs w:val="24"/>
          <w:lang w:val="kk-KZ"/>
        </w:rPr>
        <w:t>, а</w:t>
      </w:r>
      <w:r w:rsidRPr="00867817">
        <w:rPr>
          <w:rFonts w:ascii="Times New Roman" w:eastAsia="SimSun" w:hAnsi="Times New Roman" w:cs="Times New Roman"/>
          <w:sz w:val="24"/>
          <w:szCs w:val="24"/>
          <w:lang w:val="kk-KZ"/>
        </w:rPr>
        <w:t>л</w:t>
      </w:r>
      <w:r w:rsidR="00592676" w:rsidRPr="00867817">
        <w:rPr>
          <w:rFonts w:ascii="Times New Roman" w:eastAsia="SimSun" w:hAnsi="Times New Roman" w:cs="Times New Roman"/>
          <w:sz w:val="24"/>
          <w:szCs w:val="24"/>
          <w:lang w:val="kk-KZ"/>
        </w:rPr>
        <w:t xml:space="preserve"> </w:t>
      </w:r>
      <w:r w:rsidRPr="00867817">
        <w:rPr>
          <w:rFonts w:ascii="Times New Roman" w:eastAsia="SimSun" w:hAnsi="Times New Roman" w:cs="Times New Roman"/>
          <w:sz w:val="24"/>
          <w:szCs w:val="24"/>
          <w:lang w:val="kk-KZ"/>
        </w:rPr>
        <w:t>плазмадағы тұрақты концентрацияларына жету үшін тағы 4 күн қабылдау талап етіледі</w:t>
      </w:r>
      <w:r w:rsidR="00817547" w:rsidRPr="00867817">
        <w:rPr>
          <w:rFonts w:ascii="Times New Roman" w:eastAsia="SimSun" w:hAnsi="Times New Roman" w:cs="Times New Roman"/>
          <w:sz w:val="24"/>
          <w:szCs w:val="24"/>
          <w:lang w:val="kk-KZ"/>
        </w:rPr>
        <w:t>.</w:t>
      </w:r>
    </w:p>
    <w:p w14:paraId="467AE1CB" w14:textId="40213EED" w:rsidR="00592676" w:rsidRPr="00867817" w:rsidRDefault="007E7EE0" w:rsidP="00592676">
      <w:pPr>
        <w:spacing w:after="0pt" w:line="12pt" w:lineRule="auto"/>
        <w:jc w:val="both"/>
        <w:rPr>
          <w:rFonts w:ascii="Times New Roman" w:eastAsia="SimSun" w:hAnsi="Times New Roman" w:cs="Times New Roman"/>
          <w:sz w:val="24"/>
          <w:szCs w:val="24"/>
          <w:u w:val="single"/>
          <w:lang w:val="kk-KZ"/>
        </w:rPr>
      </w:pPr>
      <w:r w:rsidRPr="00867817">
        <w:rPr>
          <w:rFonts w:ascii="Times New Roman" w:eastAsia="SimSun" w:hAnsi="Times New Roman" w:cs="Times New Roman"/>
          <w:sz w:val="24"/>
          <w:szCs w:val="24"/>
          <w:u w:val="single"/>
          <w:lang w:val="kk-KZ"/>
        </w:rPr>
        <w:t>Жекелеген топтардағы немесе тұрғылықты халықтың ерекше санаттарындағы сипаттамалары</w:t>
      </w:r>
    </w:p>
    <w:p w14:paraId="73350248" w14:textId="77777777" w:rsidR="00592676" w:rsidRPr="00867817" w:rsidRDefault="00592676" w:rsidP="00592676">
      <w:pPr>
        <w:spacing w:after="0pt" w:line="12pt" w:lineRule="auto"/>
        <w:jc w:val="both"/>
        <w:rPr>
          <w:rFonts w:ascii="Times New Roman" w:eastAsia="SimSun" w:hAnsi="Times New Roman" w:cs="Times New Roman"/>
          <w:i/>
          <w:iCs/>
          <w:sz w:val="24"/>
          <w:szCs w:val="24"/>
          <w:u w:val="single"/>
          <w:lang w:val="kk-KZ"/>
        </w:rPr>
      </w:pPr>
      <w:r w:rsidRPr="00867817">
        <w:rPr>
          <w:rFonts w:ascii="Times New Roman" w:eastAsia="SimSun" w:hAnsi="Times New Roman" w:cs="Times New Roman"/>
          <w:i/>
          <w:iCs/>
          <w:sz w:val="24"/>
          <w:szCs w:val="24"/>
          <w:u w:val="single"/>
          <w:lang w:val="kk-KZ"/>
        </w:rPr>
        <w:t>CYP2C9 генотипі</w:t>
      </w:r>
    </w:p>
    <w:p w14:paraId="587A7847" w14:textId="55DF4D3F" w:rsidR="004A3C85" w:rsidRPr="00867817" w:rsidRDefault="00592676" w:rsidP="00592676">
      <w:pPr>
        <w:spacing w:after="0pt" w:line="12pt" w:lineRule="auto"/>
        <w:jc w:val="both"/>
        <w:rPr>
          <w:rFonts w:ascii="Times New Roman" w:eastAsia="SimSun" w:hAnsi="Times New Roman" w:cs="Times New Roman"/>
          <w:sz w:val="24"/>
          <w:szCs w:val="24"/>
          <w:lang w:val="kk-KZ"/>
        </w:rPr>
      </w:pPr>
      <w:r w:rsidRPr="00867817">
        <w:rPr>
          <w:rFonts w:ascii="Times New Roman" w:eastAsia="SimSun" w:hAnsi="Times New Roman" w:cs="Times New Roman"/>
          <w:sz w:val="24"/>
          <w:szCs w:val="24"/>
          <w:lang w:val="kk-KZ"/>
        </w:rPr>
        <w:t xml:space="preserve">CYP2C9 генотипі </w:t>
      </w:r>
      <w:r w:rsidR="00774792" w:rsidRPr="00867817">
        <w:rPr>
          <w:rFonts w:ascii="Times New Roman" w:eastAsia="SimSun" w:hAnsi="Times New Roman" w:cs="Times New Roman"/>
          <w:sz w:val="24"/>
          <w:szCs w:val="24"/>
          <w:lang w:val="kk-KZ"/>
        </w:rPr>
        <w:t>сипонимодтың</w:t>
      </w:r>
      <w:r w:rsidRPr="00867817">
        <w:rPr>
          <w:rFonts w:ascii="Times New Roman" w:eastAsia="SimSun" w:hAnsi="Times New Roman" w:cs="Times New Roman"/>
          <w:sz w:val="24"/>
          <w:szCs w:val="24"/>
          <w:lang w:val="kk-KZ"/>
        </w:rPr>
        <w:t xml:space="preserve"> клиренс/био</w:t>
      </w:r>
      <w:r w:rsidR="00774792" w:rsidRPr="00867817">
        <w:rPr>
          <w:rFonts w:ascii="Times New Roman" w:eastAsia="SimSun" w:hAnsi="Times New Roman" w:cs="Times New Roman"/>
          <w:sz w:val="24"/>
          <w:szCs w:val="24"/>
          <w:lang w:val="kk-KZ"/>
        </w:rPr>
        <w:t>жетім</w:t>
      </w:r>
      <w:r w:rsidRPr="00867817">
        <w:rPr>
          <w:rFonts w:ascii="Times New Roman" w:eastAsia="SimSun" w:hAnsi="Times New Roman" w:cs="Times New Roman"/>
          <w:sz w:val="24"/>
          <w:szCs w:val="24"/>
          <w:lang w:val="kk-KZ"/>
        </w:rPr>
        <w:t>д</w:t>
      </w:r>
      <w:r w:rsidR="00774792" w:rsidRPr="00867817">
        <w:rPr>
          <w:rFonts w:ascii="Times New Roman" w:eastAsia="SimSun" w:hAnsi="Times New Roman" w:cs="Times New Roman"/>
          <w:sz w:val="24"/>
          <w:szCs w:val="24"/>
          <w:lang w:val="kk-KZ"/>
        </w:rPr>
        <w:t>ілі</w:t>
      </w:r>
      <w:r w:rsidR="00EA3234" w:rsidRPr="00867817">
        <w:rPr>
          <w:rFonts w:ascii="Times New Roman" w:eastAsia="SimSun" w:hAnsi="Times New Roman" w:cs="Times New Roman"/>
          <w:sz w:val="24"/>
          <w:szCs w:val="24"/>
          <w:lang w:val="kk-KZ"/>
        </w:rPr>
        <w:t>к</w:t>
      </w:r>
      <w:r w:rsidR="00774792" w:rsidRPr="00867817">
        <w:rPr>
          <w:rFonts w:ascii="Times New Roman" w:eastAsia="SimSun" w:hAnsi="Times New Roman" w:cs="Times New Roman"/>
          <w:sz w:val="24"/>
          <w:szCs w:val="24"/>
          <w:lang w:val="kk-KZ"/>
        </w:rPr>
        <w:t xml:space="preserve"> арақа</w:t>
      </w:r>
      <w:r w:rsidRPr="00867817">
        <w:rPr>
          <w:rFonts w:ascii="Times New Roman" w:eastAsia="SimSun" w:hAnsi="Times New Roman" w:cs="Times New Roman"/>
          <w:sz w:val="24"/>
          <w:szCs w:val="24"/>
          <w:lang w:val="kk-KZ"/>
        </w:rPr>
        <w:t>т</w:t>
      </w:r>
      <w:r w:rsidR="00774792" w:rsidRPr="00867817">
        <w:rPr>
          <w:rFonts w:ascii="Times New Roman" w:eastAsia="SimSun" w:hAnsi="Times New Roman" w:cs="Times New Roman"/>
          <w:sz w:val="24"/>
          <w:szCs w:val="24"/>
          <w:lang w:val="kk-KZ"/>
        </w:rPr>
        <w:t>ы</w:t>
      </w:r>
      <w:r w:rsidRPr="00867817">
        <w:rPr>
          <w:rFonts w:ascii="Times New Roman" w:eastAsia="SimSun" w:hAnsi="Times New Roman" w:cs="Times New Roman"/>
          <w:sz w:val="24"/>
          <w:szCs w:val="24"/>
          <w:lang w:val="kk-KZ"/>
        </w:rPr>
        <w:t>н</w:t>
      </w:r>
      <w:r w:rsidR="00774792" w:rsidRPr="00867817">
        <w:rPr>
          <w:rFonts w:ascii="Times New Roman" w:eastAsia="SimSun" w:hAnsi="Times New Roman" w:cs="Times New Roman"/>
          <w:sz w:val="24"/>
          <w:szCs w:val="24"/>
          <w:lang w:val="kk-KZ"/>
        </w:rPr>
        <w:t>а</w:t>
      </w:r>
      <w:r w:rsidRPr="00867817">
        <w:rPr>
          <w:rFonts w:ascii="Times New Roman" w:eastAsia="SimSun" w:hAnsi="Times New Roman" w:cs="Times New Roman"/>
          <w:sz w:val="24"/>
          <w:szCs w:val="24"/>
          <w:lang w:val="kk-KZ"/>
        </w:rPr>
        <w:t>с</w:t>
      </w:r>
      <w:r w:rsidR="00774792" w:rsidRPr="00867817">
        <w:rPr>
          <w:rFonts w:ascii="Times New Roman" w:eastAsia="SimSun" w:hAnsi="Times New Roman" w:cs="Times New Roman"/>
          <w:sz w:val="24"/>
          <w:szCs w:val="24"/>
          <w:lang w:val="kk-KZ"/>
        </w:rPr>
        <w:t>ына ықпал етеді</w:t>
      </w:r>
      <w:r w:rsidRPr="00867817">
        <w:rPr>
          <w:rFonts w:ascii="Times New Roman" w:eastAsia="SimSun" w:hAnsi="Times New Roman" w:cs="Times New Roman"/>
          <w:sz w:val="24"/>
          <w:szCs w:val="24"/>
          <w:lang w:val="kk-KZ"/>
        </w:rPr>
        <w:t xml:space="preserve">. </w:t>
      </w:r>
      <w:r w:rsidR="00EA3234" w:rsidRPr="00867817">
        <w:rPr>
          <w:rFonts w:ascii="Times New Roman" w:eastAsia="SimSun" w:hAnsi="Times New Roman" w:cs="Times New Roman"/>
          <w:sz w:val="24"/>
          <w:szCs w:val="24"/>
          <w:lang w:val="kk-KZ"/>
        </w:rPr>
        <w:t>Екі</w:t>
      </w:r>
      <w:r w:rsidRPr="00867817">
        <w:rPr>
          <w:rFonts w:ascii="Times New Roman" w:eastAsia="SimSun" w:hAnsi="Times New Roman" w:cs="Times New Roman"/>
          <w:sz w:val="24"/>
          <w:szCs w:val="24"/>
          <w:lang w:val="kk-KZ"/>
        </w:rPr>
        <w:t> демографи</w:t>
      </w:r>
      <w:r w:rsidR="00EA3234" w:rsidRPr="00867817">
        <w:rPr>
          <w:rFonts w:ascii="Times New Roman" w:eastAsia="SimSun" w:hAnsi="Times New Roman" w:cs="Times New Roman"/>
          <w:sz w:val="24"/>
          <w:szCs w:val="24"/>
          <w:lang w:val="kk-KZ"/>
        </w:rPr>
        <w:t>ялық</w:t>
      </w:r>
      <w:r w:rsidRPr="00867817">
        <w:rPr>
          <w:rFonts w:ascii="Times New Roman" w:eastAsia="SimSun" w:hAnsi="Times New Roman" w:cs="Times New Roman"/>
          <w:sz w:val="24"/>
          <w:szCs w:val="24"/>
          <w:lang w:val="kk-KZ"/>
        </w:rPr>
        <w:t xml:space="preserve"> фармакокинетик</w:t>
      </w:r>
      <w:r w:rsidR="00EA3234" w:rsidRPr="00867817">
        <w:rPr>
          <w:rFonts w:ascii="Times New Roman" w:eastAsia="SimSun" w:hAnsi="Times New Roman" w:cs="Times New Roman"/>
          <w:sz w:val="24"/>
          <w:szCs w:val="24"/>
          <w:lang w:val="kk-KZ"/>
        </w:rPr>
        <w:t>алық талдау CYP2C9*1*1 және *1*2 гендері бар</w:t>
      </w:r>
      <w:r w:rsidRPr="00867817">
        <w:rPr>
          <w:rFonts w:ascii="Times New Roman" w:eastAsia="SimSun" w:hAnsi="Times New Roman" w:cs="Times New Roman"/>
          <w:sz w:val="24"/>
          <w:szCs w:val="24"/>
          <w:lang w:val="kk-KZ"/>
        </w:rPr>
        <w:t xml:space="preserve"> субъект</w:t>
      </w:r>
      <w:r w:rsidR="00EA3234" w:rsidRPr="00867817">
        <w:rPr>
          <w:rFonts w:ascii="Times New Roman" w:eastAsia="SimSun" w:hAnsi="Times New Roman" w:cs="Times New Roman"/>
          <w:sz w:val="24"/>
          <w:szCs w:val="24"/>
          <w:lang w:val="kk-KZ"/>
        </w:rPr>
        <w:t>ілердің өздерін белсенді</w:t>
      </w:r>
      <w:r w:rsidRPr="00867817">
        <w:rPr>
          <w:rFonts w:ascii="Times New Roman" w:eastAsia="SimSun" w:hAnsi="Times New Roman" w:cs="Times New Roman"/>
          <w:sz w:val="24"/>
          <w:szCs w:val="24"/>
          <w:lang w:val="kk-KZ"/>
        </w:rPr>
        <w:t xml:space="preserve"> метаболизатор</w:t>
      </w:r>
      <w:r w:rsidR="00EA3234" w:rsidRPr="00867817">
        <w:rPr>
          <w:rFonts w:ascii="Times New Roman" w:eastAsia="SimSun" w:hAnsi="Times New Roman" w:cs="Times New Roman"/>
          <w:sz w:val="24"/>
          <w:szCs w:val="24"/>
          <w:lang w:val="kk-KZ"/>
        </w:rPr>
        <w:t>лар ретінде</w:t>
      </w:r>
      <w:r w:rsidRPr="00867817">
        <w:rPr>
          <w:rFonts w:ascii="Times New Roman" w:eastAsia="SimSun" w:hAnsi="Times New Roman" w:cs="Times New Roman"/>
          <w:sz w:val="24"/>
          <w:szCs w:val="24"/>
          <w:lang w:val="kk-KZ"/>
        </w:rPr>
        <w:t xml:space="preserve">, </w:t>
      </w:r>
      <w:r w:rsidR="00EA3234" w:rsidRPr="00867817">
        <w:rPr>
          <w:rFonts w:ascii="Times New Roman" w:eastAsia="SimSun" w:hAnsi="Times New Roman" w:cs="Times New Roman"/>
          <w:sz w:val="24"/>
          <w:szCs w:val="24"/>
          <w:lang w:val="kk-KZ"/>
        </w:rPr>
        <w:t>*2*2 және *1*3 гендері бар субъектілердің өздерін аралық</w:t>
      </w:r>
      <w:r w:rsidRPr="00867817">
        <w:rPr>
          <w:rFonts w:ascii="Times New Roman" w:eastAsia="SimSun" w:hAnsi="Times New Roman" w:cs="Times New Roman"/>
          <w:sz w:val="24"/>
          <w:szCs w:val="24"/>
          <w:lang w:val="kk-KZ"/>
        </w:rPr>
        <w:t xml:space="preserve"> метаболизатор</w:t>
      </w:r>
      <w:r w:rsidR="00EA3234" w:rsidRPr="00867817">
        <w:rPr>
          <w:rFonts w:ascii="Times New Roman" w:eastAsia="SimSun" w:hAnsi="Times New Roman" w:cs="Times New Roman"/>
          <w:sz w:val="24"/>
          <w:szCs w:val="24"/>
          <w:lang w:val="kk-KZ"/>
        </w:rPr>
        <w:t>лар ретінде, ал</w:t>
      </w:r>
      <w:r w:rsidRPr="00867817">
        <w:rPr>
          <w:rFonts w:ascii="Times New Roman" w:eastAsia="SimSun" w:hAnsi="Times New Roman" w:cs="Times New Roman"/>
          <w:sz w:val="24"/>
          <w:szCs w:val="24"/>
          <w:lang w:val="kk-KZ"/>
        </w:rPr>
        <w:t xml:space="preserve"> </w:t>
      </w:r>
      <w:r w:rsidR="00EA3234" w:rsidRPr="00867817">
        <w:rPr>
          <w:rFonts w:ascii="Times New Roman" w:eastAsia="SimSun" w:hAnsi="Times New Roman" w:cs="Times New Roman"/>
          <w:sz w:val="24"/>
          <w:szCs w:val="24"/>
          <w:lang w:val="kk-KZ"/>
        </w:rPr>
        <w:t xml:space="preserve">*2*3 және *3*3 гендері бар субъектілердің өздерін нашар </w:t>
      </w:r>
      <w:r w:rsidRPr="00867817">
        <w:rPr>
          <w:rFonts w:ascii="Times New Roman" w:eastAsia="SimSun" w:hAnsi="Times New Roman" w:cs="Times New Roman"/>
          <w:sz w:val="24"/>
          <w:szCs w:val="24"/>
          <w:lang w:val="kk-KZ"/>
        </w:rPr>
        <w:t>метаболизатор</w:t>
      </w:r>
      <w:r w:rsidR="00EA3234" w:rsidRPr="00867817">
        <w:rPr>
          <w:rFonts w:ascii="Times New Roman" w:eastAsia="SimSun" w:hAnsi="Times New Roman" w:cs="Times New Roman"/>
          <w:sz w:val="24"/>
          <w:szCs w:val="24"/>
          <w:lang w:val="kk-KZ"/>
        </w:rPr>
        <w:t>лар ретінде таныт</w:t>
      </w:r>
      <w:r w:rsidR="00817547" w:rsidRPr="00867817">
        <w:rPr>
          <w:rFonts w:ascii="Times New Roman" w:eastAsia="SimSun" w:hAnsi="Times New Roman" w:cs="Times New Roman"/>
          <w:sz w:val="24"/>
          <w:szCs w:val="24"/>
          <w:lang w:val="kk-KZ"/>
        </w:rPr>
        <w:t>у</w:t>
      </w:r>
      <w:r w:rsidR="00EA3234" w:rsidRPr="00867817">
        <w:rPr>
          <w:rFonts w:ascii="Times New Roman" w:eastAsia="SimSun" w:hAnsi="Times New Roman" w:cs="Times New Roman"/>
          <w:sz w:val="24"/>
          <w:szCs w:val="24"/>
          <w:lang w:val="kk-KZ"/>
        </w:rPr>
        <w:t>ын көрсетті</w:t>
      </w:r>
      <w:r w:rsidRPr="00867817">
        <w:rPr>
          <w:rFonts w:ascii="Times New Roman" w:eastAsia="SimSun" w:hAnsi="Times New Roman" w:cs="Times New Roman"/>
          <w:sz w:val="24"/>
          <w:szCs w:val="24"/>
          <w:lang w:val="kk-KZ"/>
        </w:rPr>
        <w:t xml:space="preserve">. </w:t>
      </w:r>
      <w:r w:rsidR="00EA3234" w:rsidRPr="00867817">
        <w:rPr>
          <w:rFonts w:ascii="Times New Roman" w:eastAsia="SimSun" w:hAnsi="Times New Roman" w:cs="Times New Roman"/>
          <w:sz w:val="24"/>
          <w:szCs w:val="24"/>
          <w:lang w:val="kk-KZ"/>
        </w:rPr>
        <w:t>CYP2C9*1*1 генотипі бар</w:t>
      </w:r>
      <w:r w:rsidRPr="00867817">
        <w:rPr>
          <w:rFonts w:ascii="Times New Roman" w:eastAsia="SimSun" w:hAnsi="Times New Roman" w:cs="Times New Roman"/>
          <w:sz w:val="24"/>
          <w:szCs w:val="24"/>
          <w:lang w:val="kk-KZ"/>
        </w:rPr>
        <w:t xml:space="preserve"> субъект</w:t>
      </w:r>
      <w:r w:rsidR="00EA3234" w:rsidRPr="00867817">
        <w:rPr>
          <w:rFonts w:ascii="Times New Roman" w:eastAsia="SimSun" w:hAnsi="Times New Roman" w:cs="Times New Roman"/>
          <w:sz w:val="24"/>
          <w:szCs w:val="24"/>
          <w:lang w:val="kk-KZ"/>
        </w:rPr>
        <w:t>ілер</w:t>
      </w:r>
      <w:r w:rsidRPr="00867817">
        <w:rPr>
          <w:rFonts w:ascii="Times New Roman" w:eastAsia="SimSun" w:hAnsi="Times New Roman" w:cs="Times New Roman"/>
          <w:sz w:val="24"/>
          <w:szCs w:val="24"/>
          <w:lang w:val="kk-KZ"/>
        </w:rPr>
        <w:t>м</w:t>
      </w:r>
      <w:r w:rsidR="00EA3234" w:rsidRPr="00867817">
        <w:rPr>
          <w:rFonts w:ascii="Times New Roman" w:eastAsia="SimSun" w:hAnsi="Times New Roman" w:cs="Times New Roman"/>
          <w:sz w:val="24"/>
          <w:szCs w:val="24"/>
          <w:lang w:val="kk-KZ"/>
        </w:rPr>
        <w:t>ен салыстырғанда,</w:t>
      </w:r>
      <w:r w:rsidRPr="00867817">
        <w:rPr>
          <w:rFonts w:ascii="Times New Roman" w:eastAsia="SimSun" w:hAnsi="Times New Roman" w:cs="Times New Roman"/>
          <w:sz w:val="24"/>
          <w:szCs w:val="24"/>
          <w:lang w:val="kk-KZ"/>
        </w:rPr>
        <w:t xml:space="preserve"> CYP2C9*2*2, *1*3, *2*3 </w:t>
      </w:r>
      <w:r w:rsidR="00EA3234" w:rsidRPr="00867817">
        <w:rPr>
          <w:rFonts w:ascii="Times New Roman" w:eastAsia="SimSun" w:hAnsi="Times New Roman" w:cs="Times New Roman"/>
          <w:sz w:val="24"/>
          <w:szCs w:val="24"/>
          <w:lang w:val="kk-KZ"/>
        </w:rPr>
        <w:t>және</w:t>
      </w:r>
      <w:r w:rsidRPr="00867817">
        <w:rPr>
          <w:rFonts w:ascii="Times New Roman" w:eastAsia="SimSun" w:hAnsi="Times New Roman" w:cs="Times New Roman"/>
          <w:sz w:val="24"/>
          <w:szCs w:val="24"/>
          <w:lang w:val="kk-KZ"/>
        </w:rPr>
        <w:t xml:space="preserve"> *3*3 </w:t>
      </w:r>
      <w:r w:rsidR="00EA3234" w:rsidRPr="00867817">
        <w:rPr>
          <w:rFonts w:ascii="Times New Roman" w:eastAsia="SimSun" w:hAnsi="Times New Roman" w:cs="Times New Roman"/>
          <w:sz w:val="24"/>
          <w:szCs w:val="24"/>
          <w:lang w:val="kk-KZ"/>
        </w:rPr>
        <w:t xml:space="preserve">генотиптер өкілдері клиренс/биожетімділік арақатынасының, тиісінше, </w:t>
      </w:r>
      <w:r w:rsidRPr="00867817">
        <w:rPr>
          <w:rFonts w:ascii="Times New Roman" w:eastAsia="SimSun" w:hAnsi="Times New Roman" w:cs="Times New Roman"/>
          <w:sz w:val="24"/>
          <w:szCs w:val="24"/>
          <w:lang w:val="kk-KZ"/>
        </w:rPr>
        <w:t>20%, 35</w:t>
      </w:r>
      <w:r w:rsidRPr="00867817">
        <w:rPr>
          <w:rFonts w:ascii="Times New Roman" w:eastAsia="SimSun" w:hAnsi="Times New Roman" w:cs="Times New Roman"/>
          <w:sz w:val="24"/>
          <w:szCs w:val="24"/>
          <w:lang w:val="kk-KZ"/>
        </w:rPr>
        <w:noBreakHyphen/>
        <w:t>38%, 45</w:t>
      </w:r>
      <w:r w:rsidRPr="00867817">
        <w:rPr>
          <w:rFonts w:ascii="Times New Roman" w:eastAsia="SimSun" w:hAnsi="Times New Roman" w:cs="Times New Roman"/>
          <w:sz w:val="24"/>
          <w:szCs w:val="24"/>
          <w:lang w:val="kk-KZ"/>
        </w:rPr>
        <w:noBreakHyphen/>
        <w:t xml:space="preserve">48% </w:t>
      </w:r>
      <w:r w:rsidR="00EA3234" w:rsidRPr="00867817">
        <w:rPr>
          <w:rFonts w:ascii="Times New Roman" w:eastAsia="SimSun" w:hAnsi="Times New Roman" w:cs="Times New Roman"/>
          <w:sz w:val="24"/>
          <w:szCs w:val="24"/>
          <w:lang w:val="kk-KZ"/>
        </w:rPr>
        <w:t>және</w:t>
      </w:r>
      <w:r w:rsidRPr="00867817">
        <w:rPr>
          <w:rFonts w:ascii="Times New Roman" w:eastAsia="SimSun" w:hAnsi="Times New Roman" w:cs="Times New Roman"/>
          <w:sz w:val="24"/>
          <w:szCs w:val="24"/>
          <w:lang w:val="kk-KZ"/>
        </w:rPr>
        <w:t xml:space="preserve"> 74%</w:t>
      </w:r>
      <w:r w:rsidR="00EA3234" w:rsidRPr="00867817">
        <w:rPr>
          <w:rFonts w:ascii="Times New Roman" w:eastAsia="SimSun" w:hAnsi="Times New Roman" w:cs="Times New Roman"/>
          <w:sz w:val="24"/>
          <w:szCs w:val="24"/>
          <w:lang w:val="kk-KZ"/>
        </w:rPr>
        <w:t xml:space="preserve"> аз мәндеріне ие болады</w:t>
      </w:r>
      <w:r w:rsidRPr="00867817">
        <w:rPr>
          <w:rFonts w:ascii="Times New Roman" w:eastAsia="SimSun" w:hAnsi="Times New Roman" w:cs="Times New Roman"/>
          <w:sz w:val="24"/>
          <w:szCs w:val="24"/>
          <w:lang w:val="kk-KZ"/>
        </w:rPr>
        <w:t xml:space="preserve">. </w:t>
      </w:r>
      <w:r w:rsidR="00EA3234" w:rsidRPr="00867817">
        <w:rPr>
          <w:rFonts w:ascii="Times New Roman" w:eastAsia="SimSun" w:hAnsi="Times New Roman" w:cs="Times New Roman"/>
          <w:sz w:val="24"/>
          <w:szCs w:val="24"/>
          <w:lang w:val="kk-KZ"/>
        </w:rPr>
        <w:t>Осылайша</w:t>
      </w:r>
      <w:r w:rsidRPr="00867817">
        <w:rPr>
          <w:rFonts w:ascii="Times New Roman" w:eastAsia="SimSun" w:hAnsi="Times New Roman" w:cs="Times New Roman"/>
          <w:sz w:val="24"/>
          <w:szCs w:val="24"/>
          <w:lang w:val="kk-KZ"/>
        </w:rPr>
        <w:t xml:space="preserve">, </w:t>
      </w:r>
      <w:r w:rsidR="00EA3234" w:rsidRPr="00867817">
        <w:rPr>
          <w:rFonts w:ascii="Times New Roman" w:eastAsia="SimSun" w:hAnsi="Times New Roman" w:cs="Times New Roman"/>
          <w:sz w:val="24"/>
          <w:szCs w:val="24"/>
          <w:lang w:val="kk-KZ"/>
        </w:rPr>
        <w:t xml:space="preserve">CYP2C9*2*2, *1*3, *2*3 және *3*3 гендері бар субъектілерде, *1*1 генотипті субъектілермен салыстырғанда, </w:t>
      </w:r>
      <w:r w:rsidRPr="00867817">
        <w:rPr>
          <w:rFonts w:ascii="Times New Roman" w:eastAsia="SimSun" w:hAnsi="Times New Roman" w:cs="Times New Roman"/>
          <w:sz w:val="24"/>
          <w:szCs w:val="24"/>
          <w:lang w:val="kk-KZ"/>
        </w:rPr>
        <w:t>сипонимод</w:t>
      </w:r>
      <w:r w:rsidR="00EA3234" w:rsidRPr="00867817">
        <w:rPr>
          <w:rFonts w:ascii="Times New Roman" w:eastAsia="SimSun" w:hAnsi="Times New Roman" w:cs="Times New Roman"/>
          <w:sz w:val="24"/>
          <w:szCs w:val="24"/>
          <w:lang w:val="kk-KZ"/>
        </w:rPr>
        <w:t xml:space="preserve"> әсері шаммен</w:t>
      </w:r>
      <w:r w:rsidRPr="00867817">
        <w:rPr>
          <w:rFonts w:ascii="Times New Roman" w:eastAsia="SimSun" w:hAnsi="Times New Roman" w:cs="Times New Roman"/>
          <w:sz w:val="24"/>
          <w:szCs w:val="24"/>
          <w:lang w:val="kk-KZ"/>
        </w:rPr>
        <w:t xml:space="preserve"> 25%, 61%, 91% </w:t>
      </w:r>
      <w:r w:rsidR="00EA3234" w:rsidRPr="00867817">
        <w:rPr>
          <w:rFonts w:ascii="Times New Roman" w:eastAsia="SimSun" w:hAnsi="Times New Roman" w:cs="Times New Roman"/>
          <w:sz w:val="24"/>
          <w:szCs w:val="24"/>
          <w:lang w:val="kk-KZ"/>
        </w:rPr>
        <w:t>және</w:t>
      </w:r>
      <w:r w:rsidRPr="00867817">
        <w:rPr>
          <w:rFonts w:ascii="Times New Roman" w:eastAsia="SimSun" w:hAnsi="Times New Roman" w:cs="Times New Roman"/>
          <w:sz w:val="24"/>
          <w:szCs w:val="24"/>
          <w:lang w:val="kk-KZ"/>
        </w:rPr>
        <w:t xml:space="preserve"> 284% </w:t>
      </w:r>
      <w:r w:rsidR="00EA3234" w:rsidRPr="00867817">
        <w:rPr>
          <w:rFonts w:ascii="Times New Roman" w:eastAsia="SimSun" w:hAnsi="Times New Roman" w:cs="Times New Roman"/>
          <w:sz w:val="24"/>
          <w:szCs w:val="24"/>
          <w:lang w:val="kk-KZ"/>
        </w:rPr>
        <w:t>жоғар</w:t>
      </w:r>
      <w:r w:rsidRPr="00867817">
        <w:rPr>
          <w:rFonts w:ascii="Times New Roman" w:eastAsia="SimSun" w:hAnsi="Times New Roman" w:cs="Times New Roman"/>
          <w:sz w:val="24"/>
          <w:szCs w:val="24"/>
          <w:lang w:val="kk-KZ"/>
        </w:rPr>
        <w:t>ы</w:t>
      </w:r>
      <w:r w:rsidR="00EA3234" w:rsidRPr="00867817">
        <w:rPr>
          <w:rFonts w:ascii="Times New Roman" w:eastAsia="SimSun" w:hAnsi="Times New Roman" w:cs="Times New Roman"/>
          <w:sz w:val="24"/>
          <w:szCs w:val="24"/>
          <w:lang w:val="kk-KZ"/>
        </w:rPr>
        <w:t xml:space="preserve"> </w:t>
      </w:r>
      <w:r w:rsidRPr="00867817">
        <w:rPr>
          <w:rFonts w:ascii="Times New Roman" w:eastAsia="SimSun" w:hAnsi="Times New Roman" w:cs="Times New Roman"/>
          <w:sz w:val="24"/>
          <w:szCs w:val="24"/>
          <w:lang w:val="kk-KZ"/>
        </w:rPr>
        <w:t>(4</w:t>
      </w:r>
      <w:r w:rsidR="00EA3234" w:rsidRPr="00867817">
        <w:rPr>
          <w:rFonts w:ascii="Times New Roman" w:eastAsia="SimSun" w:hAnsi="Times New Roman" w:cs="Times New Roman"/>
          <w:sz w:val="24"/>
          <w:szCs w:val="24"/>
          <w:lang w:val="kk-KZ"/>
        </w:rPr>
        <w:t xml:space="preserve"> кестені қараңыз</w:t>
      </w:r>
      <w:r w:rsidRPr="00867817">
        <w:rPr>
          <w:rFonts w:ascii="Times New Roman" w:eastAsia="SimSun" w:hAnsi="Times New Roman" w:cs="Times New Roman"/>
          <w:sz w:val="24"/>
          <w:szCs w:val="24"/>
          <w:lang w:val="kk-KZ"/>
        </w:rPr>
        <w:t>) (4.2</w:t>
      </w:r>
      <w:r w:rsidR="00EA3234" w:rsidRPr="00867817">
        <w:rPr>
          <w:rFonts w:ascii="Times New Roman" w:eastAsia="SimSun" w:hAnsi="Times New Roman" w:cs="Times New Roman"/>
          <w:sz w:val="24"/>
          <w:szCs w:val="24"/>
          <w:lang w:val="kk-KZ"/>
        </w:rPr>
        <w:t xml:space="preserve"> және</w:t>
      </w:r>
      <w:r w:rsidRPr="00867817">
        <w:rPr>
          <w:rFonts w:ascii="Times New Roman" w:eastAsia="SimSun" w:hAnsi="Times New Roman" w:cs="Times New Roman"/>
          <w:sz w:val="24"/>
          <w:szCs w:val="24"/>
          <w:lang w:val="kk-KZ"/>
        </w:rPr>
        <w:t xml:space="preserve"> 4.4</w:t>
      </w:r>
      <w:r w:rsidR="00EA3234" w:rsidRPr="00867817">
        <w:rPr>
          <w:rFonts w:ascii="Times New Roman" w:eastAsia="SimSun" w:hAnsi="Times New Roman" w:cs="Times New Roman"/>
          <w:sz w:val="24"/>
          <w:szCs w:val="24"/>
          <w:lang w:val="kk-KZ"/>
        </w:rPr>
        <w:t xml:space="preserve"> бөлімдерін қараңыз</w:t>
      </w:r>
      <w:r w:rsidRPr="00867817">
        <w:rPr>
          <w:rFonts w:ascii="Times New Roman" w:eastAsia="SimSun" w:hAnsi="Times New Roman" w:cs="Times New Roman"/>
          <w:sz w:val="24"/>
          <w:szCs w:val="24"/>
          <w:lang w:val="kk-KZ"/>
        </w:rPr>
        <w:t xml:space="preserve">). </w:t>
      </w:r>
      <w:r w:rsidR="00EA3234" w:rsidRPr="00867817">
        <w:rPr>
          <w:rFonts w:ascii="Times New Roman" w:eastAsia="SimSun" w:hAnsi="Times New Roman" w:cs="Times New Roman"/>
          <w:sz w:val="24"/>
          <w:szCs w:val="24"/>
          <w:lang w:val="kk-KZ"/>
        </w:rPr>
        <w:t>Басқа да, аз жиілікте кездесетін</w:t>
      </w:r>
      <w:r w:rsidRPr="00867817">
        <w:rPr>
          <w:rFonts w:ascii="Times New Roman" w:eastAsia="SimSun" w:hAnsi="Times New Roman" w:cs="Times New Roman"/>
          <w:sz w:val="24"/>
          <w:szCs w:val="24"/>
          <w:lang w:val="kk-KZ"/>
        </w:rPr>
        <w:t xml:space="preserve"> CYP2C9</w:t>
      </w:r>
      <w:r w:rsidR="00EA3234" w:rsidRPr="00867817">
        <w:rPr>
          <w:rFonts w:ascii="Times New Roman" w:eastAsia="SimSun" w:hAnsi="Times New Roman" w:cs="Times New Roman"/>
          <w:sz w:val="24"/>
          <w:szCs w:val="24"/>
          <w:lang w:val="kk-KZ"/>
        </w:rPr>
        <w:t xml:space="preserve"> геніне тән полиморфизмдер бар</w:t>
      </w:r>
      <w:r w:rsidRPr="00867817">
        <w:rPr>
          <w:rFonts w:ascii="Times New Roman" w:eastAsia="SimSun" w:hAnsi="Times New Roman" w:cs="Times New Roman"/>
          <w:sz w:val="24"/>
          <w:szCs w:val="24"/>
          <w:lang w:val="kk-KZ"/>
        </w:rPr>
        <w:t xml:space="preserve">. </w:t>
      </w:r>
      <w:r w:rsidR="00EA3234" w:rsidRPr="00867817">
        <w:rPr>
          <w:rFonts w:ascii="Times New Roman" w:eastAsia="SimSun" w:hAnsi="Times New Roman" w:cs="Times New Roman"/>
          <w:sz w:val="24"/>
          <w:szCs w:val="24"/>
          <w:lang w:val="kk-KZ"/>
        </w:rPr>
        <w:t>Осындай пациенттерде сипонимод фа</w:t>
      </w:r>
      <w:r w:rsidRPr="00867817">
        <w:rPr>
          <w:rFonts w:ascii="Times New Roman" w:eastAsia="SimSun" w:hAnsi="Times New Roman" w:cs="Times New Roman"/>
          <w:sz w:val="24"/>
          <w:szCs w:val="24"/>
          <w:lang w:val="kk-KZ"/>
        </w:rPr>
        <w:t>рмакокинетика</w:t>
      </w:r>
      <w:r w:rsidR="00EA3234" w:rsidRPr="00867817">
        <w:rPr>
          <w:rFonts w:ascii="Times New Roman" w:eastAsia="SimSun" w:hAnsi="Times New Roman" w:cs="Times New Roman"/>
          <w:sz w:val="24"/>
          <w:szCs w:val="24"/>
          <w:lang w:val="kk-KZ"/>
        </w:rPr>
        <w:t xml:space="preserve">сы </w:t>
      </w:r>
      <w:r w:rsidRPr="00867817">
        <w:rPr>
          <w:rFonts w:ascii="Times New Roman" w:eastAsia="SimSun" w:hAnsi="Times New Roman" w:cs="Times New Roman"/>
          <w:sz w:val="24"/>
          <w:szCs w:val="24"/>
          <w:lang w:val="kk-KZ"/>
        </w:rPr>
        <w:t>з</w:t>
      </w:r>
      <w:r w:rsidR="00EA3234" w:rsidRPr="00867817">
        <w:rPr>
          <w:rFonts w:ascii="Times New Roman" w:eastAsia="SimSun" w:hAnsi="Times New Roman" w:cs="Times New Roman"/>
          <w:sz w:val="24"/>
          <w:szCs w:val="24"/>
          <w:lang w:val="kk-KZ"/>
        </w:rPr>
        <w:t>ерттелмеген</w:t>
      </w:r>
      <w:r w:rsidRPr="00867817">
        <w:rPr>
          <w:rFonts w:ascii="Times New Roman" w:eastAsia="SimSun" w:hAnsi="Times New Roman" w:cs="Times New Roman"/>
          <w:sz w:val="24"/>
          <w:szCs w:val="24"/>
          <w:lang w:val="kk-KZ"/>
        </w:rPr>
        <w:t xml:space="preserve">. </w:t>
      </w:r>
      <w:r w:rsidR="00D83CB0" w:rsidRPr="00867817">
        <w:rPr>
          <w:rFonts w:ascii="Times New Roman" w:eastAsia="SimSun" w:hAnsi="Times New Roman" w:cs="Times New Roman"/>
          <w:sz w:val="24"/>
          <w:szCs w:val="24"/>
          <w:lang w:val="kk-KZ"/>
        </w:rPr>
        <w:t>*5, *6, *8 және *11 генд</w:t>
      </w:r>
      <w:r w:rsidRPr="00867817">
        <w:rPr>
          <w:rFonts w:ascii="Times New Roman" w:eastAsia="SimSun" w:hAnsi="Times New Roman" w:cs="Times New Roman"/>
          <w:sz w:val="24"/>
          <w:szCs w:val="24"/>
          <w:lang w:val="kk-KZ"/>
        </w:rPr>
        <w:t>ер</w:t>
      </w:r>
      <w:r w:rsidR="00D83CB0" w:rsidRPr="00867817">
        <w:rPr>
          <w:rFonts w:ascii="Times New Roman" w:eastAsia="SimSun" w:hAnsi="Times New Roman" w:cs="Times New Roman"/>
          <w:sz w:val="24"/>
          <w:szCs w:val="24"/>
          <w:lang w:val="kk-KZ"/>
        </w:rPr>
        <w:t>і сияқт</w:t>
      </w:r>
      <w:r w:rsidRPr="00867817">
        <w:rPr>
          <w:rFonts w:ascii="Times New Roman" w:eastAsia="SimSun" w:hAnsi="Times New Roman" w:cs="Times New Roman"/>
          <w:sz w:val="24"/>
          <w:szCs w:val="24"/>
          <w:lang w:val="kk-KZ"/>
        </w:rPr>
        <w:t>ы</w:t>
      </w:r>
      <w:r w:rsidR="00D83CB0" w:rsidRPr="00867817">
        <w:rPr>
          <w:rFonts w:ascii="Times New Roman" w:eastAsia="SimSun" w:hAnsi="Times New Roman" w:cs="Times New Roman"/>
          <w:sz w:val="24"/>
          <w:szCs w:val="24"/>
          <w:lang w:val="kk-KZ"/>
        </w:rPr>
        <w:t xml:space="preserve"> к</w:t>
      </w:r>
      <w:r w:rsidRPr="00867817">
        <w:rPr>
          <w:rFonts w:ascii="Times New Roman" w:eastAsia="SimSun" w:hAnsi="Times New Roman" w:cs="Times New Roman"/>
          <w:sz w:val="24"/>
          <w:szCs w:val="24"/>
          <w:lang w:val="kk-KZ"/>
        </w:rPr>
        <w:t>е</w:t>
      </w:r>
      <w:r w:rsidR="00D83CB0" w:rsidRPr="00867817">
        <w:rPr>
          <w:rFonts w:ascii="Times New Roman" w:eastAsia="SimSun" w:hAnsi="Times New Roman" w:cs="Times New Roman"/>
          <w:sz w:val="24"/>
          <w:szCs w:val="24"/>
          <w:lang w:val="kk-KZ"/>
        </w:rPr>
        <w:t>йбір</w:t>
      </w:r>
      <w:r w:rsidRPr="00867817">
        <w:rPr>
          <w:rFonts w:ascii="Times New Roman" w:eastAsia="SimSun" w:hAnsi="Times New Roman" w:cs="Times New Roman"/>
          <w:sz w:val="24"/>
          <w:szCs w:val="24"/>
          <w:lang w:val="kk-KZ"/>
        </w:rPr>
        <w:t xml:space="preserve"> полиморфизм</w:t>
      </w:r>
      <w:r w:rsidR="00D83CB0" w:rsidRPr="00867817">
        <w:rPr>
          <w:rFonts w:ascii="Times New Roman" w:eastAsia="SimSun" w:hAnsi="Times New Roman" w:cs="Times New Roman"/>
          <w:sz w:val="24"/>
          <w:szCs w:val="24"/>
          <w:lang w:val="kk-KZ"/>
        </w:rPr>
        <w:t>дер фермент функциясының төмендеуімен немесе істен шығуымен байланысты</w:t>
      </w:r>
      <w:r w:rsidRPr="00867817">
        <w:rPr>
          <w:rFonts w:ascii="Times New Roman" w:eastAsia="SimSun" w:hAnsi="Times New Roman" w:cs="Times New Roman"/>
          <w:sz w:val="24"/>
          <w:szCs w:val="24"/>
          <w:lang w:val="kk-KZ"/>
        </w:rPr>
        <w:t xml:space="preserve">. </w:t>
      </w:r>
      <w:r w:rsidR="00D83CB0" w:rsidRPr="00867817">
        <w:rPr>
          <w:rFonts w:ascii="Times New Roman" w:eastAsia="SimSun" w:hAnsi="Times New Roman" w:cs="Times New Roman"/>
          <w:sz w:val="24"/>
          <w:szCs w:val="24"/>
          <w:lang w:val="kk-KZ"/>
        </w:rPr>
        <w:t>Бағалау бойынша</w:t>
      </w:r>
      <w:r w:rsidRPr="00867817">
        <w:rPr>
          <w:rFonts w:ascii="Times New Roman" w:eastAsia="SimSun" w:hAnsi="Times New Roman" w:cs="Times New Roman"/>
          <w:sz w:val="24"/>
          <w:szCs w:val="24"/>
          <w:lang w:val="kk-KZ"/>
        </w:rPr>
        <w:t xml:space="preserve">, CYP2C9 *5, *6, *8 </w:t>
      </w:r>
      <w:r w:rsidR="00D83CB0" w:rsidRPr="00867817">
        <w:rPr>
          <w:rFonts w:ascii="Times New Roman" w:eastAsia="SimSun" w:hAnsi="Times New Roman" w:cs="Times New Roman"/>
          <w:sz w:val="24"/>
          <w:szCs w:val="24"/>
          <w:lang w:val="kk-KZ"/>
        </w:rPr>
        <w:t>және</w:t>
      </w:r>
      <w:r w:rsidRPr="00867817">
        <w:rPr>
          <w:rFonts w:ascii="Times New Roman" w:eastAsia="SimSun" w:hAnsi="Times New Roman" w:cs="Times New Roman"/>
          <w:sz w:val="24"/>
          <w:szCs w:val="24"/>
          <w:lang w:val="kk-KZ"/>
        </w:rPr>
        <w:t xml:space="preserve"> *11 </w:t>
      </w:r>
      <w:r w:rsidR="00D83CB0" w:rsidRPr="00867817">
        <w:rPr>
          <w:rFonts w:ascii="Times New Roman" w:eastAsia="SimSun" w:hAnsi="Times New Roman" w:cs="Times New Roman"/>
          <w:sz w:val="24"/>
          <w:szCs w:val="24"/>
          <w:lang w:val="kk-KZ"/>
        </w:rPr>
        <w:t xml:space="preserve">аллельдерінің кездесу жиілігі түп-тегі </w:t>
      </w:r>
      <w:r w:rsidRPr="00867817">
        <w:rPr>
          <w:rFonts w:ascii="Times New Roman" w:eastAsia="SimSun" w:hAnsi="Times New Roman" w:cs="Times New Roman"/>
          <w:sz w:val="24"/>
          <w:szCs w:val="24"/>
          <w:lang w:val="kk-KZ"/>
        </w:rPr>
        <w:t>африка</w:t>
      </w:r>
      <w:r w:rsidR="00D83CB0" w:rsidRPr="00867817">
        <w:rPr>
          <w:rFonts w:ascii="Times New Roman" w:eastAsia="SimSun" w:hAnsi="Times New Roman" w:cs="Times New Roman"/>
          <w:sz w:val="24"/>
          <w:szCs w:val="24"/>
          <w:lang w:val="kk-KZ"/>
        </w:rPr>
        <w:t>лық қауымда 10%</w:t>
      </w:r>
      <w:r w:rsidRPr="00867817">
        <w:rPr>
          <w:rFonts w:ascii="Times New Roman" w:eastAsia="SimSun" w:hAnsi="Times New Roman" w:cs="Times New Roman"/>
          <w:sz w:val="24"/>
          <w:szCs w:val="24"/>
          <w:lang w:val="kk-KZ"/>
        </w:rPr>
        <w:t xml:space="preserve">, </w:t>
      </w:r>
      <w:r w:rsidR="00D83CB0" w:rsidRPr="00867817">
        <w:rPr>
          <w:rFonts w:ascii="Times New Roman" w:eastAsia="SimSun" w:hAnsi="Times New Roman" w:cs="Times New Roman"/>
          <w:sz w:val="24"/>
          <w:szCs w:val="24"/>
          <w:lang w:val="kk-KZ"/>
        </w:rPr>
        <w:t xml:space="preserve">латын-америкалық/испандарда </w:t>
      </w:r>
      <w:r w:rsidRPr="00867817">
        <w:rPr>
          <w:rFonts w:ascii="Times New Roman" w:eastAsia="SimSun" w:hAnsi="Times New Roman" w:cs="Times New Roman"/>
          <w:sz w:val="24"/>
          <w:szCs w:val="24"/>
          <w:lang w:val="kk-KZ"/>
        </w:rPr>
        <w:t>2%</w:t>
      </w:r>
      <w:r w:rsidR="00D83CB0" w:rsidRPr="00867817">
        <w:rPr>
          <w:rFonts w:ascii="Times New Roman" w:eastAsia="SimSun" w:hAnsi="Times New Roman" w:cs="Times New Roman"/>
          <w:sz w:val="24"/>
          <w:szCs w:val="24"/>
          <w:lang w:val="kk-KZ"/>
        </w:rPr>
        <w:t xml:space="preserve">, ал </w:t>
      </w:r>
      <w:r w:rsidRPr="00867817">
        <w:rPr>
          <w:rFonts w:ascii="Times New Roman" w:eastAsia="SimSun" w:hAnsi="Times New Roman" w:cs="Times New Roman"/>
          <w:sz w:val="24"/>
          <w:szCs w:val="24"/>
          <w:lang w:val="kk-KZ"/>
        </w:rPr>
        <w:t xml:space="preserve"> </w:t>
      </w:r>
      <w:r w:rsidR="00D83CB0" w:rsidRPr="00867817">
        <w:rPr>
          <w:rFonts w:ascii="Times New Roman" w:eastAsia="SimSun" w:hAnsi="Times New Roman" w:cs="Times New Roman"/>
          <w:sz w:val="24"/>
          <w:szCs w:val="24"/>
          <w:lang w:val="kk-KZ"/>
        </w:rPr>
        <w:t>еуропалықтар мен азиялықтарда</w:t>
      </w:r>
      <w:r w:rsidRPr="00867817">
        <w:rPr>
          <w:rFonts w:ascii="Times New Roman" w:eastAsia="SimSun" w:hAnsi="Times New Roman" w:cs="Times New Roman"/>
          <w:sz w:val="24"/>
          <w:szCs w:val="24"/>
          <w:lang w:val="kk-KZ"/>
        </w:rPr>
        <w:t xml:space="preserve"> &lt;</w:t>
      </w:r>
      <w:r w:rsidR="00D83CB0" w:rsidRPr="00867817">
        <w:rPr>
          <w:rFonts w:ascii="Times New Roman" w:eastAsia="SimSun" w:hAnsi="Times New Roman" w:cs="Times New Roman"/>
          <w:sz w:val="24"/>
          <w:szCs w:val="24"/>
          <w:lang w:val="kk-KZ"/>
        </w:rPr>
        <w:t xml:space="preserve"> </w:t>
      </w:r>
      <w:r w:rsidRPr="00867817">
        <w:rPr>
          <w:rFonts w:ascii="Times New Roman" w:eastAsia="SimSun" w:hAnsi="Times New Roman" w:cs="Times New Roman"/>
          <w:sz w:val="24"/>
          <w:szCs w:val="24"/>
          <w:lang w:val="kk-KZ"/>
        </w:rPr>
        <w:t xml:space="preserve">0,4% </w:t>
      </w:r>
      <w:r w:rsidR="00D83CB0" w:rsidRPr="00867817">
        <w:rPr>
          <w:rFonts w:ascii="Times New Roman" w:eastAsia="SimSun" w:hAnsi="Times New Roman" w:cs="Times New Roman"/>
          <w:sz w:val="24"/>
          <w:szCs w:val="24"/>
          <w:lang w:val="kk-KZ"/>
        </w:rPr>
        <w:t>жуық құрайды</w:t>
      </w:r>
      <w:r w:rsidRPr="00867817">
        <w:rPr>
          <w:rFonts w:ascii="Times New Roman" w:eastAsia="SimSun" w:hAnsi="Times New Roman" w:cs="Times New Roman"/>
          <w:sz w:val="24"/>
          <w:szCs w:val="24"/>
          <w:lang w:val="kk-KZ"/>
        </w:rPr>
        <w:t>.</w:t>
      </w:r>
    </w:p>
    <w:p w14:paraId="102CAB3D" w14:textId="6F33AF73" w:rsidR="00592676" w:rsidRPr="00867817" w:rsidRDefault="00592676" w:rsidP="00592676">
      <w:pPr>
        <w:spacing w:after="0pt" w:line="12pt" w:lineRule="auto"/>
        <w:jc w:val="both"/>
        <w:rPr>
          <w:rFonts w:ascii="Times New Roman" w:eastAsia="SimSun" w:hAnsi="Times New Roman" w:cs="Times New Roman"/>
          <w:b/>
          <w:bCs/>
          <w:sz w:val="24"/>
          <w:szCs w:val="24"/>
          <w:lang w:val="kk-KZ"/>
        </w:rPr>
      </w:pPr>
      <w:r w:rsidRPr="00867817">
        <w:rPr>
          <w:rFonts w:ascii="Times New Roman" w:eastAsia="SimSun" w:hAnsi="Times New Roman" w:cs="Times New Roman"/>
          <w:b/>
          <w:bCs/>
          <w:sz w:val="24"/>
          <w:szCs w:val="24"/>
          <w:lang w:val="kk-KZ"/>
        </w:rPr>
        <w:t>4</w:t>
      </w:r>
      <w:r w:rsidR="004A3C85" w:rsidRPr="00867817">
        <w:rPr>
          <w:rFonts w:ascii="Times New Roman" w:eastAsia="SimSun" w:hAnsi="Times New Roman" w:cs="Times New Roman"/>
          <w:b/>
          <w:bCs/>
          <w:sz w:val="24"/>
          <w:szCs w:val="24"/>
          <w:lang w:val="kk-KZ"/>
        </w:rPr>
        <w:t xml:space="preserve"> кесте</w:t>
      </w:r>
      <w:r w:rsidRPr="00867817">
        <w:rPr>
          <w:rFonts w:ascii="Times New Roman" w:eastAsia="SimSun" w:hAnsi="Times New Roman" w:cs="Times New Roman"/>
          <w:b/>
          <w:bCs/>
          <w:sz w:val="24"/>
          <w:szCs w:val="24"/>
          <w:lang w:val="kk-KZ"/>
        </w:rPr>
        <w:t xml:space="preserve"> CYP2C9 </w:t>
      </w:r>
      <w:r w:rsidR="004A3C85" w:rsidRPr="00867817">
        <w:rPr>
          <w:rFonts w:ascii="Times New Roman" w:eastAsia="SimSun" w:hAnsi="Times New Roman" w:cs="Times New Roman"/>
          <w:b/>
          <w:bCs/>
          <w:sz w:val="24"/>
          <w:szCs w:val="24"/>
          <w:lang w:val="kk-KZ"/>
        </w:rPr>
        <w:t>генотипінің сипонимод</w:t>
      </w:r>
      <w:r w:rsidRPr="00867817">
        <w:rPr>
          <w:rFonts w:ascii="Times New Roman" w:eastAsia="SimSun" w:hAnsi="Times New Roman" w:cs="Times New Roman"/>
          <w:b/>
          <w:bCs/>
          <w:sz w:val="24"/>
          <w:szCs w:val="24"/>
          <w:lang w:val="kk-KZ"/>
        </w:rPr>
        <w:t xml:space="preserve"> клиренс/</w:t>
      </w:r>
      <w:r w:rsidR="004A3C85" w:rsidRPr="00867817">
        <w:rPr>
          <w:rFonts w:ascii="Times New Roman" w:eastAsia="SimSun" w:hAnsi="Times New Roman" w:cs="Times New Roman"/>
          <w:b/>
          <w:sz w:val="24"/>
          <w:szCs w:val="24"/>
          <w:lang w:val="kk-KZ"/>
        </w:rPr>
        <w:t>биожетімділік арақатынасына және жүйелі әсеріне ықпал етуі</w:t>
      </w:r>
      <w:r w:rsidRPr="00867817">
        <w:rPr>
          <w:rFonts w:ascii="Times New Roman" w:eastAsia="SimSun" w:hAnsi="Times New Roman" w:cs="Times New Roman"/>
          <w:b/>
          <w:bCs/>
          <w:sz w:val="24"/>
          <w:szCs w:val="24"/>
          <w:lang w:val="kk-KZ"/>
        </w:rPr>
        <w:t xml:space="preserve"> </w:t>
      </w:r>
    </w:p>
    <w:tbl>
      <w:tblPr>
        <w:tblW w:w="100.0%" w:type="pct"/>
        <w:tblInd w:w="0.25pt" w:type="dxa"/>
        <w:tblLayout w:type="fixed"/>
        <w:tblCellMar>
          <w:start w:w="0pt" w:type="dxa"/>
          <w:end w:w="0pt" w:type="dxa"/>
        </w:tblCellMar>
        <w:tblLook w:firstRow="1" w:lastRow="0" w:firstColumn="1" w:lastColumn="0" w:noHBand="0" w:noVBand="1"/>
      </w:tblPr>
      <w:tblGrid>
        <w:gridCol w:w="1878"/>
        <w:gridCol w:w="1858"/>
        <w:gridCol w:w="1843"/>
        <w:gridCol w:w="1878"/>
        <w:gridCol w:w="1888"/>
      </w:tblGrid>
      <w:tr w:rsidR="00B16C3B" w:rsidRPr="00867817" w14:paraId="416BDE07" w14:textId="77777777" w:rsidTr="00592676">
        <w:trPr>
          <w:trHeight w:val="773"/>
        </w:trPr>
        <w:tc>
          <w:tcPr>
            <w:tcW w:w="91.20pt" w:type="dxa"/>
            <w:tcBorders>
              <w:top w:val="single" w:sz="4" w:space="0" w:color="auto"/>
              <w:start w:val="single" w:sz="4" w:space="0" w:color="auto"/>
              <w:bottom w:val="nil"/>
              <w:end w:val="nil"/>
            </w:tcBorders>
            <w:shd w:val="clear" w:color="auto" w:fill="FFFFFF"/>
            <w:vAlign w:val="center"/>
            <w:hideMark/>
          </w:tcPr>
          <w:p w14:paraId="1CB1F776" w14:textId="6ABD173C" w:rsidR="00592676" w:rsidRPr="00867817" w:rsidRDefault="00592676" w:rsidP="00592676">
            <w:pPr>
              <w:widowControl w:val="0"/>
              <w:spacing w:after="0pt" w:line="12pt" w:lineRule="auto"/>
              <w:jc w:val="both"/>
              <w:rPr>
                <w:rFonts w:ascii="Times New Roman" w:eastAsia="Calibri" w:hAnsi="Times New Roman" w:cs="Times New Roman"/>
                <w:sz w:val="24"/>
                <w:szCs w:val="24"/>
                <w:lang w:val="kk-KZ" w:bidi="he-IL"/>
              </w:rPr>
            </w:pPr>
            <w:r w:rsidRPr="00867817">
              <w:rPr>
                <w:rFonts w:ascii="Times New Roman" w:eastAsia="Calibri" w:hAnsi="Times New Roman" w:cs="Times New Roman"/>
                <w:b/>
                <w:bCs/>
                <w:sz w:val="24"/>
                <w:szCs w:val="24"/>
                <w:lang w:bidi="he-IL"/>
              </w:rPr>
              <w:t>CYP2C9</w:t>
            </w:r>
            <w:r w:rsidR="000F5B57" w:rsidRPr="00867817">
              <w:rPr>
                <w:rFonts w:ascii="Times New Roman" w:eastAsia="Calibri" w:hAnsi="Times New Roman" w:cs="Times New Roman"/>
                <w:b/>
                <w:bCs/>
                <w:sz w:val="24"/>
                <w:szCs w:val="24"/>
                <w:lang w:bidi="he-IL"/>
              </w:rPr>
              <w:t xml:space="preserve"> </w:t>
            </w:r>
            <w:r w:rsidR="000F5B57" w:rsidRPr="00867817">
              <w:rPr>
                <w:rFonts w:ascii="Times New Roman" w:eastAsia="Calibri" w:hAnsi="Times New Roman" w:cs="Times New Roman"/>
                <w:b/>
                <w:bCs/>
                <w:sz w:val="24"/>
                <w:szCs w:val="24"/>
                <w:lang w:val="kk-KZ" w:bidi="he-IL"/>
              </w:rPr>
              <w:t>г</w:t>
            </w:r>
            <w:r w:rsidR="000F5B57" w:rsidRPr="00867817">
              <w:rPr>
                <w:rFonts w:ascii="Times New Roman" w:eastAsia="Calibri" w:hAnsi="Times New Roman" w:cs="Times New Roman"/>
                <w:b/>
                <w:bCs/>
                <w:sz w:val="24"/>
                <w:szCs w:val="24"/>
                <w:lang w:bidi="he-IL"/>
              </w:rPr>
              <w:t>енотип</w:t>
            </w:r>
            <w:r w:rsidR="000F5B57" w:rsidRPr="00867817">
              <w:rPr>
                <w:rFonts w:ascii="Times New Roman" w:eastAsia="Calibri" w:hAnsi="Times New Roman" w:cs="Times New Roman"/>
                <w:b/>
                <w:bCs/>
                <w:sz w:val="24"/>
                <w:szCs w:val="24"/>
                <w:lang w:val="kk-KZ" w:bidi="he-IL"/>
              </w:rPr>
              <w:t>і</w:t>
            </w:r>
          </w:p>
        </w:tc>
        <w:tc>
          <w:tcPr>
            <w:tcW w:w="90.25pt" w:type="dxa"/>
            <w:tcBorders>
              <w:top w:val="single" w:sz="4" w:space="0" w:color="auto"/>
              <w:start w:val="single" w:sz="4" w:space="0" w:color="auto"/>
              <w:bottom w:val="nil"/>
              <w:end w:val="nil"/>
            </w:tcBorders>
            <w:shd w:val="clear" w:color="auto" w:fill="FFFFFF"/>
            <w:vAlign w:val="center"/>
            <w:hideMark/>
          </w:tcPr>
          <w:p w14:paraId="726F3B76" w14:textId="2CDED02E" w:rsidR="00592676" w:rsidRPr="00867817" w:rsidRDefault="000F5B57" w:rsidP="00592676">
            <w:pPr>
              <w:widowControl w:val="0"/>
              <w:spacing w:after="0pt" w:line="12pt" w:lineRule="auto"/>
              <w:jc w:val="both"/>
              <w:rPr>
                <w:rFonts w:ascii="Calibri" w:eastAsia="Calibri" w:hAnsi="Calibri" w:cs="Times New Roman"/>
                <w:b/>
                <w:bCs/>
                <w:sz w:val="24"/>
                <w:szCs w:val="24"/>
                <w:lang w:bidi="he-IL"/>
              </w:rPr>
            </w:pPr>
            <w:r w:rsidRPr="00867817">
              <w:rPr>
                <w:rFonts w:ascii="Times New Roman" w:eastAsia="Calibri" w:hAnsi="Times New Roman" w:cs="Times New Roman"/>
                <w:b/>
                <w:bCs/>
                <w:sz w:val="24"/>
                <w:szCs w:val="24"/>
                <w:lang w:val="kk-KZ" w:bidi="he-IL"/>
              </w:rPr>
              <w:t>Еур</w:t>
            </w:r>
            <w:r w:rsidRPr="00867817">
              <w:rPr>
                <w:rFonts w:ascii="Times New Roman" w:eastAsia="Calibri" w:hAnsi="Times New Roman" w:cs="Times New Roman"/>
                <w:b/>
                <w:bCs/>
                <w:sz w:val="24"/>
                <w:szCs w:val="24"/>
                <w:lang w:bidi="he-IL"/>
              </w:rPr>
              <w:t>оп</w:t>
            </w:r>
            <w:r w:rsidRPr="00867817">
              <w:rPr>
                <w:rFonts w:ascii="Times New Roman" w:eastAsia="Calibri" w:hAnsi="Times New Roman" w:cs="Times New Roman"/>
                <w:b/>
                <w:bCs/>
                <w:sz w:val="24"/>
                <w:szCs w:val="24"/>
                <w:lang w:val="kk-KZ" w:bidi="he-IL"/>
              </w:rPr>
              <w:t>алықтар</w:t>
            </w:r>
            <w:r w:rsidR="00817547" w:rsidRPr="00867817">
              <w:rPr>
                <w:rFonts w:ascii="Times New Roman" w:eastAsia="Calibri" w:hAnsi="Times New Roman" w:cs="Times New Roman"/>
                <w:b/>
                <w:bCs/>
                <w:sz w:val="24"/>
                <w:szCs w:val="24"/>
                <w:lang w:val="kk-KZ" w:bidi="he-IL"/>
              </w:rPr>
              <w:t>-</w:t>
            </w:r>
            <w:r w:rsidRPr="00867817">
              <w:rPr>
                <w:rFonts w:ascii="Times New Roman" w:eastAsia="Calibri" w:hAnsi="Times New Roman" w:cs="Times New Roman"/>
                <w:b/>
                <w:bCs/>
                <w:sz w:val="24"/>
                <w:szCs w:val="24"/>
                <w:lang w:val="kk-KZ" w:bidi="he-IL"/>
              </w:rPr>
              <w:t>дағы ж</w:t>
            </w:r>
            <w:r w:rsidR="00E6760F" w:rsidRPr="00867817">
              <w:rPr>
                <w:rFonts w:ascii="Times New Roman" w:eastAsia="Calibri" w:hAnsi="Times New Roman" w:cs="Times New Roman"/>
                <w:b/>
                <w:bCs/>
                <w:sz w:val="24"/>
                <w:szCs w:val="24"/>
                <w:lang w:bidi="he-IL"/>
              </w:rPr>
              <w:t>иі</w:t>
            </w:r>
            <w:r w:rsidRPr="00867817">
              <w:rPr>
                <w:rFonts w:ascii="Times New Roman" w:eastAsia="Calibri" w:hAnsi="Times New Roman" w:cs="Times New Roman"/>
                <w:b/>
                <w:bCs/>
                <w:sz w:val="24"/>
                <w:szCs w:val="24"/>
                <w:lang w:val="kk-KZ" w:bidi="he-IL"/>
              </w:rPr>
              <w:t>лігі</w:t>
            </w:r>
            <w:r w:rsidR="00592676" w:rsidRPr="00867817">
              <w:rPr>
                <w:rFonts w:ascii="Times New Roman" w:eastAsia="Calibri" w:hAnsi="Times New Roman" w:cs="Times New Roman"/>
                <w:b/>
                <w:bCs/>
                <w:sz w:val="24"/>
                <w:szCs w:val="24"/>
                <w:lang w:bidi="he-IL"/>
              </w:rPr>
              <w:t xml:space="preserve"> </w:t>
            </w:r>
          </w:p>
        </w:tc>
        <w:tc>
          <w:tcPr>
            <w:tcW w:w="89.50pt" w:type="dxa"/>
            <w:tcBorders>
              <w:top w:val="single" w:sz="4" w:space="0" w:color="auto"/>
              <w:start w:val="single" w:sz="4" w:space="0" w:color="auto"/>
              <w:bottom w:val="nil"/>
              <w:end w:val="nil"/>
            </w:tcBorders>
            <w:shd w:val="clear" w:color="auto" w:fill="FFFFFF"/>
            <w:vAlign w:val="center"/>
            <w:hideMark/>
          </w:tcPr>
          <w:p w14:paraId="67028CDE" w14:textId="77777777" w:rsidR="000F5B57" w:rsidRPr="00867817" w:rsidRDefault="000F5B57" w:rsidP="00867817">
            <w:pPr>
              <w:widowControl w:val="0"/>
              <w:spacing w:after="0pt" w:line="12pt" w:lineRule="auto"/>
              <w:jc w:val="center"/>
              <w:rPr>
                <w:rFonts w:ascii="Times New Roman" w:eastAsia="SimSun" w:hAnsi="Times New Roman" w:cs="Times New Roman"/>
                <w:b/>
                <w:sz w:val="24"/>
                <w:szCs w:val="24"/>
              </w:rPr>
            </w:pPr>
            <w:r w:rsidRPr="00867817">
              <w:rPr>
                <w:rFonts w:ascii="Times New Roman" w:eastAsia="SimSun" w:hAnsi="Times New Roman" w:cs="Times New Roman"/>
                <w:b/>
                <w:sz w:val="24"/>
                <w:szCs w:val="24"/>
                <w:lang w:val="kk-KZ"/>
              </w:rPr>
              <w:t xml:space="preserve">Есептік </w:t>
            </w:r>
            <w:r w:rsidRPr="00867817">
              <w:rPr>
                <w:rFonts w:ascii="Times New Roman" w:eastAsia="SimSun" w:hAnsi="Times New Roman" w:cs="Times New Roman"/>
                <w:b/>
                <w:sz w:val="24"/>
                <w:szCs w:val="24"/>
              </w:rPr>
              <w:t>клиренс/</w:t>
            </w:r>
          </w:p>
          <w:p w14:paraId="304916A7" w14:textId="2CF991D8" w:rsidR="00592676" w:rsidRPr="00867817" w:rsidRDefault="000F5B57" w:rsidP="00867817">
            <w:pPr>
              <w:widowControl w:val="0"/>
              <w:spacing w:after="0pt" w:line="12pt" w:lineRule="auto"/>
              <w:jc w:val="center"/>
              <w:rPr>
                <w:rFonts w:ascii="Calibri" w:eastAsia="Calibri" w:hAnsi="Calibri" w:cs="Times New Roman"/>
                <w:lang w:bidi="he-IL"/>
              </w:rPr>
            </w:pPr>
            <w:r w:rsidRPr="00867817">
              <w:rPr>
                <w:rFonts w:ascii="Times New Roman" w:eastAsia="SimSun" w:hAnsi="Times New Roman" w:cs="Times New Roman"/>
                <w:b/>
                <w:sz w:val="24"/>
                <w:szCs w:val="24"/>
              </w:rPr>
              <w:t>био</w:t>
            </w:r>
            <w:r w:rsidRPr="00867817">
              <w:rPr>
                <w:rFonts w:ascii="Times New Roman" w:eastAsia="SimSun" w:hAnsi="Times New Roman" w:cs="Times New Roman"/>
                <w:b/>
                <w:sz w:val="24"/>
                <w:szCs w:val="24"/>
                <w:lang w:val="kk-KZ"/>
              </w:rPr>
              <w:t>жетім</w:t>
            </w:r>
            <w:r w:rsidRPr="00867817">
              <w:rPr>
                <w:rFonts w:ascii="Times New Roman" w:eastAsia="SimSun" w:hAnsi="Times New Roman" w:cs="Times New Roman"/>
                <w:b/>
                <w:sz w:val="24"/>
                <w:szCs w:val="24"/>
              </w:rPr>
              <w:t>д</w:t>
            </w:r>
            <w:r w:rsidRPr="00867817">
              <w:rPr>
                <w:rFonts w:ascii="Times New Roman" w:eastAsia="SimSun" w:hAnsi="Times New Roman" w:cs="Times New Roman"/>
                <w:b/>
                <w:sz w:val="24"/>
                <w:szCs w:val="24"/>
                <w:lang w:val="kk-KZ"/>
              </w:rPr>
              <w:t>ілік арақа</w:t>
            </w:r>
            <w:r w:rsidRPr="00867817">
              <w:rPr>
                <w:rFonts w:ascii="Times New Roman" w:eastAsia="SimSun" w:hAnsi="Times New Roman" w:cs="Times New Roman"/>
                <w:b/>
                <w:sz w:val="24"/>
                <w:szCs w:val="24"/>
              </w:rPr>
              <w:t>т</w:t>
            </w:r>
            <w:r w:rsidRPr="00867817">
              <w:rPr>
                <w:rFonts w:ascii="Times New Roman" w:eastAsia="SimSun" w:hAnsi="Times New Roman" w:cs="Times New Roman"/>
                <w:b/>
                <w:sz w:val="24"/>
                <w:szCs w:val="24"/>
                <w:lang w:val="kk-KZ"/>
              </w:rPr>
              <w:t>ы</w:t>
            </w:r>
            <w:r w:rsidRPr="00867817">
              <w:rPr>
                <w:rFonts w:ascii="Times New Roman" w:eastAsia="SimSun" w:hAnsi="Times New Roman" w:cs="Times New Roman"/>
                <w:b/>
                <w:sz w:val="24"/>
                <w:szCs w:val="24"/>
              </w:rPr>
              <w:t>н</w:t>
            </w:r>
            <w:r w:rsidRPr="00867817">
              <w:rPr>
                <w:rFonts w:ascii="Times New Roman" w:eastAsia="SimSun" w:hAnsi="Times New Roman" w:cs="Times New Roman"/>
                <w:b/>
                <w:sz w:val="24"/>
                <w:szCs w:val="24"/>
                <w:lang w:val="kk-KZ"/>
              </w:rPr>
              <w:t>а</w:t>
            </w:r>
            <w:r w:rsidRPr="00867817">
              <w:rPr>
                <w:rFonts w:ascii="Times New Roman" w:eastAsia="SimSun" w:hAnsi="Times New Roman" w:cs="Times New Roman"/>
                <w:b/>
                <w:sz w:val="24"/>
                <w:szCs w:val="24"/>
              </w:rPr>
              <w:t>с</w:t>
            </w:r>
            <w:r w:rsidRPr="00867817">
              <w:rPr>
                <w:rFonts w:ascii="Times New Roman" w:eastAsia="SimSun" w:hAnsi="Times New Roman" w:cs="Times New Roman"/>
                <w:b/>
                <w:sz w:val="24"/>
                <w:szCs w:val="24"/>
                <w:lang w:val="kk-KZ"/>
              </w:rPr>
              <w:t xml:space="preserve">ы </w:t>
            </w:r>
            <w:r w:rsidR="00592676" w:rsidRPr="00867817">
              <w:rPr>
                <w:rFonts w:ascii="Times New Roman" w:eastAsia="Calibri" w:hAnsi="Times New Roman" w:cs="Times New Roman"/>
                <w:b/>
                <w:bCs/>
                <w:sz w:val="24"/>
                <w:szCs w:val="24"/>
                <w:lang w:bidi="he-IL"/>
              </w:rPr>
              <w:t>(л/</w:t>
            </w:r>
            <w:r w:rsidRPr="00867817">
              <w:rPr>
                <w:rFonts w:ascii="Times New Roman" w:eastAsia="Calibri" w:hAnsi="Times New Roman" w:cs="Times New Roman"/>
                <w:b/>
                <w:bCs/>
                <w:sz w:val="24"/>
                <w:szCs w:val="24"/>
                <w:lang w:val="kk-KZ" w:bidi="he-IL"/>
              </w:rPr>
              <w:t>сағат</w:t>
            </w:r>
            <w:r w:rsidR="00592676" w:rsidRPr="00867817">
              <w:rPr>
                <w:rFonts w:ascii="Times New Roman" w:eastAsia="Calibri" w:hAnsi="Times New Roman" w:cs="Times New Roman"/>
                <w:b/>
                <w:bCs/>
                <w:sz w:val="24"/>
                <w:szCs w:val="24"/>
                <w:lang w:bidi="he-IL"/>
              </w:rPr>
              <w:t>)</w:t>
            </w:r>
          </w:p>
        </w:tc>
        <w:tc>
          <w:tcPr>
            <w:tcW w:w="91.20pt" w:type="dxa"/>
            <w:tcBorders>
              <w:top w:val="single" w:sz="4" w:space="0" w:color="auto"/>
              <w:start w:val="single" w:sz="4" w:space="0" w:color="auto"/>
              <w:bottom w:val="nil"/>
              <w:end w:val="nil"/>
            </w:tcBorders>
            <w:shd w:val="clear" w:color="auto" w:fill="FFFFFF"/>
            <w:vAlign w:val="center"/>
            <w:hideMark/>
          </w:tcPr>
          <w:p w14:paraId="00016EFA" w14:textId="77777777" w:rsidR="000F5B57" w:rsidRPr="00867817" w:rsidRDefault="000F5B57" w:rsidP="00867817">
            <w:pPr>
              <w:widowControl w:val="0"/>
              <w:spacing w:after="0pt" w:line="12pt" w:lineRule="auto"/>
              <w:jc w:val="center"/>
              <w:rPr>
                <w:rFonts w:ascii="Times New Roman" w:eastAsia="SimSun" w:hAnsi="Times New Roman" w:cs="Times New Roman"/>
                <w:b/>
                <w:sz w:val="24"/>
                <w:szCs w:val="24"/>
              </w:rPr>
            </w:pPr>
            <w:r w:rsidRPr="00867817">
              <w:rPr>
                <w:rFonts w:ascii="Times New Roman" w:eastAsia="Calibri" w:hAnsi="Times New Roman" w:cs="Times New Roman"/>
                <w:b/>
                <w:bCs/>
                <w:sz w:val="24"/>
                <w:szCs w:val="24"/>
                <w:lang w:bidi="he-IL"/>
              </w:rPr>
              <w:t>CYP2C9*1*1</w:t>
            </w:r>
            <w:r w:rsidR="00592676" w:rsidRPr="00867817">
              <w:rPr>
                <w:rFonts w:ascii="Times New Roman" w:eastAsia="Calibri" w:hAnsi="Times New Roman" w:cs="Times New Roman"/>
                <w:b/>
                <w:bCs/>
                <w:sz w:val="24"/>
                <w:szCs w:val="24"/>
                <w:lang w:bidi="he-IL"/>
              </w:rPr>
              <w:t xml:space="preserve">% </w:t>
            </w:r>
            <w:r w:rsidRPr="00867817">
              <w:rPr>
                <w:rFonts w:ascii="Times New Roman" w:eastAsia="Calibri" w:hAnsi="Times New Roman" w:cs="Times New Roman"/>
                <w:b/>
                <w:bCs/>
                <w:sz w:val="24"/>
                <w:szCs w:val="24"/>
                <w:lang w:bidi="he-IL"/>
              </w:rPr>
              <w:t>генотип</w:t>
            </w:r>
            <w:r w:rsidRPr="00867817">
              <w:rPr>
                <w:rFonts w:ascii="Times New Roman" w:eastAsia="Calibri" w:hAnsi="Times New Roman" w:cs="Times New Roman"/>
                <w:b/>
                <w:bCs/>
                <w:sz w:val="24"/>
                <w:szCs w:val="24"/>
                <w:lang w:val="kk-KZ" w:bidi="he-IL"/>
              </w:rPr>
              <w:t xml:space="preserve">іне тән </w:t>
            </w:r>
            <w:r w:rsidRPr="00867817">
              <w:rPr>
                <w:rFonts w:ascii="Times New Roman" w:eastAsia="SimSun" w:hAnsi="Times New Roman" w:cs="Times New Roman"/>
                <w:b/>
                <w:sz w:val="24"/>
                <w:szCs w:val="24"/>
              </w:rPr>
              <w:t>клиренс/</w:t>
            </w:r>
          </w:p>
          <w:p w14:paraId="7EF6D703" w14:textId="4C23E3C0" w:rsidR="00592676" w:rsidRPr="00867817" w:rsidRDefault="000F5B57" w:rsidP="00867817">
            <w:pPr>
              <w:widowControl w:val="0"/>
              <w:spacing w:after="0pt" w:line="12pt" w:lineRule="auto"/>
              <w:jc w:val="center"/>
              <w:rPr>
                <w:rFonts w:ascii="Times New Roman" w:eastAsia="Calibri" w:hAnsi="Times New Roman" w:cs="Times New Roman"/>
                <w:sz w:val="24"/>
                <w:szCs w:val="24"/>
                <w:lang w:bidi="he-IL"/>
              </w:rPr>
            </w:pPr>
            <w:r w:rsidRPr="00867817">
              <w:rPr>
                <w:rFonts w:ascii="Times New Roman" w:eastAsia="SimSun" w:hAnsi="Times New Roman" w:cs="Times New Roman"/>
                <w:b/>
                <w:sz w:val="24"/>
                <w:szCs w:val="24"/>
              </w:rPr>
              <w:t>био</w:t>
            </w:r>
            <w:r w:rsidRPr="00867817">
              <w:rPr>
                <w:rFonts w:ascii="Times New Roman" w:eastAsia="SimSun" w:hAnsi="Times New Roman" w:cs="Times New Roman"/>
                <w:b/>
                <w:sz w:val="24"/>
                <w:szCs w:val="24"/>
                <w:lang w:val="kk-KZ"/>
              </w:rPr>
              <w:t>жетім</w:t>
            </w:r>
            <w:r w:rsidRPr="00867817">
              <w:rPr>
                <w:rFonts w:ascii="Times New Roman" w:eastAsia="SimSun" w:hAnsi="Times New Roman" w:cs="Times New Roman"/>
                <w:b/>
                <w:sz w:val="24"/>
                <w:szCs w:val="24"/>
              </w:rPr>
              <w:t>д</w:t>
            </w:r>
            <w:r w:rsidRPr="00867817">
              <w:rPr>
                <w:rFonts w:ascii="Times New Roman" w:eastAsia="SimSun" w:hAnsi="Times New Roman" w:cs="Times New Roman"/>
                <w:b/>
                <w:sz w:val="24"/>
                <w:szCs w:val="24"/>
                <w:lang w:val="kk-KZ"/>
              </w:rPr>
              <w:t>ілік арақа</w:t>
            </w:r>
            <w:r w:rsidRPr="00867817">
              <w:rPr>
                <w:rFonts w:ascii="Times New Roman" w:eastAsia="SimSun" w:hAnsi="Times New Roman" w:cs="Times New Roman"/>
                <w:b/>
                <w:sz w:val="24"/>
                <w:szCs w:val="24"/>
              </w:rPr>
              <w:t>т</w:t>
            </w:r>
            <w:r w:rsidRPr="00867817">
              <w:rPr>
                <w:rFonts w:ascii="Times New Roman" w:eastAsia="SimSun" w:hAnsi="Times New Roman" w:cs="Times New Roman"/>
                <w:b/>
                <w:sz w:val="24"/>
                <w:szCs w:val="24"/>
                <w:lang w:val="kk-KZ"/>
              </w:rPr>
              <w:t>ы</w:t>
            </w:r>
            <w:r w:rsidRPr="00867817">
              <w:rPr>
                <w:rFonts w:ascii="Times New Roman" w:eastAsia="SimSun" w:hAnsi="Times New Roman" w:cs="Times New Roman"/>
                <w:b/>
                <w:sz w:val="24"/>
                <w:szCs w:val="24"/>
              </w:rPr>
              <w:t>н</w:t>
            </w:r>
            <w:r w:rsidRPr="00867817">
              <w:rPr>
                <w:rFonts w:ascii="Times New Roman" w:eastAsia="SimSun" w:hAnsi="Times New Roman" w:cs="Times New Roman"/>
                <w:b/>
                <w:sz w:val="24"/>
                <w:szCs w:val="24"/>
                <w:lang w:val="kk-KZ"/>
              </w:rPr>
              <w:t>а</w:t>
            </w:r>
            <w:r w:rsidRPr="00867817">
              <w:rPr>
                <w:rFonts w:ascii="Times New Roman" w:eastAsia="SimSun" w:hAnsi="Times New Roman" w:cs="Times New Roman"/>
                <w:b/>
                <w:sz w:val="24"/>
                <w:szCs w:val="24"/>
              </w:rPr>
              <w:t>с</w:t>
            </w:r>
            <w:r w:rsidRPr="00867817">
              <w:rPr>
                <w:rFonts w:ascii="Times New Roman" w:eastAsia="SimSun" w:hAnsi="Times New Roman" w:cs="Times New Roman"/>
                <w:b/>
                <w:sz w:val="24"/>
                <w:szCs w:val="24"/>
                <w:lang w:val="kk-KZ"/>
              </w:rPr>
              <w:t xml:space="preserve">ы </w:t>
            </w:r>
            <w:r w:rsidRPr="00867817">
              <w:rPr>
                <w:rFonts w:ascii="Times New Roman" w:eastAsia="SimSun" w:hAnsi="Times New Roman" w:cs="Times New Roman"/>
                <w:b/>
                <w:bCs/>
                <w:sz w:val="24"/>
                <w:szCs w:val="24"/>
                <w:lang w:bidi="he-IL"/>
              </w:rPr>
              <w:t>%</w:t>
            </w:r>
          </w:p>
        </w:tc>
        <w:tc>
          <w:tcPr>
            <w:tcW w:w="91.70pt" w:type="dxa"/>
            <w:tcBorders>
              <w:top w:val="single" w:sz="4" w:space="0" w:color="auto"/>
              <w:start w:val="single" w:sz="4" w:space="0" w:color="auto"/>
              <w:bottom w:val="nil"/>
              <w:end w:val="single" w:sz="4" w:space="0" w:color="auto"/>
            </w:tcBorders>
            <w:shd w:val="clear" w:color="auto" w:fill="FFFFFF"/>
            <w:vAlign w:val="center"/>
            <w:hideMark/>
          </w:tcPr>
          <w:p w14:paraId="5EA37FD4" w14:textId="6000AB20" w:rsidR="00592676" w:rsidRPr="00867817" w:rsidRDefault="000F5B57" w:rsidP="00867817">
            <w:pPr>
              <w:widowControl w:val="0"/>
              <w:spacing w:after="0pt" w:line="12pt" w:lineRule="auto"/>
              <w:jc w:val="center"/>
              <w:rPr>
                <w:rFonts w:ascii="Calibri" w:eastAsia="Calibri" w:hAnsi="Calibri" w:cs="Times New Roman"/>
                <w:b/>
                <w:bCs/>
                <w:sz w:val="24"/>
                <w:szCs w:val="24"/>
                <w:lang w:bidi="he-IL"/>
              </w:rPr>
            </w:pPr>
            <w:r w:rsidRPr="00867817">
              <w:rPr>
                <w:rFonts w:ascii="Times New Roman" w:eastAsia="Calibri" w:hAnsi="Times New Roman" w:cs="Times New Roman"/>
                <w:b/>
                <w:bCs/>
                <w:sz w:val="24"/>
                <w:szCs w:val="24"/>
                <w:lang w:bidi="he-IL"/>
              </w:rPr>
              <w:t>CYP2C9*1*1</w:t>
            </w:r>
            <w:r w:rsidRPr="00867817">
              <w:rPr>
                <w:rFonts w:ascii="Times New Roman" w:eastAsia="Calibri" w:hAnsi="Times New Roman" w:cs="Times New Roman"/>
                <w:b/>
                <w:bCs/>
                <w:sz w:val="24"/>
                <w:szCs w:val="24"/>
                <w:lang w:val="kk-KZ" w:bidi="he-IL"/>
              </w:rPr>
              <w:t xml:space="preserve"> </w:t>
            </w:r>
            <w:r w:rsidRPr="00867817">
              <w:rPr>
                <w:rFonts w:ascii="Times New Roman" w:eastAsia="Calibri" w:hAnsi="Times New Roman" w:cs="Times New Roman"/>
                <w:b/>
                <w:bCs/>
                <w:sz w:val="24"/>
                <w:szCs w:val="24"/>
                <w:lang w:bidi="he-IL"/>
              </w:rPr>
              <w:t>генотип</w:t>
            </w:r>
            <w:r w:rsidRPr="00867817">
              <w:rPr>
                <w:rFonts w:ascii="Times New Roman" w:eastAsia="Calibri" w:hAnsi="Times New Roman" w:cs="Times New Roman"/>
                <w:b/>
                <w:bCs/>
                <w:sz w:val="24"/>
                <w:szCs w:val="24"/>
                <w:lang w:val="kk-KZ" w:bidi="he-IL"/>
              </w:rPr>
              <w:t>і</w:t>
            </w:r>
            <w:r w:rsidRPr="00867817">
              <w:rPr>
                <w:rFonts w:ascii="Times New Roman" w:eastAsia="Calibri" w:hAnsi="Times New Roman" w:cs="Times New Roman"/>
                <w:b/>
                <w:bCs/>
                <w:sz w:val="24"/>
                <w:szCs w:val="24"/>
                <w:lang w:bidi="he-IL"/>
              </w:rPr>
              <w:t>м</w:t>
            </w:r>
            <w:r w:rsidRPr="00867817">
              <w:rPr>
                <w:rFonts w:ascii="Times New Roman" w:eastAsia="Calibri" w:hAnsi="Times New Roman" w:cs="Times New Roman"/>
                <w:b/>
                <w:bCs/>
                <w:sz w:val="24"/>
                <w:szCs w:val="24"/>
                <w:lang w:val="kk-KZ" w:bidi="he-IL"/>
              </w:rPr>
              <w:t>ен салыстырғанда, әсерінің артуы</w:t>
            </w:r>
            <w:r w:rsidR="00592676" w:rsidRPr="00867817">
              <w:rPr>
                <w:rFonts w:ascii="Times New Roman" w:eastAsia="Calibri" w:hAnsi="Times New Roman" w:cs="Times New Roman"/>
                <w:b/>
                <w:bCs/>
                <w:sz w:val="24"/>
                <w:szCs w:val="24"/>
                <w:lang w:bidi="he-IL"/>
              </w:rPr>
              <w:t xml:space="preserve"> %</w:t>
            </w:r>
          </w:p>
        </w:tc>
      </w:tr>
      <w:tr w:rsidR="00B16C3B" w:rsidRPr="00867817" w14:paraId="225EF7B7" w14:textId="77777777" w:rsidTr="00592676">
        <w:trPr>
          <w:trHeight w:val="264"/>
        </w:trPr>
        <w:tc>
          <w:tcPr>
            <w:tcW w:w="453.85pt" w:type="dxa"/>
            <w:gridSpan w:val="5"/>
            <w:tcBorders>
              <w:top w:val="single" w:sz="4" w:space="0" w:color="auto"/>
              <w:start w:val="single" w:sz="4" w:space="0" w:color="auto"/>
              <w:bottom w:val="nil"/>
              <w:end w:val="single" w:sz="4" w:space="0" w:color="auto"/>
            </w:tcBorders>
            <w:shd w:val="clear" w:color="auto" w:fill="FFFFFF"/>
            <w:hideMark/>
          </w:tcPr>
          <w:p w14:paraId="62318F9A" w14:textId="6EF470A8" w:rsidR="00592676" w:rsidRPr="00867817" w:rsidRDefault="00192F79" w:rsidP="00592676">
            <w:pPr>
              <w:widowControl w:val="0"/>
              <w:spacing w:after="0pt" w:line="12pt" w:lineRule="auto"/>
              <w:jc w:val="both"/>
              <w:rPr>
                <w:rFonts w:ascii="Calibri" w:eastAsia="Calibri" w:hAnsi="Calibri" w:cs="Times New Roman"/>
                <w:shd w:val="clear" w:color="auto" w:fill="FFFFFF"/>
                <w:lang w:bidi="he-IL"/>
              </w:rPr>
            </w:pPr>
            <w:r w:rsidRPr="00867817">
              <w:rPr>
                <w:rFonts w:ascii="Times New Roman" w:eastAsia="Calibri" w:hAnsi="Times New Roman" w:cs="Times New Roman"/>
                <w:sz w:val="24"/>
                <w:szCs w:val="24"/>
                <w:shd w:val="clear" w:color="auto" w:fill="FFFFFF"/>
                <w:lang w:val="kk-KZ" w:bidi="he-IL"/>
              </w:rPr>
              <w:t>Белсенді</w:t>
            </w:r>
            <w:r w:rsidR="00592676" w:rsidRPr="00867817">
              <w:rPr>
                <w:rFonts w:ascii="Times New Roman" w:eastAsia="Calibri" w:hAnsi="Times New Roman" w:cs="Times New Roman"/>
                <w:sz w:val="24"/>
                <w:szCs w:val="24"/>
                <w:shd w:val="clear" w:color="auto" w:fill="FFFFFF"/>
                <w:lang w:bidi="he-IL"/>
              </w:rPr>
              <w:t xml:space="preserve"> метаболизатор</w:t>
            </w:r>
            <w:r w:rsidRPr="00867817">
              <w:rPr>
                <w:rFonts w:ascii="Times New Roman" w:eastAsia="Calibri" w:hAnsi="Times New Roman" w:cs="Times New Roman"/>
                <w:sz w:val="24"/>
                <w:szCs w:val="24"/>
                <w:shd w:val="clear" w:color="auto" w:fill="FFFFFF"/>
                <w:lang w:val="kk-KZ" w:bidi="he-IL"/>
              </w:rPr>
              <w:t>лар</w:t>
            </w:r>
          </w:p>
        </w:tc>
      </w:tr>
      <w:tr w:rsidR="00B16C3B" w:rsidRPr="00867817" w14:paraId="30F4FB24" w14:textId="77777777" w:rsidTr="00592676">
        <w:trPr>
          <w:trHeight w:val="264"/>
        </w:trPr>
        <w:tc>
          <w:tcPr>
            <w:tcW w:w="91.20pt" w:type="dxa"/>
            <w:tcBorders>
              <w:top w:val="single" w:sz="4" w:space="0" w:color="auto"/>
              <w:start w:val="single" w:sz="4" w:space="0" w:color="auto"/>
              <w:bottom w:val="nil"/>
              <w:end w:val="nil"/>
            </w:tcBorders>
            <w:shd w:val="clear" w:color="auto" w:fill="FFFFFF"/>
            <w:hideMark/>
          </w:tcPr>
          <w:p w14:paraId="3051E91E" w14:textId="77777777" w:rsidR="00592676" w:rsidRPr="00867817" w:rsidRDefault="00592676" w:rsidP="00592676">
            <w:pPr>
              <w:widowControl w:val="0"/>
              <w:spacing w:after="0pt" w:line="12pt" w:lineRule="auto"/>
              <w:jc w:val="both"/>
              <w:rPr>
                <w:rFonts w:ascii="Calibri" w:eastAsia="Calibri" w:hAnsi="Calibri" w:cs="Times New Roman"/>
                <w:lang w:bidi="he-IL"/>
              </w:rPr>
            </w:pPr>
            <w:r w:rsidRPr="00867817">
              <w:rPr>
                <w:rFonts w:ascii="Times New Roman" w:eastAsia="Calibri" w:hAnsi="Times New Roman" w:cs="Times New Roman"/>
                <w:sz w:val="24"/>
                <w:szCs w:val="24"/>
                <w:shd w:val="clear" w:color="auto" w:fill="FFFFFF"/>
                <w:lang w:bidi="he-IL"/>
              </w:rPr>
              <w:t>CYP2C9*1*1</w:t>
            </w:r>
          </w:p>
        </w:tc>
        <w:tc>
          <w:tcPr>
            <w:tcW w:w="90.25pt" w:type="dxa"/>
            <w:tcBorders>
              <w:top w:val="single" w:sz="4" w:space="0" w:color="auto"/>
              <w:start w:val="single" w:sz="4" w:space="0" w:color="auto"/>
              <w:bottom w:val="nil"/>
              <w:end w:val="nil"/>
            </w:tcBorders>
            <w:shd w:val="clear" w:color="auto" w:fill="FFFFFF"/>
            <w:hideMark/>
          </w:tcPr>
          <w:p w14:paraId="5169023B" w14:textId="77777777" w:rsidR="00592676" w:rsidRPr="00867817" w:rsidRDefault="00592676" w:rsidP="00592676">
            <w:pPr>
              <w:widowControl w:val="0"/>
              <w:spacing w:after="0pt" w:line="12pt" w:lineRule="auto"/>
              <w:jc w:val="both"/>
              <w:rPr>
                <w:rFonts w:ascii="Times New Roman" w:eastAsia="Calibri" w:hAnsi="Times New Roman" w:cs="Times New Roman"/>
                <w:sz w:val="24"/>
                <w:szCs w:val="24"/>
                <w:lang w:bidi="he-IL"/>
              </w:rPr>
            </w:pPr>
            <w:r w:rsidRPr="00867817">
              <w:rPr>
                <w:rFonts w:ascii="Times New Roman" w:eastAsia="Calibri" w:hAnsi="Times New Roman" w:cs="Times New Roman"/>
                <w:sz w:val="24"/>
                <w:szCs w:val="24"/>
                <w:shd w:val="clear" w:color="auto" w:fill="FFFFFF"/>
                <w:lang w:bidi="he-IL"/>
              </w:rPr>
              <w:t>62-65</w:t>
            </w:r>
          </w:p>
        </w:tc>
        <w:tc>
          <w:tcPr>
            <w:tcW w:w="89.50pt" w:type="dxa"/>
            <w:tcBorders>
              <w:top w:val="single" w:sz="4" w:space="0" w:color="auto"/>
              <w:start w:val="single" w:sz="4" w:space="0" w:color="auto"/>
              <w:bottom w:val="nil"/>
              <w:end w:val="nil"/>
            </w:tcBorders>
            <w:shd w:val="clear" w:color="auto" w:fill="FFFFFF"/>
            <w:hideMark/>
          </w:tcPr>
          <w:p w14:paraId="44878593" w14:textId="77777777" w:rsidR="00592676" w:rsidRPr="00867817" w:rsidRDefault="00592676" w:rsidP="00592676">
            <w:pPr>
              <w:widowControl w:val="0"/>
              <w:spacing w:after="0pt" w:line="12pt" w:lineRule="auto"/>
              <w:jc w:val="both"/>
              <w:rPr>
                <w:rFonts w:ascii="Times New Roman" w:eastAsia="Calibri" w:hAnsi="Times New Roman" w:cs="Times New Roman"/>
                <w:sz w:val="24"/>
                <w:szCs w:val="24"/>
                <w:lang w:bidi="he-IL"/>
              </w:rPr>
            </w:pPr>
            <w:r w:rsidRPr="00867817">
              <w:rPr>
                <w:rFonts w:ascii="Times New Roman" w:eastAsia="Calibri" w:hAnsi="Times New Roman" w:cs="Times New Roman"/>
                <w:sz w:val="24"/>
                <w:szCs w:val="24"/>
                <w:shd w:val="clear" w:color="auto" w:fill="FFFFFF"/>
                <w:lang w:bidi="he-IL"/>
              </w:rPr>
              <w:t>3.1-3.3</w:t>
            </w:r>
          </w:p>
        </w:tc>
        <w:tc>
          <w:tcPr>
            <w:tcW w:w="91.20pt" w:type="dxa"/>
            <w:tcBorders>
              <w:top w:val="single" w:sz="4" w:space="0" w:color="auto"/>
              <w:start w:val="single" w:sz="4" w:space="0" w:color="auto"/>
              <w:bottom w:val="nil"/>
              <w:end w:val="nil"/>
            </w:tcBorders>
            <w:shd w:val="clear" w:color="auto" w:fill="FFFFFF"/>
            <w:hideMark/>
          </w:tcPr>
          <w:p w14:paraId="1E1C20B6" w14:textId="77777777" w:rsidR="00592676" w:rsidRPr="00867817" w:rsidRDefault="00592676" w:rsidP="00592676">
            <w:pPr>
              <w:widowControl w:val="0"/>
              <w:spacing w:after="0pt" w:line="12pt" w:lineRule="auto"/>
              <w:jc w:val="both"/>
              <w:rPr>
                <w:rFonts w:ascii="Times New Roman" w:eastAsia="Calibri" w:hAnsi="Times New Roman" w:cs="Times New Roman"/>
                <w:sz w:val="24"/>
                <w:szCs w:val="24"/>
                <w:lang w:bidi="he-IL"/>
              </w:rPr>
            </w:pPr>
            <w:r w:rsidRPr="00867817">
              <w:rPr>
                <w:rFonts w:ascii="Times New Roman" w:eastAsia="Calibri" w:hAnsi="Times New Roman" w:cs="Times New Roman"/>
                <w:sz w:val="24"/>
                <w:szCs w:val="24"/>
                <w:shd w:val="clear" w:color="auto" w:fill="FFFFFF"/>
                <w:lang w:bidi="he-IL"/>
              </w:rPr>
              <w:t>100</w:t>
            </w:r>
          </w:p>
        </w:tc>
        <w:tc>
          <w:tcPr>
            <w:tcW w:w="91.70pt" w:type="dxa"/>
            <w:tcBorders>
              <w:top w:val="single" w:sz="4" w:space="0" w:color="auto"/>
              <w:start w:val="single" w:sz="4" w:space="0" w:color="auto"/>
              <w:bottom w:val="nil"/>
              <w:end w:val="single" w:sz="4" w:space="0" w:color="auto"/>
            </w:tcBorders>
            <w:shd w:val="clear" w:color="auto" w:fill="FFFFFF"/>
            <w:hideMark/>
          </w:tcPr>
          <w:p w14:paraId="381FA475" w14:textId="77777777" w:rsidR="00592676" w:rsidRPr="00867817" w:rsidRDefault="00592676" w:rsidP="00592676">
            <w:pPr>
              <w:widowControl w:val="0"/>
              <w:spacing w:after="0pt" w:line="12pt" w:lineRule="auto"/>
              <w:jc w:val="both"/>
              <w:rPr>
                <w:rFonts w:ascii="Times New Roman" w:eastAsia="Calibri" w:hAnsi="Times New Roman" w:cs="Times New Roman"/>
                <w:sz w:val="24"/>
                <w:szCs w:val="24"/>
                <w:lang w:bidi="he-IL"/>
              </w:rPr>
            </w:pPr>
            <w:r w:rsidRPr="00867817">
              <w:rPr>
                <w:rFonts w:ascii="Times New Roman" w:eastAsia="Calibri" w:hAnsi="Times New Roman" w:cs="Times New Roman"/>
                <w:sz w:val="24"/>
                <w:szCs w:val="24"/>
                <w:shd w:val="clear" w:color="auto" w:fill="FFFFFF"/>
                <w:lang w:bidi="he-IL"/>
              </w:rPr>
              <w:t>-</w:t>
            </w:r>
          </w:p>
        </w:tc>
      </w:tr>
      <w:tr w:rsidR="00B16C3B" w:rsidRPr="00867817" w14:paraId="5CCEA0B9" w14:textId="77777777" w:rsidTr="00592676">
        <w:trPr>
          <w:trHeight w:val="264"/>
        </w:trPr>
        <w:tc>
          <w:tcPr>
            <w:tcW w:w="91.20pt" w:type="dxa"/>
            <w:tcBorders>
              <w:top w:val="single" w:sz="4" w:space="0" w:color="auto"/>
              <w:start w:val="single" w:sz="4" w:space="0" w:color="auto"/>
              <w:bottom w:val="nil"/>
              <w:end w:val="nil"/>
            </w:tcBorders>
            <w:shd w:val="clear" w:color="auto" w:fill="FFFFFF"/>
            <w:hideMark/>
          </w:tcPr>
          <w:p w14:paraId="4153575D" w14:textId="77777777" w:rsidR="00592676" w:rsidRPr="00867817" w:rsidRDefault="00592676" w:rsidP="00592676">
            <w:pPr>
              <w:widowControl w:val="0"/>
              <w:spacing w:after="0pt" w:line="12pt" w:lineRule="auto"/>
              <w:jc w:val="both"/>
              <w:rPr>
                <w:rFonts w:ascii="Times New Roman" w:eastAsia="Calibri" w:hAnsi="Times New Roman" w:cs="Times New Roman"/>
                <w:sz w:val="24"/>
                <w:szCs w:val="24"/>
                <w:lang w:bidi="he-IL"/>
              </w:rPr>
            </w:pPr>
            <w:r w:rsidRPr="00867817">
              <w:rPr>
                <w:rFonts w:ascii="Times New Roman" w:eastAsia="Calibri" w:hAnsi="Times New Roman" w:cs="Times New Roman"/>
                <w:sz w:val="24"/>
                <w:szCs w:val="24"/>
                <w:shd w:val="clear" w:color="auto" w:fill="FFFFFF"/>
                <w:lang w:bidi="he-IL"/>
              </w:rPr>
              <w:t>CYP2C9*1*2</w:t>
            </w:r>
          </w:p>
        </w:tc>
        <w:tc>
          <w:tcPr>
            <w:tcW w:w="90.25pt" w:type="dxa"/>
            <w:tcBorders>
              <w:top w:val="single" w:sz="4" w:space="0" w:color="auto"/>
              <w:start w:val="single" w:sz="4" w:space="0" w:color="auto"/>
              <w:bottom w:val="nil"/>
              <w:end w:val="nil"/>
            </w:tcBorders>
            <w:shd w:val="clear" w:color="auto" w:fill="FFFFFF"/>
            <w:hideMark/>
          </w:tcPr>
          <w:p w14:paraId="354B68F9" w14:textId="77777777" w:rsidR="00592676" w:rsidRPr="00867817" w:rsidRDefault="00592676" w:rsidP="00592676">
            <w:pPr>
              <w:widowControl w:val="0"/>
              <w:spacing w:after="0pt" w:line="12pt" w:lineRule="auto"/>
              <w:jc w:val="both"/>
              <w:rPr>
                <w:rFonts w:ascii="Times New Roman" w:eastAsia="Calibri" w:hAnsi="Times New Roman" w:cs="Times New Roman"/>
                <w:sz w:val="24"/>
                <w:szCs w:val="24"/>
                <w:lang w:bidi="he-IL"/>
              </w:rPr>
            </w:pPr>
            <w:r w:rsidRPr="00867817">
              <w:rPr>
                <w:rFonts w:ascii="Times New Roman" w:eastAsia="Calibri" w:hAnsi="Times New Roman" w:cs="Times New Roman"/>
                <w:sz w:val="24"/>
                <w:szCs w:val="24"/>
                <w:shd w:val="clear" w:color="auto" w:fill="FFFFFF"/>
                <w:lang w:bidi="he-IL"/>
              </w:rPr>
              <w:t>20-24</w:t>
            </w:r>
          </w:p>
        </w:tc>
        <w:tc>
          <w:tcPr>
            <w:tcW w:w="89.50pt" w:type="dxa"/>
            <w:tcBorders>
              <w:top w:val="single" w:sz="4" w:space="0" w:color="auto"/>
              <w:start w:val="single" w:sz="4" w:space="0" w:color="auto"/>
              <w:bottom w:val="nil"/>
              <w:end w:val="nil"/>
            </w:tcBorders>
            <w:shd w:val="clear" w:color="auto" w:fill="FFFFFF"/>
            <w:hideMark/>
          </w:tcPr>
          <w:p w14:paraId="2906D84C" w14:textId="77777777" w:rsidR="00592676" w:rsidRPr="00867817" w:rsidRDefault="00592676" w:rsidP="00592676">
            <w:pPr>
              <w:widowControl w:val="0"/>
              <w:spacing w:after="0pt" w:line="12pt" w:lineRule="auto"/>
              <w:jc w:val="both"/>
              <w:rPr>
                <w:rFonts w:ascii="Times New Roman" w:eastAsia="Calibri" w:hAnsi="Times New Roman" w:cs="Times New Roman"/>
                <w:sz w:val="24"/>
                <w:szCs w:val="24"/>
                <w:lang w:bidi="he-IL"/>
              </w:rPr>
            </w:pPr>
            <w:r w:rsidRPr="00867817">
              <w:rPr>
                <w:rFonts w:ascii="Times New Roman" w:eastAsia="Calibri" w:hAnsi="Times New Roman" w:cs="Times New Roman"/>
                <w:sz w:val="24"/>
                <w:szCs w:val="24"/>
                <w:shd w:val="clear" w:color="auto" w:fill="FFFFFF"/>
                <w:lang w:bidi="he-IL"/>
              </w:rPr>
              <w:t>3.1-3.3</w:t>
            </w:r>
          </w:p>
        </w:tc>
        <w:tc>
          <w:tcPr>
            <w:tcW w:w="91.20pt" w:type="dxa"/>
            <w:tcBorders>
              <w:top w:val="single" w:sz="4" w:space="0" w:color="auto"/>
              <w:start w:val="single" w:sz="4" w:space="0" w:color="auto"/>
              <w:bottom w:val="nil"/>
              <w:end w:val="nil"/>
            </w:tcBorders>
            <w:shd w:val="clear" w:color="auto" w:fill="FFFFFF"/>
            <w:hideMark/>
          </w:tcPr>
          <w:p w14:paraId="06A4AC29" w14:textId="77777777" w:rsidR="00592676" w:rsidRPr="00867817" w:rsidRDefault="00592676" w:rsidP="00592676">
            <w:pPr>
              <w:widowControl w:val="0"/>
              <w:spacing w:after="0pt" w:line="12pt" w:lineRule="auto"/>
              <w:jc w:val="both"/>
              <w:rPr>
                <w:rFonts w:ascii="Times New Roman" w:eastAsia="Calibri" w:hAnsi="Times New Roman" w:cs="Times New Roman"/>
                <w:sz w:val="24"/>
                <w:szCs w:val="24"/>
                <w:lang w:bidi="he-IL"/>
              </w:rPr>
            </w:pPr>
            <w:r w:rsidRPr="00867817">
              <w:rPr>
                <w:rFonts w:ascii="Times New Roman" w:eastAsia="Calibri" w:hAnsi="Times New Roman" w:cs="Times New Roman"/>
                <w:sz w:val="24"/>
                <w:szCs w:val="24"/>
                <w:shd w:val="clear" w:color="auto" w:fill="FFFFFF"/>
                <w:lang w:bidi="he-IL"/>
              </w:rPr>
              <w:t>99-100</w:t>
            </w:r>
          </w:p>
        </w:tc>
        <w:tc>
          <w:tcPr>
            <w:tcW w:w="91.70pt" w:type="dxa"/>
            <w:tcBorders>
              <w:top w:val="single" w:sz="4" w:space="0" w:color="auto"/>
              <w:start w:val="single" w:sz="4" w:space="0" w:color="auto"/>
              <w:bottom w:val="nil"/>
              <w:end w:val="single" w:sz="4" w:space="0" w:color="auto"/>
            </w:tcBorders>
            <w:shd w:val="clear" w:color="auto" w:fill="FFFFFF"/>
            <w:hideMark/>
          </w:tcPr>
          <w:p w14:paraId="766D5E7C" w14:textId="77777777" w:rsidR="00592676" w:rsidRPr="00867817" w:rsidRDefault="00592676" w:rsidP="00592676">
            <w:pPr>
              <w:widowControl w:val="0"/>
              <w:spacing w:after="0pt" w:line="12pt" w:lineRule="auto"/>
              <w:jc w:val="both"/>
              <w:rPr>
                <w:rFonts w:ascii="Times New Roman" w:eastAsia="Calibri" w:hAnsi="Times New Roman" w:cs="Times New Roman"/>
                <w:sz w:val="24"/>
                <w:szCs w:val="24"/>
                <w:lang w:bidi="he-IL"/>
              </w:rPr>
            </w:pPr>
            <w:r w:rsidRPr="00867817">
              <w:rPr>
                <w:rFonts w:ascii="Times New Roman" w:eastAsia="Calibri" w:hAnsi="Times New Roman" w:cs="Times New Roman"/>
                <w:sz w:val="24"/>
                <w:szCs w:val="24"/>
                <w:shd w:val="clear" w:color="auto" w:fill="FFFFFF"/>
                <w:lang w:bidi="he-IL"/>
              </w:rPr>
              <w:t>-</w:t>
            </w:r>
          </w:p>
        </w:tc>
      </w:tr>
      <w:tr w:rsidR="00B16C3B" w:rsidRPr="00867817" w14:paraId="4BC844B3" w14:textId="77777777" w:rsidTr="00592676">
        <w:trPr>
          <w:trHeight w:val="259"/>
        </w:trPr>
        <w:tc>
          <w:tcPr>
            <w:tcW w:w="453.85pt" w:type="dxa"/>
            <w:gridSpan w:val="5"/>
            <w:tcBorders>
              <w:top w:val="single" w:sz="4" w:space="0" w:color="auto"/>
              <w:start w:val="single" w:sz="4" w:space="0" w:color="auto"/>
              <w:bottom w:val="nil"/>
              <w:end w:val="single" w:sz="4" w:space="0" w:color="auto"/>
            </w:tcBorders>
            <w:shd w:val="clear" w:color="auto" w:fill="FFFFFF"/>
            <w:hideMark/>
          </w:tcPr>
          <w:p w14:paraId="7DF8C5C6" w14:textId="7220A2BA" w:rsidR="00592676" w:rsidRPr="00867817" w:rsidRDefault="00192F79" w:rsidP="00592676">
            <w:pPr>
              <w:widowControl w:val="0"/>
              <w:spacing w:after="0pt" w:line="12pt" w:lineRule="auto"/>
              <w:jc w:val="both"/>
              <w:rPr>
                <w:rFonts w:ascii="Times New Roman" w:eastAsia="Calibri" w:hAnsi="Times New Roman" w:cs="Times New Roman"/>
                <w:sz w:val="24"/>
                <w:szCs w:val="24"/>
                <w:lang w:bidi="he-IL"/>
              </w:rPr>
            </w:pPr>
            <w:r w:rsidRPr="00867817">
              <w:rPr>
                <w:rFonts w:ascii="Times New Roman" w:eastAsia="Calibri" w:hAnsi="Times New Roman" w:cs="Times New Roman"/>
                <w:sz w:val="24"/>
                <w:szCs w:val="24"/>
                <w:shd w:val="clear" w:color="auto" w:fill="FFFFFF"/>
                <w:lang w:val="kk-KZ" w:bidi="he-IL"/>
              </w:rPr>
              <w:t>А</w:t>
            </w:r>
            <w:r w:rsidR="00592676" w:rsidRPr="00867817">
              <w:rPr>
                <w:rFonts w:ascii="Times New Roman" w:eastAsia="Calibri" w:hAnsi="Times New Roman" w:cs="Times New Roman"/>
                <w:sz w:val="24"/>
                <w:szCs w:val="24"/>
                <w:shd w:val="clear" w:color="auto" w:fill="FFFFFF"/>
                <w:lang w:bidi="he-IL"/>
              </w:rPr>
              <w:t>р</w:t>
            </w:r>
            <w:r w:rsidRPr="00867817">
              <w:rPr>
                <w:rFonts w:ascii="Times New Roman" w:eastAsia="Calibri" w:hAnsi="Times New Roman" w:cs="Times New Roman"/>
                <w:sz w:val="24"/>
                <w:szCs w:val="24"/>
                <w:shd w:val="clear" w:color="auto" w:fill="FFFFFF"/>
                <w:lang w:val="kk-KZ" w:bidi="he-IL"/>
              </w:rPr>
              <w:t>алық</w:t>
            </w:r>
            <w:r w:rsidRPr="00867817">
              <w:rPr>
                <w:rFonts w:ascii="Times New Roman" w:eastAsia="Calibri" w:hAnsi="Times New Roman" w:cs="Times New Roman"/>
                <w:sz w:val="24"/>
                <w:szCs w:val="24"/>
                <w:shd w:val="clear" w:color="auto" w:fill="FFFFFF"/>
                <w:lang w:bidi="he-IL"/>
              </w:rPr>
              <w:t xml:space="preserve"> метаболизатор</w:t>
            </w:r>
            <w:r w:rsidRPr="00867817">
              <w:rPr>
                <w:rFonts w:ascii="Times New Roman" w:eastAsia="Calibri" w:hAnsi="Times New Roman" w:cs="Times New Roman"/>
                <w:sz w:val="24"/>
                <w:szCs w:val="24"/>
                <w:shd w:val="clear" w:color="auto" w:fill="FFFFFF"/>
                <w:lang w:val="kk-KZ" w:bidi="he-IL"/>
              </w:rPr>
              <w:t>лар</w:t>
            </w:r>
          </w:p>
        </w:tc>
      </w:tr>
      <w:tr w:rsidR="00B16C3B" w:rsidRPr="00867817" w14:paraId="1C2CDA0F" w14:textId="77777777" w:rsidTr="00592676">
        <w:trPr>
          <w:trHeight w:val="264"/>
        </w:trPr>
        <w:tc>
          <w:tcPr>
            <w:tcW w:w="91.20pt" w:type="dxa"/>
            <w:tcBorders>
              <w:top w:val="single" w:sz="4" w:space="0" w:color="auto"/>
              <w:start w:val="single" w:sz="4" w:space="0" w:color="auto"/>
              <w:bottom w:val="nil"/>
              <w:end w:val="nil"/>
            </w:tcBorders>
            <w:shd w:val="clear" w:color="auto" w:fill="FFFFFF"/>
            <w:hideMark/>
          </w:tcPr>
          <w:p w14:paraId="5D0065F6" w14:textId="77777777" w:rsidR="00592676" w:rsidRPr="00867817" w:rsidRDefault="00592676" w:rsidP="00592676">
            <w:pPr>
              <w:widowControl w:val="0"/>
              <w:spacing w:after="0pt" w:line="12pt" w:lineRule="auto"/>
              <w:jc w:val="both"/>
              <w:rPr>
                <w:rFonts w:ascii="Times New Roman" w:eastAsia="Calibri" w:hAnsi="Times New Roman" w:cs="Times New Roman"/>
                <w:sz w:val="24"/>
                <w:szCs w:val="24"/>
                <w:lang w:bidi="he-IL"/>
              </w:rPr>
            </w:pPr>
            <w:r w:rsidRPr="00867817">
              <w:rPr>
                <w:rFonts w:ascii="Times New Roman" w:eastAsia="Calibri" w:hAnsi="Times New Roman" w:cs="Times New Roman"/>
                <w:sz w:val="24"/>
                <w:szCs w:val="24"/>
                <w:shd w:val="clear" w:color="auto" w:fill="FFFFFF"/>
                <w:lang w:bidi="he-IL"/>
              </w:rPr>
              <w:t>CYP2C9*2*2</w:t>
            </w:r>
          </w:p>
        </w:tc>
        <w:tc>
          <w:tcPr>
            <w:tcW w:w="90.25pt" w:type="dxa"/>
            <w:tcBorders>
              <w:top w:val="single" w:sz="4" w:space="0" w:color="auto"/>
              <w:start w:val="single" w:sz="4" w:space="0" w:color="auto"/>
              <w:bottom w:val="nil"/>
              <w:end w:val="nil"/>
            </w:tcBorders>
            <w:shd w:val="clear" w:color="auto" w:fill="FFFFFF"/>
            <w:hideMark/>
          </w:tcPr>
          <w:p w14:paraId="73546D86" w14:textId="77777777" w:rsidR="00592676" w:rsidRPr="00867817" w:rsidRDefault="00592676" w:rsidP="00592676">
            <w:pPr>
              <w:widowControl w:val="0"/>
              <w:spacing w:after="0pt" w:line="12pt" w:lineRule="auto"/>
              <w:jc w:val="both"/>
              <w:rPr>
                <w:rFonts w:ascii="Times New Roman" w:eastAsia="Calibri" w:hAnsi="Times New Roman" w:cs="Times New Roman"/>
                <w:sz w:val="24"/>
                <w:szCs w:val="24"/>
                <w:lang w:bidi="he-IL"/>
              </w:rPr>
            </w:pPr>
            <w:r w:rsidRPr="00867817">
              <w:rPr>
                <w:rFonts w:ascii="Times New Roman" w:eastAsia="Calibri" w:hAnsi="Times New Roman" w:cs="Times New Roman"/>
                <w:sz w:val="24"/>
                <w:szCs w:val="24"/>
                <w:shd w:val="clear" w:color="auto" w:fill="FFFFFF"/>
                <w:lang w:bidi="he-IL"/>
              </w:rPr>
              <w:t>1-2</w:t>
            </w:r>
          </w:p>
        </w:tc>
        <w:tc>
          <w:tcPr>
            <w:tcW w:w="89.50pt" w:type="dxa"/>
            <w:tcBorders>
              <w:top w:val="single" w:sz="4" w:space="0" w:color="auto"/>
              <w:start w:val="single" w:sz="4" w:space="0" w:color="auto"/>
              <w:bottom w:val="nil"/>
              <w:end w:val="nil"/>
            </w:tcBorders>
            <w:shd w:val="clear" w:color="auto" w:fill="FFFFFF"/>
            <w:hideMark/>
          </w:tcPr>
          <w:p w14:paraId="08FAA1BF" w14:textId="77777777" w:rsidR="00592676" w:rsidRPr="00867817" w:rsidRDefault="00592676" w:rsidP="00592676">
            <w:pPr>
              <w:widowControl w:val="0"/>
              <w:spacing w:after="0pt" w:line="12pt" w:lineRule="auto"/>
              <w:jc w:val="both"/>
              <w:rPr>
                <w:rFonts w:ascii="Times New Roman" w:eastAsia="Calibri" w:hAnsi="Times New Roman" w:cs="Times New Roman"/>
                <w:sz w:val="24"/>
                <w:szCs w:val="24"/>
                <w:lang w:bidi="he-IL"/>
              </w:rPr>
            </w:pPr>
            <w:r w:rsidRPr="00867817">
              <w:rPr>
                <w:rFonts w:ascii="Times New Roman" w:eastAsia="Calibri" w:hAnsi="Times New Roman" w:cs="Times New Roman"/>
                <w:sz w:val="24"/>
                <w:szCs w:val="24"/>
                <w:shd w:val="clear" w:color="auto" w:fill="FFFFFF"/>
                <w:lang w:bidi="he-IL"/>
              </w:rPr>
              <w:t>2.5-2.6</w:t>
            </w:r>
          </w:p>
        </w:tc>
        <w:tc>
          <w:tcPr>
            <w:tcW w:w="91.20pt" w:type="dxa"/>
            <w:tcBorders>
              <w:top w:val="single" w:sz="4" w:space="0" w:color="auto"/>
              <w:start w:val="single" w:sz="4" w:space="0" w:color="auto"/>
              <w:bottom w:val="nil"/>
              <w:end w:val="nil"/>
            </w:tcBorders>
            <w:shd w:val="clear" w:color="auto" w:fill="FFFFFF"/>
            <w:hideMark/>
          </w:tcPr>
          <w:p w14:paraId="121BDDCD" w14:textId="77777777" w:rsidR="00592676" w:rsidRPr="00867817" w:rsidRDefault="00592676" w:rsidP="00592676">
            <w:pPr>
              <w:widowControl w:val="0"/>
              <w:spacing w:after="0pt" w:line="12pt" w:lineRule="auto"/>
              <w:jc w:val="both"/>
              <w:rPr>
                <w:rFonts w:ascii="Times New Roman" w:eastAsia="Calibri" w:hAnsi="Times New Roman" w:cs="Times New Roman"/>
                <w:sz w:val="24"/>
                <w:szCs w:val="24"/>
                <w:lang w:bidi="he-IL"/>
              </w:rPr>
            </w:pPr>
            <w:r w:rsidRPr="00867817">
              <w:rPr>
                <w:rFonts w:ascii="Times New Roman" w:eastAsia="Calibri" w:hAnsi="Times New Roman" w:cs="Times New Roman"/>
                <w:sz w:val="24"/>
                <w:szCs w:val="24"/>
                <w:shd w:val="clear" w:color="auto" w:fill="FFFFFF"/>
                <w:lang w:bidi="he-IL"/>
              </w:rPr>
              <w:t>80</w:t>
            </w:r>
          </w:p>
        </w:tc>
        <w:tc>
          <w:tcPr>
            <w:tcW w:w="91.70pt" w:type="dxa"/>
            <w:tcBorders>
              <w:top w:val="single" w:sz="4" w:space="0" w:color="auto"/>
              <w:start w:val="single" w:sz="4" w:space="0" w:color="auto"/>
              <w:bottom w:val="nil"/>
              <w:end w:val="single" w:sz="4" w:space="0" w:color="auto"/>
            </w:tcBorders>
            <w:shd w:val="clear" w:color="auto" w:fill="FFFFFF"/>
            <w:hideMark/>
          </w:tcPr>
          <w:p w14:paraId="5218CAE7" w14:textId="77777777" w:rsidR="00592676" w:rsidRPr="00867817" w:rsidRDefault="00592676" w:rsidP="00592676">
            <w:pPr>
              <w:widowControl w:val="0"/>
              <w:spacing w:after="0pt" w:line="12pt" w:lineRule="auto"/>
              <w:jc w:val="both"/>
              <w:rPr>
                <w:rFonts w:ascii="Times New Roman" w:eastAsia="Calibri" w:hAnsi="Times New Roman" w:cs="Times New Roman"/>
                <w:sz w:val="24"/>
                <w:szCs w:val="24"/>
                <w:lang w:bidi="he-IL"/>
              </w:rPr>
            </w:pPr>
            <w:r w:rsidRPr="00867817">
              <w:rPr>
                <w:rFonts w:ascii="Times New Roman" w:eastAsia="Calibri" w:hAnsi="Times New Roman" w:cs="Times New Roman"/>
                <w:sz w:val="24"/>
                <w:szCs w:val="24"/>
                <w:shd w:val="clear" w:color="auto" w:fill="FFFFFF"/>
                <w:lang w:bidi="he-IL"/>
              </w:rPr>
              <w:t>25</w:t>
            </w:r>
          </w:p>
        </w:tc>
      </w:tr>
      <w:tr w:rsidR="00B16C3B" w:rsidRPr="00867817" w14:paraId="068B3D04" w14:textId="77777777" w:rsidTr="00592676">
        <w:trPr>
          <w:trHeight w:val="264"/>
        </w:trPr>
        <w:tc>
          <w:tcPr>
            <w:tcW w:w="91.20pt" w:type="dxa"/>
            <w:tcBorders>
              <w:top w:val="single" w:sz="4" w:space="0" w:color="auto"/>
              <w:start w:val="single" w:sz="4" w:space="0" w:color="auto"/>
              <w:bottom w:val="nil"/>
              <w:end w:val="nil"/>
            </w:tcBorders>
            <w:shd w:val="clear" w:color="auto" w:fill="FFFFFF"/>
            <w:hideMark/>
          </w:tcPr>
          <w:p w14:paraId="7FB638A1" w14:textId="77777777" w:rsidR="00592676" w:rsidRPr="00867817" w:rsidRDefault="00592676" w:rsidP="00592676">
            <w:pPr>
              <w:widowControl w:val="0"/>
              <w:spacing w:after="0pt" w:line="12pt" w:lineRule="auto"/>
              <w:jc w:val="both"/>
              <w:rPr>
                <w:rFonts w:ascii="Times New Roman" w:eastAsia="Calibri" w:hAnsi="Times New Roman" w:cs="Times New Roman"/>
                <w:sz w:val="24"/>
                <w:szCs w:val="24"/>
                <w:lang w:bidi="he-IL"/>
              </w:rPr>
            </w:pPr>
            <w:r w:rsidRPr="00867817">
              <w:rPr>
                <w:rFonts w:ascii="Times New Roman" w:eastAsia="Calibri" w:hAnsi="Times New Roman" w:cs="Times New Roman"/>
                <w:sz w:val="24"/>
                <w:szCs w:val="24"/>
                <w:shd w:val="clear" w:color="auto" w:fill="FFFFFF"/>
                <w:lang w:bidi="he-IL"/>
              </w:rPr>
              <w:t>CYP2C9*1*3</w:t>
            </w:r>
          </w:p>
        </w:tc>
        <w:tc>
          <w:tcPr>
            <w:tcW w:w="90.25pt" w:type="dxa"/>
            <w:tcBorders>
              <w:top w:val="single" w:sz="4" w:space="0" w:color="auto"/>
              <w:start w:val="single" w:sz="4" w:space="0" w:color="auto"/>
              <w:bottom w:val="nil"/>
              <w:end w:val="nil"/>
            </w:tcBorders>
            <w:shd w:val="clear" w:color="auto" w:fill="FFFFFF"/>
            <w:hideMark/>
          </w:tcPr>
          <w:p w14:paraId="0CA767C3" w14:textId="77777777" w:rsidR="00592676" w:rsidRPr="00867817" w:rsidRDefault="00592676" w:rsidP="00592676">
            <w:pPr>
              <w:widowControl w:val="0"/>
              <w:spacing w:after="0pt" w:line="12pt" w:lineRule="auto"/>
              <w:jc w:val="both"/>
              <w:rPr>
                <w:rFonts w:ascii="Times New Roman" w:eastAsia="Calibri" w:hAnsi="Times New Roman" w:cs="Times New Roman"/>
                <w:sz w:val="24"/>
                <w:szCs w:val="24"/>
                <w:lang w:bidi="he-IL"/>
              </w:rPr>
            </w:pPr>
            <w:r w:rsidRPr="00867817">
              <w:rPr>
                <w:rFonts w:ascii="Times New Roman" w:eastAsia="Calibri" w:hAnsi="Times New Roman" w:cs="Times New Roman"/>
                <w:sz w:val="24"/>
                <w:szCs w:val="24"/>
                <w:shd w:val="clear" w:color="auto" w:fill="FFFFFF"/>
                <w:lang w:bidi="he-IL"/>
              </w:rPr>
              <w:t>9-12</w:t>
            </w:r>
          </w:p>
        </w:tc>
        <w:tc>
          <w:tcPr>
            <w:tcW w:w="89.50pt" w:type="dxa"/>
            <w:tcBorders>
              <w:top w:val="single" w:sz="4" w:space="0" w:color="auto"/>
              <w:start w:val="single" w:sz="4" w:space="0" w:color="auto"/>
              <w:bottom w:val="nil"/>
              <w:end w:val="nil"/>
            </w:tcBorders>
            <w:shd w:val="clear" w:color="auto" w:fill="FFFFFF"/>
            <w:hideMark/>
          </w:tcPr>
          <w:p w14:paraId="0D444D47" w14:textId="77777777" w:rsidR="00592676" w:rsidRPr="00867817" w:rsidRDefault="00592676" w:rsidP="00592676">
            <w:pPr>
              <w:widowControl w:val="0"/>
              <w:spacing w:after="0pt" w:line="12pt" w:lineRule="auto"/>
              <w:jc w:val="both"/>
              <w:rPr>
                <w:rFonts w:ascii="Times New Roman" w:eastAsia="Calibri" w:hAnsi="Times New Roman" w:cs="Times New Roman"/>
                <w:sz w:val="24"/>
                <w:szCs w:val="24"/>
                <w:lang w:bidi="he-IL"/>
              </w:rPr>
            </w:pPr>
            <w:r w:rsidRPr="00867817">
              <w:rPr>
                <w:rFonts w:ascii="Times New Roman" w:eastAsia="Calibri" w:hAnsi="Times New Roman" w:cs="Times New Roman"/>
                <w:sz w:val="24"/>
                <w:szCs w:val="24"/>
                <w:shd w:val="clear" w:color="auto" w:fill="FFFFFF"/>
                <w:lang w:bidi="he-IL"/>
              </w:rPr>
              <w:t>1.9-2.1</w:t>
            </w:r>
          </w:p>
        </w:tc>
        <w:tc>
          <w:tcPr>
            <w:tcW w:w="91.20pt" w:type="dxa"/>
            <w:tcBorders>
              <w:top w:val="single" w:sz="4" w:space="0" w:color="auto"/>
              <w:start w:val="single" w:sz="4" w:space="0" w:color="auto"/>
              <w:bottom w:val="nil"/>
              <w:end w:val="nil"/>
            </w:tcBorders>
            <w:shd w:val="clear" w:color="auto" w:fill="FFFFFF"/>
            <w:hideMark/>
          </w:tcPr>
          <w:p w14:paraId="1055616E" w14:textId="77777777" w:rsidR="00592676" w:rsidRPr="00867817" w:rsidRDefault="00592676" w:rsidP="00592676">
            <w:pPr>
              <w:widowControl w:val="0"/>
              <w:spacing w:after="0pt" w:line="12pt" w:lineRule="auto"/>
              <w:jc w:val="both"/>
              <w:rPr>
                <w:rFonts w:ascii="Times New Roman" w:eastAsia="Calibri" w:hAnsi="Times New Roman" w:cs="Times New Roman"/>
                <w:sz w:val="24"/>
                <w:szCs w:val="24"/>
                <w:lang w:bidi="he-IL"/>
              </w:rPr>
            </w:pPr>
            <w:r w:rsidRPr="00867817">
              <w:rPr>
                <w:rFonts w:ascii="Times New Roman" w:eastAsia="Calibri" w:hAnsi="Times New Roman" w:cs="Times New Roman"/>
                <w:sz w:val="24"/>
                <w:szCs w:val="24"/>
                <w:shd w:val="clear" w:color="auto" w:fill="FFFFFF"/>
                <w:lang w:bidi="he-IL"/>
              </w:rPr>
              <w:t>62-65</w:t>
            </w:r>
          </w:p>
        </w:tc>
        <w:tc>
          <w:tcPr>
            <w:tcW w:w="91.70pt" w:type="dxa"/>
            <w:tcBorders>
              <w:top w:val="single" w:sz="4" w:space="0" w:color="auto"/>
              <w:start w:val="single" w:sz="4" w:space="0" w:color="auto"/>
              <w:bottom w:val="nil"/>
              <w:end w:val="single" w:sz="4" w:space="0" w:color="auto"/>
            </w:tcBorders>
            <w:shd w:val="clear" w:color="auto" w:fill="FFFFFF"/>
            <w:hideMark/>
          </w:tcPr>
          <w:p w14:paraId="36877B20" w14:textId="77777777" w:rsidR="00592676" w:rsidRPr="00867817" w:rsidRDefault="00592676" w:rsidP="00592676">
            <w:pPr>
              <w:widowControl w:val="0"/>
              <w:spacing w:after="0pt" w:line="12pt" w:lineRule="auto"/>
              <w:jc w:val="both"/>
              <w:rPr>
                <w:rFonts w:ascii="Times New Roman" w:eastAsia="Calibri" w:hAnsi="Times New Roman" w:cs="Times New Roman"/>
                <w:sz w:val="24"/>
                <w:szCs w:val="24"/>
                <w:lang w:bidi="he-IL"/>
              </w:rPr>
            </w:pPr>
            <w:r w:rsidRPr="00867817">
              <w:rPr>
                <w:rFonts w:ascii="Times New Roman" w:eastAsia="Calibri" w:hAnsi="Times New Roman" w:cs="Times New Roman"/>
                <w:sz w:val="24"/>
                <w:szCs w:val="24"/>
                <w:shd w:val="clear" w:color="auto" w:fill="FFFFFF"/>
                <w:lang w:bidi="he-IL"/>
              </w:rPr>
              <w:t>61</w:t>
            </w:r>
          </w:p>
        </w:tc>
      </w:tr>
      <w:tr w:rsidR="00B16C3B" w:rsidRPr="00867817" w14:paraId="5A474187" w14:textId="77777777" w:rsidTr="00592676">
        <w:trPr>
          <w:trHeight w:val="264"/>
        </w:trPr>
        <w:tc>
          <w:tcPr>
            <w:tcW w:w="453.85pt" w:type="dxa"/>
            <w:gridSpan w:val="5"/>
            <w:tcBorders>
              <w:top w:val="single" w:sz="4" w:space="0" w:color="auto"/>
              <w:start w:val="single" w:sz="4" w:space="0" w:color="auto"/>
              <w:bottom w:val="nil"/>
              <w:end w:val="single" w:sz="4" w:space="0" w:color="auto"/>
            </w:tcBorders>
            <w:shd w:val="clear" w:color="auto" w:fill="FFFFFF"/>
            <w:hideMark/>
          </w:tcPr>
          <w:p w14:paraId="26B07362" w14:textId="53EBFFAE" w:rsidR="00592676" w:rsidRPr="00867817" w:rsidRDefault="00192F79" w:rsidP="00592676">
            <w:pPr>
              <w:widowControl w:val="0"/>
              <w:spacing w:after="0pt" w:line="12pt" w:lineRule="auto"/>
              <w:jc w:val="both"/>
              <w:rPr>
                <w:rFonts w:ascii="Times New Roman" w:eastAsia="Calibri" w:hAnsi="Times New Roman" w:cs="Times New Roman"/>
                <w:sz w:val="24"/>
                <w:szCs w:val="24"/>
                <w:lang w:bidi="he-IL"/>
              </w:rPr>
            </w:pPr>
            <w:r w:rsidRPr="00867817">
              <w:rPr>
                <w:rFonts w:ascii="Times New Roman" w:eastAsia="Calibri" w:hAnsi="Times New Roman" w:cs="Times New Roman"/>
                <w:sz w:val="24"/>
                <w:szCs w:val="24"/>
                <w:shd w:val="clear" w:color="auto" w:fill="FFFFFF"/>
                <w:lang w:val="kk-KZ" w:bidi="he-IL"/>
              </w:rPr>
              <w:t>Нашар</w:t>
            </w:r>
            <w:r w:rsidRPr="00867817">
              <w:rPr>
                <w:rFonts w:ascii="Times New Roman" w:eastAsia="Calibri" w:hAnsi="Times New Roman" w:cs="Times New Roman"/>
                <w:sz w:val="24"/>
                <w:szCs w:val="24"/>
                <w:shd w:val="clear" w:color="auto" w:fill="FFFFFF"/>
                <w:lang w:bidi="he-IL"/>
              </w:rPr>
              <w:t xml:space="preserve"> метаболизатор</w:t>
            </w:r>
            <w:r w:rsidRPr="00867817">
              <w:rPr>
                <w:rFonts w:ascii="Times New Roman" w:eastAsia="Calibri" w:hAnsi="Times New Roman" w:cs="Times New Roman"/>
                <w:sz w:val="24"/>
                <w:szCs w:val="24"/>
                <w:shd w:val="clear" w:color="auto" w:fill="FFFFFF"/>
                <w:lang w:val="kk-KZ" w:bidi="he-IL"/>
              </w:rPr>
              <w:t>лар</w:t>
            </w:r>
          </w:p>
        </w:tc>
      </w:tr>
      <w:tr w:rsidR="00B16C3B" w:rsidRPr="00867817" w14:paraId="1E51F4F4" w14:textId="77777777" w:rsidTr="00592676">
        <w:trPr>
          <w:trHeight w:val="269"/>
        </w:trPr>
        <w:tc>
          <w:tcPr>
            <w:tcW w:w="91.20pt" w:type="dxa"/>
            <w:tcBorders>
              <w:top w:val="single" w:sz="4" w:space="0" w:color="auto"/>
              <w:start w:val="single" w:sz="4" w:space="0" w:color="auto"/>
              <w:bottom w:val="nil"/>
              <w:end w:val="nil"/>
            </w:tcBorders>
            <w:shd w:val="clear" w:color="auto" w:fill="FFFFFF"/>
            <w:hideMark/>
          </w:tcPr>
          <w:p w14:paraId="7AA9CA75" w14:textId="77777777" w:rsidR="00592676" w:rsidRPr="00867817" w:rsidRDefault="00592676" w:rsidP="00592676">
            <w:pPr>
              <w:widowControl w:val="0"/>
              <w:spacing w:after="0pt" w:line="12pt" w:lineRule="auto"/>
              <w:jc w:val="both"/>
              <w:rPr>
                <w:rFonts w:ascii="Times New Roman" w:eastAsia="Calibri" w:hAnsi="Times New Roman" w:cs="Times New Roman"/>
                <w:sz w:val="24"/>
                <w:szCs w:val="24"/>
                <w:lang w:bidi="he-IL"/>
              </w:rPr>
            </w:pPr>
            <w:r w:rsidRPr="00867817">
              <w:rPr>
                <w:rFonts w:ascii="Times New Roman" w:eastAsia="Calibri" w:hAnsi="Times New Roman" w:cs="Times New Roman"/>
                <w:sz w:val="24"/>
                <w:szCs w:val="24"/>
                <w:shd w:val="clear" w:color="auto" w:fill="FFFFFF"/>
                <w:lang w:bidi="he-IL"/>
              </w:rPr>
              <w:t>CYP2C9*2*3</w:t>
            </w:r>
          </w:p>
        </w:tc>
        <w:tc>
          <w:tcPr>
            <w:tcW w:w="90.25pt" w:type="dxa"/>
            <w:tcBorders>
              <w:top w:val="single" w:sz="4" w:space="0" w:color="auto"/>
              <w:start w:val="single" w:sz="4" w:space="0" w:color="auto"/>
              <w:bottom w:val="nil"/>
              <w:end w:val="nil"/>
            </w:tcBorders>
            <w:shd w:val="clear" w:color="auto" w:fill="FFFFFF"/>
            <w:hideMark/>
          </w:tcPr>
          <w:p w14:paraId="5EC8D25A" w14:textId="77777777" w:rsidR="00592676" w:rsidRPr="00867817" w:rsidRDefault="00592676" w:rsidP="00592676">
            <w:pPr>
              <w:widowControl w:val="0"/>
              <w:spacing w:after="0pt" w:line="12pt" w:lineRule="auto"/>
              <w:jc w:val="both"/>
              <w:rPr>
                <w:rFonts w:ascii="Times New Roman" w:eastAsia="Calibri" w:hAnsi="Times New Roman" w:cs="Times New Roman"/>
                <w:sz w:val="24"/>
                <w:szCs w:val="24"/>
                <w:lang w:bidi="he-IL"/>
              </w:rPr>
            </w:pPr>
            <w:r w:rsidRPr="00867817">
              <w:rPr>
                <w:rFonts w:ascii="Times New Roman" w:eastAsia="Calibri" w:hAnsi="Times New Roman" w:cs="Times New Roman"/>
                <w:sz w:val="24"/>
                <w:szCs w:val="24"/>
                <w:shd w:val="clear" w:color="auto" w:fill="FFFFFF"/>
                <w:lang w:bidi="he-IL"/>
              </w:rPr>
              <w:t>1.4-1.7</w:t>
            </w:r>
          </w:p>
        </w:tc>
        <w:tc>
          <w:tcPr>
            <w:tcW w:w="89.50pt" w:type="dxa"/>
            <w:tcBorders>
              <w:top w:val="single" w:sz="4" w:space="0" w:color="auto"/>
              <w:start w:val="single" w:sz="4" w:space="0" w:color="auto"/>
              <w:bottom w:val="nil"/>
              <w:end w:val="nil"/>
            </w:tcBorders>
            <w:shd w:val="clear" w:color="auto" w:fill="FFFFFF"/>
            <w:hideMark/>
          </w:tcPr>
          <w:p w14:paraId="593ABD9B" w14:textId="77777777" w:rsidR="00592676" w:rsidRPr="00867817" w:rsidRDefault="00592676" w:rsidP="00592676">
            <w:pPr>
              <w:widowControl w:val="0"/>
              <w:spacing w:after="0pt" w:line="12pt" w:lineRule="auto"/>
              <w:jc w:val="both"/>
              <w:rPr>
                <w:rFonts w:ascii="Times New Roman" w:eastAsia="Calibri" w:hAnsi="Times New Roman" w:cs="Times New Roman"/>
                <w:sz w:val="24"/>
                <w:szCs w:val="24"/>
                <w:lang w:bidi="he-IL"/>
              </w:rPr>
            </w:pPr>
            <w:r w:rsidRPr="00867817">
              <w:rPr>
                <w:rFonts w:ascii="Times New Roman" w:eastAsia="Calibri" w:hAnsi="Times New Roman" w:cs="Times New Roman"/>
                <w:sz w:val="24"/>
                <w:szCs w:val="24"/>
                <w:shd w:val="clear" w:color="auto" w:fill="FFFFFF"/>
                <w:lang w:bidi="he-IL"/>
              </w:rPr>
              <w:t>1.6-1.8</w:t>
            </w:r>
          </w:p>
        </w:tc>
        <w:tc>
          <w:tcPr>
            <w:tcW w:w="91.20pt" w:type="dxa"/>
            <w:tcBorders>
              <w:top w:val="single" w:sz="4" w:space="0" w:color="auto"/>
              <w:start w:val="single" w:sz="4" w:space="0" w:color="auto"/>
              <w:bottom w:val="nil"/>
              <w:end w:val="nil"/>
            </w:tcBorders>
            <w:shd w:val="clear" w:color="auto" w:fill="FFFFFF"/>
            <w:hideMark/>
          </w:tcPr>
          <w:p w14:paraId="3D88C743" w14:textId="77777777" w:rsidR="00592676" w:rsidRPr="00867817" w:rsidRDefault="00592676" w:rsidP="00592676">
            <w:pPr>
              <w:widowControl w:val="0"/>
              <w:spacing w:after="0pt" w:line="12pt" w:lineRule="auto"/>
              <w:jc w:val="both"/>
              <w:rPr>
                <w:rFonts w:ascii="Times New Roman" w:eastAsia="Calibri" w:hAnsi="Times New Roman" w:cs="Times New Roman"/>
                <w:sz w:val="24"/>
                <w:szCs w:val="24"/>
                <w:lang w:bidi="he-IL"/>
              </w:rPr>
            </w:pPr>
            <w:r w:rsidRPr="00867817">
              <w:rPr>
                <w:rFonts w:ascii="Times New Roman" w:eastAsia="Calibri" w:hAnsi="Times New Roman" w:cs="Times New Roman"/>
                <w:sz w:val="24"/>
                <w:szCs w:val="24"/>
                <w:shd w:val="clear" w:color="auto" w:fill="FFFFFF"/>
                <w:lang w:bidi="he-IL"/>
              </w:rPr>
              <w:t>52-55</w:t>
            </w:r>
          </w:p>
        </w:tc>
        <w:tc>
          <w:tcPr>
            <w:tcW w:w="91.70pt" w:type="dxa"/>
            <w:tcBorders>
              <w:top w:val="single" w:sz="4" w:space="0" w:color="auto"/>
              <w:start w:val="single" w:sz="4" w:space="0" w:color="auto"/>
              <w:bottom w:val="nil"/>
              <w:end w:val="single" w:sz="4" w:space="0" w:color="auto"/>
            </w:tcBorders>
            <w:shd w:val="clear" w:color="auto" w:fill="FFFFFF"/>
            <w:hideMark/>
          </w:tcPr>
          <w:p w14:paraId="43513B05" w14:textId="77777777" w:rsidR="00592676" w:rsidRPr="00867817" w:rsidRDefault="00592676" w:rsidP="00592676">
            <w:pPr>
              <w:widowControl w:val="0"/>
              <w:spacing w:after="0pt" w:line="12pt" w:lineRule="auto"/>
              <w:jc w:val="both"/>
              <w:rPr>
                <w:rFonts w:ascii="Times New Roman" w:eastAsia="Calibri" w:hAnsi="Times New Roman" w:cs="Times New Roman"/>
                <w:sz w:val="24"/>
                <w:szCs w:val="24"/>
                <w:lang w:bidi="he-IL"/>
              </w:rPr>
            </w:pPr>
            <w:r w:rsidRPr="00867817">
              <w:rPr>
                <w:rFonts w:ascii="Times New Roman" w:eastAsia="Calibri" w:hAnsi="Times New Roman" w:cs="Times New Roman"/>
                <w:sz w:val="24"/>
                <w:szCs w:val="24"/>
                <w:shd w:val="clear" w:color="auto" w:fill="FFFFFF"/>
                <w:lang w:bidi="he-IL"/>
              </w:rPr>
              <w:t>91</w:t>
            </w:r>
          </w:p>
        </w:tc>
      </w:tr>
      <w:tr w:rsidR="00B16C3B" w:rsidRPr="00867817" w14:paraId="35D4F808" w14:textId="77777777" w:rsidTr="00592676">
        <w:trPr>
          <w:trHeight w:val="278"/>
        </w:trPr>
        <w:tc>
          <w:tcPr>
            <w:tcW w:w="91.20pt" w:type="dxa"/>
            <w:tcBorders>
              <w:top w:val="single" w:sz="4" w:space="0" w:color="auto"/>
              <w:start w:val="single" w:sz="4" w:space="0" w:color="auto"/>
              <w:bottom w:val="single" w:sz="4" w:space="0" w:color="auto"/>
              <w:end w:val="nil"/>
            </w:tcBorders>
            <w:shd w:val="clear" w:color="auto" w:fill="FFFFFF"/>
            <w:hideMark/>
          </w:tcPr>
          <w:p w14:paraId="492EE8B7" w14:textId="77777777" w:rsidR="00592676" w:rsidRPr="00867817" w:rsidRDefault="00592676" w:rsidP="00592676">
            <w:pPr>
              <w:widowControl w:val="0"/>
              <w:spacing w:after="0pt" w:line="12pt" w:lineRule="auto"/>
              <w:jc w:val="both"/>
              <w:rPr>
                <w:rFonts w:ascii="Times New Roman" w:eastAsia="Calibri" w:hAnsi="Times New Roman" w:cs="Times New Roman"/>
                <w:sz w:val="24"/>
                <w:szCs w:val="24"/>
                <w:lang w:bidi="he-IL"/>
              </w:rPr>
            </w:pPr>
            <w:r w:rsidRPr="00867817">
              <w:rPr>
                <w:rFonts w:ascii="Times New Roman" w:eastAsia="Calibri" w:hAnsi="Times New Roman" w:cs="Times New Roman"/>
                <w:sz w:val="24"/>
                <w:szCs w:val="24"/>
                <w:shd w:val="clear" w:color="auto" w:fill="FFFFFF"/>
                <w:lang w:bidi="he-IL"/>
              </w:rPr>
              <w:t>CYP2C9*3*3</w:t>
            </w:r>
          </w:p>
        </w:tc>
        <w:tc>
          <w:tcPr>
            <w:tcW w:w="90.25pt" w:type="dxa"/>
            <w:tcBorders>
              <w:top w:val="single" w:sz="4" w:space="0" w:color="auto"/>
              <w:start w:val="single" w:sz="4" w:space="0" w:color="auto"/>
              <w:bottom w:val="single" w:sz="4" w:space="0" w:color="auto"/>
              <w:end w:val="nil"/>
            </w:tcBorders>
            <w:shd w:val="clear" w:color="auto" w:fill="FFFFFF"/>
            <w:hideMark/>
          </w:tcPr>
          <w:p w14:paraId="27A2978A" w14:textId="77777777" w:rsidR="00592676" w:rsidRPr="00867817" w:rsidRDefault="00592676" w:rsidP="00592676">
            <w:pPr>
              <w:widowControl w:val="0"/>
              <w:spacing w:after="0pt" w:line="12pt" w:lineRule="auto"/>
              <w:jc w:val="both"/>
              <w:rPr>
                <w:rFonts w:ascii="Times New Roman" w:eastAsia="Calibri" w:hAnsi="Times New Roman" w:cs="Times New Roman"/>
                <w:sz w:val="24"/>
                <w:szCs w:val="24"/>
                <w:lang w:bidi="he-IL"/>
              </w:rPr>
            </w:pPr>
            <w:r w:rsidRPr="00867817">
              <w:rPr>
                <w:rFonts w:ascii="Times New Roman" w:eastAsia="Calibri" w:hAnsi="Times New Roman" w:cs="Times New Roman"/>
                <w:sz w:val="24"/>
                <w:szCs w:val="24"/>
                <w:shd w:val="clear" w:color="auto" w:fill="FFFFFF"/>
                <w:lang w:bidi="he-IL"/>
              </w:rPr>
              <w:t>0.3-0.4</w:t>
            </w:r>
          </w:p>
        </w:tc>
        <w:tc>
          <w:tcPr>
            <w:tcW w:w="89.50pt" w:type="dxa"/>
            <w:tcBorders>
              <w:top w:val="single" w:sz="4" w:space="0" w:color="auto"/>
              <w:start w:val="single" w:sz="4" w:space="0" w:color="auto"/>
              <w:bottom w:val="single" w:sz="4" w:space="0" w:color="auto"/>
              <w:end w:val="nil"/>
            </w:tcBorders>
            <w:shd w:val="clear" w:color="auto" w:fill="FFFFFF"/>
            <w:hideMark/>
          </w:tcPr>
          <w:p w14:paraId="239C418E" w14:textId="77777777" w:rsidR="00592676" w:rsidRPr="00867817" w:rsidRDefault="00592676" w:rsidP="00592676">
            <w:pPr>
              <w:widowControl w:val="0"/>
              <w:spacing w:after="0pt" w:line="12pt" w:lineRule="auto"/>
              <w:jc w:val="both"/>
              <w:rPr>
                <w:rFonts w:ascii="Times New Roman" w:eastAsia="Calibri" w:hAnsi="Times New Roman" w:cs="Times New Roman"/>
                <w:sz w:val="24"/>
                <w:szCs w:val="24"/>
                <w:lang w:bidi="he-IL"/>
              </w:rPr>
            </w:pPr>
            <w:r w:rsidRPr="00867817">
              <w:rPr>
                <w:rFonts w:ascii="Times New Roman" w:eastAsia="Calibri" w:hAnsi="Times New Roman" w:cs="Times New Roman"/>
                <w:sz w:val="24"/>
                <w:szCs w:val="24"/>
                <w:shd w:val="clear" w:color="auto" w:fill="FFFFFF"/>
                <w:lang w:bidi="he-IL"/>
              </w:rPr>
              <w:t>0.9</w:t>
            </w:r>
          </w:p>
        </w:tc>
        <w:tc>
          <w:tcPr>
            <w:tcW w:w="91.20pt" w:type="dxa"/>
            <w:tcBorders>
              <w:top w:val="single" w:sz="4" w:space="0" w:color="auto"/>
              <w:start w:val="single" w:sz="4" w:space="0" w:color="auto"/>
              <w:bottom w:val="single" w:sz="4" w:space="0" w:color="auto"/>
              <w:end w:val="nil"/>
            </w:tcBorders>
            <w:shd w:val="clear" w:color="auto" w:fill="FFFFFF"/>
            <w:hideMark/>
          </w:tcPr>
          <w:p w14:paraId="3C8BB5CF" w14:textId="77777777" w:rsidR="00592676" w:rsidRPr="00867817" w:rsidRDefault="00592676" w:rsidP="00592676">
            <w:pPr>
              <w:widowControl w:val="0"/>
              <w:spacing w:after="0pt" w:line="12pt" w:lineRule="auto"/>
              <w:jc w:val="both"/>
              <w:rPr>
                <w:rFonts w:ascii="Times New Roman" w:eastAsia="Calibri" w:hAnsi="Times New Roman" w:cs="Times New Roman"/>
                <w:sz w:val="24"/>
                <w:szCs w:val="24"/>
                <w:lang w:bidi="he-IL"/>
              </w:rPr>
            </w:pPr>
            <w:r w:rsidRPr="00867817">
              <w:rPr>
                <w:rFonts w:ascii="Times New Roman" w:eastAsia="Calibri" w:hAnsi="Times New Roman" w:cs="Times New Roman"/>
                <w:sz w:val="24"/>
                <w:szCs w:val="24"/>
                <w:shd w:val="clear" w:color="auto" w:fill="FFFFFF"/>
                <w:lang w:bidi="he-IL"/>
              </w:rPr>
              <w:t>26</w:t>
            </w:r>
          </w:p>
        </w:tc>
        <w:tc>
          <w:tcPr>
            <w:tcW w:w="91.70pt" w:type="dxa"/>
            <w:tcBorders>
              <w:top w:val="single" w:sz="4" w:space="0" w:color="auto"/>
              <w:start w:val="single" w:sz="4" w:space="0" w:color="auto"/>
              <w:bottom w:val="single" w:sz="4" w:space="0" w:color="auto"/>
              <w:end w:val="single" w:sz="4" w:space="0" w:color="auto"/>
            </w:tcBorders>
            <w:shd w:val="clear" w:color="auto" w:fill="FFFFFF"/>
            <w:hideMark/>
          </w:tcPr>
          <w:p w14:paraId="56CA9C24" w14:textId="77777777" w:rsidR="00592676" w:rsidRPr="00867817" w:rsidRDefault="00592676" w:rsidP="00592676">
            <w:pPr>
              <w:widowControl w:val="0"/>
              <w:spacing w:after="0pt" w:line="12pt" w:lineRule="auto"/>
              <w:jc w:val="both"/>
              <w:rPr>
                <w:rFonts w:ascii="Times New Roman" w:eastAsia="Calibri" w:hAnsi="Times New Roman" w:cs="Times New Roman"/>
                <w:sz w:val="24"/>
                <w:szCs w:val="24"/>
                <w:lang w:bidi="he-IL"/>
              </w:rPr>
            </w:pPr>
            <w:r w:rsidRPr="00867817">
              <w:rPr>
                <w:rFonts w:ascii="Times New Roman" w:eastAsia="Calibri" w:hAnsi="Times New Roman" w:cs="Times New Roman"/>
                <w:sz w:val="24"/>
                <w:szCs w:val="24"/>
                <w:shd w:val="clear" w:color="auto" w:fill="FFFFFF"/>
                <w:lang w:bidi="he-IL"/>
              </w:rPr>
              <w:t>284</w:t>
            </w:r>
          </w:p>
        </w:tc>
      </w:tr>
    </w:tbl>
    <w:p w14:paraId="463C1469" w14:textId="77777777" w:rsidR="00592676" w:rsidRPr="00867817" w:rsidRDefault="00592676" w:rsidP="00592676">
      <w:pPr>
        <w:spacing w:after="0pt" w:line="12pt" w:lineRule="auto"/>
        <w:jc w:val="both"/>
        <w:rPr>
          <w:rFonts w:ascii="Times New Roman" w:eastAsia="SimSun" w:hAnsi="Times New Roman" w:cs="Times New Roman"/>
          <w:i/>
          <w:iCs/>
          <w:sz w:val="24"/>
          <w:szCs w:val="24"/>
          <w:u w:val="single"/>
        </w:rPr>
      </w:pPr>
    </w:p>
    <w:p w14:paraId="09E7E141" w14:textId="40D3F5CA" w:rsidR="00592676" w:rsidRPr="00867817" w:rsidRDefault="00192F79" w:rsidP="00592676">
      <w:pPr>
        <w:spacing w:after="0pt" w:line="12pt" w:lineRule="auto"/>
        <w:jc w:val="both"/>
        <w:rPr>
          <w:rFonts w:ascii="Times New Roman" w:eastAsia="Times New Roman" w:hAnsi="Times New Roman" w:cs="Times New Roman"/>
          <w:sz w:val="24"/>
          <w:szCs w:val="24"/>
          <w:u w:val="single"/>
        </w:rPr>
      </w:pPr>
      <w:r w:rsidRPr="00867817">
        <w:rPr>
          <w:rFonts w:ascii="Times New Roman" w:eastAsia="Times New Roman" w:hAnsi="Times New Roman" w:cs="Times New Roman"/>
          <w:sz w:val="24"/>
          <w:szCs w:val="24"/>
          <w:u w:val="single"/>
          <w:lang w:val="kk-KZ"/>
        </w:rPr>
        <w:t>П</w:t>
      </w:r>
      <w:r w:rsidR="00592676" w:rsidRPr="00867817">
        <w:rPr>
          <w:rFonts w:ascii="Times New Roman" w:eastAsia="Times New Roman" w:hAnsi="Times New Roman" w:cs="Times New Roman"/>
          <w:sz w:val="24"/>
          <w:szCs w:val="24"/>
          <w:u w:val="single"/>
        </w:rPr>
        <w:t>ациент</w:t>
      </w:r>
      <w:r w:rsidRPr="00867817">
        <w:rPr>
          <w:rFonts w:ascii="Times New Roman" w:eastAsia="Times New Roman" w:hAnsi="Times New Roman" w:cs="Times New Roman"/>
          <w:sz w:val="24"/>
          <w:szCs w:val="24"/>
          <w:u w:val="single"/>
          <w:lang w:val="kk-KZ"/>
        </w:rPr>
        <w:t>тердің ерекше топтары</w:t>
      </w:r>
      <w:r w:rsidR="00592676" w:rsidRPr="00867817">
        <w:rPr>
          <w:rFonts w:ascii="Times New Roman" w:eastAsia="Times New Roman" w:hAnsi="Times New Roman" w:cs="Times New Roman"/>
          <w:sz w:val="24"/>
          <w:szCs w:val="24"/>
          <w:u w:val="single"/>
        </w:rPr>
        <w:t>.</w:t>
      </w:r>
    </w:p>
    <w:p w14:paraId="1FB93DAD" w14:textId="2B785BFC" w:rsidR="00592676" w:rsidRPr="00867817" w:rsidRDefault="0085370C" w:rsidP="00592676">
      <w:pPr>
        <w:spacing w:after="0pt" w:line="12pt" w:lineRule="auto"/>
        <w:jc w:val="both"/>
        <w:rPr>
          <w:rFonts w:ascii="Times New Roman" w:eastAsia="SimSun" w:hAnsi="Times New Roman" w:cs="Times New Roman"/>
          <w:i/>
          <w:iCs/>
          <w:sz w:val="24"/>
          <w:szCs w:val="24"/>
          <w:u w:val="single"/>
        </w:rPr>
      </w:pPr>
      <w:r w:rsidRPr="00867817">
        <w:rPr>
          <w:rFonts w:ascii="Times New Roman" w:eastAsia="SimSun" w:hAnsi="Times New Roman" w:cs="Times New Roman"/>
          <w:i/>
          <w:iCs/>
          <w:sz w:val="24"/>
          <w:szCs w:val="24"/>
          <w:u w:val="single"/>
          <w:lang w:val="kk-KZ"/>
        </w:rPr>
        <w:t xml:space="preserve">Егде </w:t>
      </w:r>
      <w:r w:rsidR="00592676" w:rsidRPr="00867817">
        <w:rPr>
          <w:rFonts w:ascii="Times New Roman" w:eastAsia="SimSun" w:hAnsi="Times New Roman" w:cs="Times New Roman"/>
          <w:i/>
          <w:iCs/>
          <w:sz w:val="24"/>
          <w:szCs w:val="24"/>
          <w:u w:val="single"/>
        </w:rPr>
        <w:t>ж</w:t>
      </w:r>
      <w:r w:rsidRPr="00867817">
        <w:rPr>
          <w:rFonts w:ascii="Times New Roman" w:eastAsia="SimSun" w:hAnsi="Times New Roman" w:cs="Times New Roman"/>
          <w:i/>
          <w:iCs/>
          <w:sz w:val="24"/>
          <w:szCs w:val="24"/>
          <w:u w:val="single"/>
          <w:lang w:val="kk-KZ"/>
        </w:rPr>
        <w:t>астағ</w:t>
      </w:r>
      <w:r w:rsidR="00592676" w:rsidRPr="00867817">
        <w:rPr>
          <w:rFonts w:ascii="Times New Roman" w:eastAsia="SimSun" w:hAnsi="Times New Roman" w:cs="Times New Roman"/>
          <w:i/>
          <w:iCs/>
          <w:sz w:val="24"/>
          <w:szCs w:val="24"/>
          <w:u w:val="single"/>
        </w:rPr>
        <w:t>ы</w:t>
      </w:r>
      <w:r w:rsidRPr="00867817">
        <w:rPr>
          <w:rFonts w:ascii="Times New Roman" w:eastAsia="SimSun" w:hAnsi="Times New Roman" w:cs="Times New Roman"/>
          <w:i/>
          <w:iCs/>
          <w:sz w:val="24"/>
          <w:szCs w:val="24"/>
          <w:u w:val="single"/>
          <w:lang w:val="kk-KZ"/>
        </w:rPr>
        <w:t xml:space="preserve"> адамдар</w:t>
      </w:r>
    </w:p>
    <w:p w14:paraId="207FDF21" w14:textId="0D09E1A1" w:rsidR="00592676" w:rsidRPr="00867817" w:rsidRDefault="00C81E8E" w:rsidP="00592676">
      <w:pPr>
        <w:spacing w:after="0pt" w:line="12pt" w:lineRule="auto"/>
        <w:jc w:val="both"/>
        <w:rPr>
          <w:rFonts w:ascii="Times New Roman" w:eastAsia="SimSun" w:hAnsi="Times New Roman" w:cs="Times New Roman"/>
          <w:sz w:val="24"/>
          <w:szCs w:val="24"/>
        </w:rPr>
      </w:pPr>
      <w:r w:rsidRPr="00867817">
        <w:rPr>
          <w:rFonts w:ascii="Times New Roman" w:eastAsia="SimSun" w:hAnsi="Times New Roman" w:cs="Times New Roman"/>
          <w:sz w:val="24"/>
          <w:szCs w:val="24"/>
          <w:lang w:val="kk-KZ"/>
        </w:rPr>
        <w:lastRenderedPageBreak/>
        <w:t>Д</w:t>
      </w:r>
      <w:r w:rsidR="00592676" w:rsidRPr="00867817">
        <w:rPr>
          <w:rFonts w:ascii="Times New Roman" w:eastAsia="SimSun" w:hAnsi="Times New Roman" w:cs="Times New Roman"/>
          <w:sz w:val="24"/>
          <w:szCs w:val="24"/>
        </w:rPr>
        <w:t>емографи</w:t>
      </w:r>
      <w:r w:rsidRPr="00867817">
        <w:rPr>
          <w:rFonts w:ascii="Times New Roman" w:eastAsia="SimSun" w:hAnsi="Times New Roman" w:cs="Times New Roman"/>
          <w:sz w:val="24"/>
          <w:szCs w:val="24"/>
          <w:lang w:val="kk-KZ"/>
        </w:rPr>
        <w:t>ялық</w:t>
      </w:r>
      <w:r w:rsidR="00592676" w:rsidRPr="00867817">
        <w:rPr>
          <w:rFonts w:ascii="Times New Roman" w:eastAsia="SimSun" w:hAnsi="Times New Roman" w:cs="Times New Roman"/>
          <w:sz w:val="24"/>
          <w:szCs w:val="24"/>
        </w:rPr>
        <w:t xml:space="preserve"> фармакокинетик</w:t>
      </w:r>
      <w:r w:rsidRPr="00867817">
        <w:rPr>
          <w:rFonts w:ascii="Times New Roman" w:eastAsia="SimSun" w:hAnsi="Times New Roman" w:cs="Times New Roman"/>
          <w:sz w:val="24"/>
          <w:szCs w:val="24"/>
          <w:lang w:val="kk-KZ"/>
        </w:rPr>
        <w:t xml:space="preserve">а қорытындылары егде жастағы </w:t>
      </w:r>
      <w:r w:rsidRPr="00867817">
        <w:rPr>
          <w:rFonts w:ascii="Times New Roman" w:eastAsia="SimSun" w:hAnsi="Times New Roman" w:cs="Times New Roman"/>
          <w:sz w:val="24"/>
          <w:szCs w:val="24"/>
        </w:rPr>
        <w:t xml:space="preserve">(65 </w:t>
      </w:r>
      <w:r w:rsidRPr="00867817">
        <w:rPr>
          <w:rFonts w:ascii="Times New Roman" w:eastAsia="SimSun" w:hAnsi="Times New Roman" w:cs="Times New Roman"/>
          <w:sz w:val="24"/>
          <w:szCs w:val="24"/>
          <w:lang w:val="kk-KZ"/>
        </w:rPr>
        <w:t>жастағы және одан асқан</w:t>
      </w:r>
      <w:r w:rsidRPr="00867817">
        <w:rPr>
          <w:rFonts w:ascii="Times New Roman" w:eastAsia="SimSun" w:hAnsi="Times New Roman" w:cs="Times New Roman"/>
          <w:sz w:val="24"/>
          <w:szCs w:val="24"/>
        </w:rPr>
        <w:t>) пациент</w:t>
      </w:r>
      <w:r w:rsidRPr="00867817">
        <w:rPr>
          <w:rFonts w:ascii="Times New Roman" w:eastAsia="SimSun" w:hAnsi="Times New Roman" w:cs="Times New Roman"/>
          <w:sz w:val="24"/>
          <w:szCs w:val="24"/>
          <w:lang w:val="kk-KZ"/>
        </w:rPr>
        <w:t>терде</w:t>
      </w:r>
      <w:r w:rsidRPr="00867817">
        <w:rPr>
          <w:rFonts w:ascii="Times New Roman" w:eastAsia="SimSun" w:hAnsi="Times New Roman" w:cs="Times New Roman"/>
          <w:sz w:val="24"/>
          <w:szCs w:val="24"/>
        </w:rPr>
        <w:t xml:space="preserve"> доз</w:t>
      </w:r>
      <w:r w:rsidRPr="00867817">
        <w:rPr>
          <w:rFonts w:ascii="Times New Roman" w:eastAsia="SimSun" w:hAnsi="Times New Roman" w:cs="Times New Roman"/>
          <w:sz w:val="24"/>
          <w:szCs w:val="24"/>
          <w:lang w:val="kk-KZ"/>
        </w:rPr>
        <w:t>ан</w:t>
      </w:r>
      <w:r w:rsidRPr="00867817">
        <w:rPr>
          <w:rFonts w:ascii="Times New Roman" w:eastAsia="SimSun" w:hAnsi="Times New Roman" w:cs="Times New Roman"/>
          <w:sz w:val="24"/>
          <w:szCs w:val="24"/>
        </w:rPr>
        <w:t xml:space="preserve">ы </w:t>
      </w:r>
      <w:r w:rsidRPr="00867817">
        <w:rPr>
          <w:rFonts w:ascii="Times New Roman" w:eastAsia="SimSun" w:hAnsi="Times New Roman" w:cs="Times New Roman"/>
          <w:sz w:val="24"/>
          <w:szCs w:val="24"/>
          <w:lang w:val="kk-KZ"/>
        </w:rPr>
        <w:t>түзету қажет еместігін айғақтайды</w:t>
      </w:r>
      <w:r w:rsidR="00592676" w:rsidRPr="00867817">
        <w:rPr>
          <w:rFonts w:ascii="Times New Roman" w:eastAsia="SimSun" w:hAnsi="Times New Roman" w:cs="Times New Roman"/>
          <w:sz w:val="24"/>
          <w:szCs w:val="24"/>
        </w:rPr>
        <w:t xml:space="preserve">. </w:t>
      </w:r>
      <w:r w:rsidRPr="00867817">
        <w:rPr>
          <w:rFonts w:ascii="Times New Roman" w:eastAsia="SimSun" w:hAnsi="Times New Roman" w:cs="Times New Roman"/>
          <w:sz w:val="24"/>
          <w:szCs w:val="24"/>
          <w:lang w:val="kk-KZ"/>
        </w:rPr>
        <w:t>К</w:t>
      </w:r>
      <w:r w:rsidR="00592676" w:rsidRPr="00867817">
        <w:rPr>
          <w:rFonts w:ascii="Times New Roman" w:eastAsia="SimSun" w:hAnsi="Times New Roman" w:cs="Times New Roman"/>
          <w:sz w:val="24"/>
          <w:szCs w:val="24"/>
        </w:rPr>
        <w:t>линик</w:t>
      </w:r>
      <w:r w:rsidRPr="00867817">
        <w:rPr>
          <w:rFonts w:ascii="Times New Roman" w:eastAsia="SimSun" w:hAnsi="Times New Roman" w:cs="Times New Roman"/>
          <w:sz w:val="24"/>
          <w:szCs w:val="24"/>
          <w:lang w:val="kk-KZ"/>
        </w:rPr>
        <w:t xml:space="preserve">алық зерттеулерге </w:t>
      </w:r>
      <w:r w:rsidRPr="00867817">
        <w:rPr>
          <w:rFonts w:ascii="Times New Roman" w:eastAsia="SimSun" w:hAnsi="Times New Roman" w:cs="Times New Roman"/>
          <w:sz w:val="24"/>
          <w:szCs w:val="24"/>
        </w:rPr>
        <w:t xml:space="preserve">61 </w:t>
      </w:r>
      <w:r w:rsidRPr="00867817">
        <w:rPr>
          <w:rFonts w:ascii="Times New Roman" w:eastAsia="SimSun" w:hAnsi="Times New Roman" w:cs="Times New Roman"/>
          <w:sz w:val="24"/>
          <w:szCs w:val="24"/>
          <w:lang w:val="kk-KZ"/>
        </w:rPr>
        <w:t>жастан асқан</w:t>
      </w:r>
      <w:r w:rsidRPr="00867817">
        <w:rPr>
          <w:rFonts w:ascii="Times New Roman" w:eastAsia="SimSun" w:hAnsi="Times New Roman" w:cs="Times New Roman"/>
          <w:sz w:val="24"/>
          <w:szCs w:val="24"/>
        </w:rPr>
        <w:t xml:space="preserve"> пациент</w:t>
      </w:r>
      <w:r w:rsidRPr="00867817">
        <w:rPr>
          <w:rFonts w:ascii="Times New Roman" w:eastAsia="SimSun" w:hAnsi="Times New Roman" w:cs="Times New Roman"/>
          <w:sz w:val="24"/>
          <w:szCs w:val="24"/>
          <w:lang w:val="kk-KZ"/>
        </w:rPr>
        <w:t>тер қатыспады</w:t>
      </w:r>
      <w:r w:rsidR="00592676" w:rsidRPr="00867817">
        <w:rPr>
          <w:rFonts w:ascii="Times New Roman" w:eastAsia="SimSun" w:hAnsi="Times New Roman" w:cs="Times New Roman"/>
          <w:sz w:val="24"/>
          <w:szCs w:val="24"/>
        </w:rPr>
        <w:t>. Сипонимод</w:t>
      </w:r>
      <w:r w:rsidRPr="00867817">
        <w:rPr>
          <w:rFonts w:ascii="Times New Roman" w:eastAsia="SimSun" w:hAnsi="Times New Roman" w:cs="Times New Roman"/>
          <w:sz w:val="24"/>
          <w:szCs w:val="24"/>
          <w:lang w:val="kk-KZ"/>
        </w:rPr>
        <w:t>ты</w:t>
      </w:r>
      <w:r w:rsidR="00592676" w:rsidRPr="00867817">
        <w:rPr>
          <w:rFonts w:ascii="Times New Roman" w:eastAsia="SimSun" w:hAnsi="Times New Roman" w:cs="Times New Roman"/>
          <w:sz w:val="24"/>
          <w:szCs w:val="24"/>
        </w:rPr>
        <w:t xml:space="preserve"> </w:t>
      </w:r>
      <w:r w:rsidRPr="00867817">
        <w:rPr>
          <w:rFonts w:ascii="Times New Roman" w:eastAsia="SimSun" w:hAnsi="Times New Roman" w:cs="Times New Roman"/>
          <w:sz w:val="24"/>
          <w:szCs w:val="24"/>
          <w:lang w:val="kk-KZ"/>
        </w:rPr>
        <w:t xml:space="preserve">егде жастағы адамдарда </w:t>
      </w:r>
      <w:r w:rsidR="00620A4A" w:rsidRPr="00867817">
        <w:rPr>
          <w:rFonts w:ascii="Times New Roman" w:eastAsia="SimSun" w:hAnsi="Times New Roman" w:cs="Times New Roman"/>
          <w:sz w:val="24"/>
          <w:szCs w:val="24"/>
          <w:lang w:val="kk-KZ"/>
        </w:rPr>
        <w:t>а</w:t>
      </w:r>
      <w:r w:rsidR="00C15ACD" w:rsidRPr="00867817">
        <w:rPr>
          <w:rFonts w:ascii="Times New Roman" w:eastAsia="SimSun" w:hAnsi="Times New Roman" w:cs="Times New Roman"/>
          <w:sz w:val="24"/>
          <w:szCs w:val="24"/>
          <w:lang w:val="kk-KZ"/>
        </w:rPr>
        <w:t>байлап</w:t>
      </w:r>
      <w:r w:rsidR="00620A4A" w:rsidRPr="00867817">
        <w:rPr>
          <w:rFonts w:ascii="Times New Roman" w:eastAsia="SimSun" w:hAnsi="Times New Roman" w:cs="Times New Roman"/>
          <w:sz w:val="24"/>
          <w:szCs w:val="24"/>
          <w:lang w:val="kk-KZ"/>
        </w:rPr>
        <w:t xml:space="preserve"> қолдану керек</w:t>
      </w:r>
      <w:r w:rsidR="00592676" w:rsidRPr="00867817">
        <w:rPr>
          <w:rFonts w:ascii="Times New Roman" w:eastAsia="SimSun" w:hAnsi="Times New Roman" w:cs="Times New Roman"/>
          <w:sz w:val="24"/>
          <w:szCs w:val="24"/>
        </w:rPr>
        <w:t xml:space="preserve"> (4.2</w:t>
      </w:r>
      <w:r w:rsidR="00620A4A" w:rsidRPr="00867817">
        <w:rPr>
          <w:rFonts w:ascii="Times New Roman" w:eastAsia="SimSun" w:hAnsi="Times New Roman" w:cs="Times New Roman"/>
          <w:sz w:val="24"/>
          <w:szCs w:val="24"/>
          <w:lang w:val="kk-KZ"/>
        </w:rPr>
        <w:t xml:space="preserve"> бөлімін қараңыз</w:t>
      </w:r>
      <w:r w:rsidR="00592676" w:rsidRPr="00867817">
        <w:rPr>
          <w:rFonts w:ascii="Times New Roman" w:eastAsia="SimSun" w:hAnsi="Times New Roman" w:cs="Times New Roman"/>
          <w:sz w:val="24"/>
          <w:szCs w:val="24"/>
        </w:rPr>
        <w:t>).</w:t>
      </w:r>
    </w:p>
    <w:p w14:paraId="649FC130" w14:textId="70B10AE8" w:rsidR="00592676" w:rsidRPr="00867817" w:rsidRDefault="0085370C" w:rsidP="00592676">
      <w:pPr>
        <w:spacing w:after="0pt" w:line="12pt" w:lineRule="auto"/>
        <w:jc w:val="both"/>
        <w:rPr>
          <w:rFonts w:ascii="Times New Roman" w:eastAsia="SimSun" w:hAnsi="Times New Roman" w:cs="Times New Roman"/>
          <w:i/>
          <w:iCs/>
          <w:sz w:val="24"/>
          <w:szCs w:val="24"/>
          <w:u w:val="single"/>
        </w:rPr>
      </w:pPr>
      <w:r w:rsidRPr="00867817">
        <w:rPr>
          <w:rFonts w:ascii="Times New Roman" w:eastAsia="SimSun" w:hAnsi="Times New Roman" w:cs="Times New Roman"/>
          <w:i/>
          <w:iCs/>
          <w:sz w:val="24"/>
          <w:szCs w:val="24"/>
          <w:u w:val="single"/>
          <w:lang w:val="kk-KZ"/>
        </w:rPr>
        <w:t>Жынысы</w:t>
      </w:r>
    </w:p>
    <w:p w14:paraId="5FC34439" w14:textId="50D1E3E9" w:rsidR="00592676" w:rsidRPr="00867817" w:rsidRDefault="00620A4A" w:rsidP="00592676">
      <w:pPr>
        <w:spacing w:after="0pt" w:line="12pt" w:lineRule="auto"/>
        <w:jc w:val="both"/>
        <w:rPr>
          <w:rFonts w:ascii="Times New Roman" w:eastAsia="SimSun" w:hAnsi="Times New Roman" w:cs="Times New Roman"/>
          <w:sz w:val="24"/>
          <w:szCs w:val="24"/>
        </w:rPr>
      </w:pPr>
      <w:r w:rsidRPr="00867817">
        <w:rPr>
          <w:rFonts w:ascii="Times New Roman" w:eastAsia="SimSun" w:hAnsi="Times New Roman" w:cs="Times New Roman"/>
          <w:sz w:val="24"/>
          <w:szCs w:val="24"/>
          <w:lang w:val="kk-KZ"/>
        </w:rPr>
        <w:t>Д</w:t>
      </w:r>
      <w:r w:rsidRPr="00867817">
        <w:rPr>
          <w:rFonts w:ascii="Times New Roman" w:eastAsia="SimSun" w:hAnsi="Times New Roman" w:cs="Times New Roman"/>
          <w:sz w:val="24"/>
          <w:szCs w:val="24"/>
        </w:rPr>
        <w:t>емографи</w:t>
      </w:r>
      <w:r w:rsidRPr="00867817">
        <w:rPr>
          <w:rFonts w:ascii="Times New Roman" w:eastAsia="SimSun" w:hAnsi="Times New Roman" w:cs="Times New Roman"/>
          <w:sz w:val="24"/>
          <w:szCs w:val="24"/>
          <w:lang w:val="kk-KZ"/>
        </w:rPr>
        <w:t>ялық</w:t>
      </w:r>
      <w:r w:rsidRPr="00867817">
        <w:rPr>
          <w:rFonts w:ascii="Times New Roman" w:eastAsia="SimSun" w:hAnsi="Times New Roman" w:cs="Times New Roman"/>
          <w:sz w:val="24"/>
          <w:szCs w:val="24"/>
        </w:rPr>
        <w:t xml:space="preserve"> фармакокинетик</w:t>
      </w:r>
      <w:r w:rsidRPr="00867817">
        <w:rPr>
          <w:rFonts w:ascii="Times New Roman" w:eastAsia="SimSun" w:hAnsi="Times New Roman" w:cs="Times New Roman"/>
          <w:sz w:val="24"/>
          <w:szCs w:val="24"/>
          <w:lang w:val="kk-KZ"/>
        </w:rPr>
        <w:t>а қорытындылары жыныстық тегіне қарай</w:t>
      </w:r>
      <w:r w:rsidRPr="00867817">
        <w:rPr>
          <w:rFonts w:ascii="Times New Roman" w:eastAsia="SimSun" w:hAnsi="Times New Roman" w:cs="Times New Roman"/>
          <w:sz w:val="24"/>
          <w:szCs w:val="24"/>
        </w:rPr>
        <w:t xml:space="preserve"> доз</w:t>
      </w:r>
      <w:r w:rsidRPr="00867817">
        <w:rPr>
          <w:rFonts w:ascii="Times New Roman" w:eastAsia="SimSun" w:hAnsi="Times New Roman" w:cs="Times New Roman"/>
          <w:sz w:val="24"/>
          <w:szCs w:val="24"/>
          <w:lang w:val="kk-KZ"/>
        </w:rPr>
        <w:t>ан</w:t>
      </w:r>
      <w:r w:rsidRPr="00867817">
        <w:rPr>
          <w:rFonts w:ascii="Times New Roman" w:eastAsia="SimSun" w:hAnsi="Times New Roman" w:cs="Times New Roman"/>
          <w:sz w:val="24"/>
          <w:szCs w:val="24"/>
        </w:rPr>
        <w:t xml:space="preserve">ы </w:t>
      </w:r>
      <w:r w:rsidRPr="00867817">
        <w:rPr>
          <w:rFonts w:ascii="Times New Roman" w:eastAsia="SimSun" w:hAnsi="Times New Roman" w:cs="Times New Roman"/>
          <w:sz w:val="24"/>
          <w:szCs w:val="24"/>
          <w:lang w:val="kk-KZ"/>
        </w:rPr>
        <w:t>түзету қажет еместігін айғақтайды</w:t>
      </w:r>
      <w:r w:rsidRPr="00867817">
        <w:rPr>
          <w:rFonts w:ascii="Times New Roman" w:eastAsia="SimSun" w:hAnsi="Times New Roman" w:cs="Times New Roman"/>
          <w:sz w:val="24"/>
          <w:szCs w:val="24"/>
        </w:rPr>
        <w:t xml:space="preserve">. </w:t>
      </w:r>
      <w:r w:rsidR="00592676" w:rsidRPr="00867817">
        <w:rPr>
          <w:rFonts w:ascii="Times New Roman" w:eastAsia="SimSun" w:hAnsi="Times New Roman" w:cs="Times New Roman"/>
          <w:sz w:val="24"/>
          <w:szCs w:val="24"/>
        </w:rPr>
        <w:t xml:space="preserve"> </w:t>
      </w:r>
    </w:p>
    <w:p w14:paraId="611D2D39" w14:textId="6554D391" w:rsidR="00592676" w:rsidRPr="00867817" w:rsidRDefault="0085370C" w:rsidP="00592676">
      <w:pPr>
        <w:spacing w:after="0pt" w:line="12pt" w:lineRule="auto"/>
        <w:jc w:val="both"/>
        <w:rPr>
          <w:rFonts w:ascii="Times New Roman" w:eastAsia="SimSun" w:hAnsi="Times New Roman" w:cs="Times New Roman"/>
          <w:i/>
          <w:iCs/>
          <w:sz w:val="24"/>
          <w:szCs w:val="24"/>
          <w:u w:val="single"/>
        </w:rPr>
      </w:pPr>
      <w:r w:rsidRPr="00867817">
        <w:rPr>
          <w:rFonts w:ascii="Times New Roman" w:eastAsia="SimSun" w:hAnsi="Times New Roman" w:cs="Times New Roman"/>
          <w:i/>
          <w:iCs/>
          <w:sz w:val="24"/>
          <w:szCs w:val="24"/>
          <w:u w:val="single"/>
          <w:lang w:val="kk-KZ"/>
        </w:rPr>
        <w:t>Нәсілі</w:t>
      </w:r>
      <w:r w:rsidR="00592676" w:rsidRPr="00867817">
        <w:rPr>
          <w:rFonts w:ascii="Times New Roman" w:eastAsia="SimSun" w:hAnsi="Times New Roman" w:cs="Times New Roman"/>
          <w:i/>
          <w:iCs/>
          <w:sz w:val="24"/>
          <w:szCs w:val="24"/>
          <w:u w:val="single"/>
        </w:rPr>
        <w:t>/этн</w:t>
      </w:r>
      <w:r w:rsidRPr="00867817">
        <w:rPr>
          <w:rFonts w:ascii="Times New Roman" w:eastAsia="SimSun" w:hAnsi="Times New Roman" w:cs="Times New Roman"/>
          <w:i/>
          <w:iCs/>
          <w:sz w:val="24"/>
          <w:szCs w:val="24"/>
          <w:u w:val="single"/>
          <w:lang w:val="kk-KZ"/>
        </w:rPr>
        <w:t>о</w:t>
      </w:r>
      <w:r w:rsidR="00592676" w:rsidRPr="00867817">
        <w:rPr>
          <w:rFonts w:ascii="Times New Roman" w:eastAsia="SimSun" w:hAnsi="Times New Roman" w:cs="Times New Roman"/>
          <w:i/>
          <w:iCs/>
          <w:sz w:val="24"/>
          <w:szCs w:val="24"/>
          <w:u w:val="single"/>
        </w:rPr>
        <w:t>ст</w:t>
      </w:r>
      <w:r w:rsidRPr="00867817">
        <w:rPr>
          <w:rFonts w:ascii="Times New Roman" w:eastAsia="SimSun" w:hAnsi="Times New Roman" w:cs="Times New Roman"/>
          <w:i/>
          <w:iCs/>
          <w:sz w:val="24"/>
          <w:szCs w:val="24"/>
          <w:u w:val="single"/>
          <w:lang w:val="kk-KZ"/>
        </w:rPr>
        <w:t>ық тегі</w:t>
      </w:r>
    </w:p>
    <w:p w14:paraId="375CE0D7" w14:textId="781E8AB5" w:rsidR="00592676" w:rsidRPr="00867817" w:rsidRDefault="00620A4A" w:rsidP="00592676">
      <w:pPr>
        <w:spacing w:after="0pt" w:line="12pt" w:lineRule="auto"/>
        <w:jc w:val="both"/>
        <w:rPr>
          <w:rFonts w:ascii="Times New Roman" w:eastAsia="SimSun" w:hAnsi="Times New Roman" w:cs="Times New Roman"/>
          <w:sz w:val="24"/>
          <w:szCs w:val="24"/>
        </w:rPr>
      </w:pPr>
      <w:r w:rsidRPr="00867817">
        <w:rPr>
          <w:rFonts w:ascii="Times New Roman" w:eastAsia="SimSun" w:hAnsi="Times New Roman" w:cs="Times New Roman"/>
          <w:sz w:val="24"/>
          <w:szCs w:val="24"/>
          <w:lang w:val="kk-KZ"/>
        </w:rPr>
        <w:t xml:space="preserve">Бір реттік </w:t>
      </w:r>
      <w:r w:rsidRPr="00867817">
        <w:rPr>
          <w:rFonts w:ascii="Times New Roman" w:eastAsia="SimSun" w:hAnsi="Times New Roman" w:cs="Times New Roman"/>
          <w:sz w:val="24"/>
          <w:szCs w:val="24"/>
        </w:rPr>
        <w:t>доз</w:t>
      </w:r>
      <w:r w:rsidRPr="00867817">
        <w:rPr>
          <w:rFonts w:ascii="Times New Roman" w:eastAsia="SimSun" w:hAnsi="Times New Roman" w:cs="Times New Roman"/>
          <w:sz w:val="24"/>
          <w:szCs w:val="24"/>
          <w:lang w:val="kk-KZ"/>
        </w:rPr>
        <w:t>ас</w:t>
      </w:r>
      <w:r w:rsidRPr="00867817">
        <w:rPr>
          <w:rFonts w:ascii="Times New Roman" w:eastAsia="SimSun" w:hAnsi="Times New Roman" w:cs="Times New Roman"/>
          <w:sz w:val="24"/>
          <w:szCs w:val="24"/>
        </w:rPr>
        <w:t>ы</w:t>
      </w:r>
      <w:r w:rsidRPr="00867817">
        <w:rPr>
          <w:rFonts w:ascii="Times New Roman" w:eastAsia="SimSun" w:hAnsi="Times New Roman" w:cs="Times New Roman"/>
          <w:sz w:val="24"/>
          <w:szCs w:val="24"/>
          <w:lang w:val="kk-KZ"/>
        </w:rPr>
        <w:t>ның ф</w:t>
      </w:r>
      <w:r w:rsidR="00592676" w:rsidRPr="00867817">
        <w:rPr>
          <w:rFonts w:ascii="Times New Roman" w:eastAsia="SimSun" w:hAnsi="Times New Roman" w:cs="Times New Roman"/>
          <w:sz w:val="24"/>
          <w:szCs w:val="24"/>
        </w:rPr>
        <w:t>армакокинетик</w:t>
      </w:r>
      <w:r w:rsidRPr="00867817">
        <w:rPr>
          <w:rFonts w:ascii="Times New Roman" w:eastAsia="SimSun" w:hAnsi="Times New Roman" w:cs="Times New Roman"/>
          <w:sz w:val="24"/>
          <w:szCs w:val="24"/>
          <w:lang w:val="kk-KZ"/>
        </w:rPr>
        <w:t>алық</w:t>
      </w:r>
      <w:r w:rsidR="00592676" w:rsidRPr="00867817">
        <w:rPr>
          <w:rFonts w:ascii="Times New Roman" w:eastAsia="SimSun" w:hAnsi="Times New Roman" w:cs="Times New Roman"/>
          <w:sz w:val="24"/>
          <w:szCs w:val="24"/>
        </w:rPr>
        <w:t xml:space="preserve"> параметр</w:t>
      </w:r>
      <w:r w:rsidRPr="00867817">
        <w:rPr>
          <w:rFonts w:ascii="Times New Roman" w:eastAsia="SimSun" w:hAnsi="Times New Roman" w:cs="Times New Roman"/>
          <w:sz w:val="24"/>
          <w:szCs w:val="24"/>
          <w:lang w:val="kk-KZ"/>
        </w:rPr>
        <w:t>лері жа</w:t>
      </w:r>
      <w:r w:rsidRPr="00867817">
        <w:rPr>
          <w:rFonts w:ascii="Times New Roman" w:eastAsia="SimSun" w:hAnsi="Times New Roman" w:cs="Times New Roman"/>
          <w:sz w:val="24"/>
          <w:szCs w:val="24"/>
        </w:rPr>
        <w:t>пон</w:t>
      </w:r>
      <w:r w:rsidRPr="00867817">
        <w:rPr>
          <w:rFonts w:ascii="Times New Roman" w:eastAsia="SimSun" w:hAnsi="Times New Roman" w:cs="Times New Roman"/>
          <w:sz w:val="24"/>
          <w:szCs w:val="24"/>
          <w:lang w:val="kk-KZ"/>
        </w:rPr>
        <w:t xml:space="preserve"> және</w:t>
      </w:r>
      <w:r w:rsidRPr="00867817">
        <w:rPr>
          <w:rFonts w:ascii="Times New Roman" w:eastAsia="SimSun" w:hAnsi="Times New Roman" w:cs="Times New Roman"/>
          <w:sz w:val="24"/>
          <w:szCs w:val="24"/>
        </w:rPr>
        <w:t xml:space="preserve"> е</w:t>
      </w:r>
      <w:r w:rsidRPr="00867817">
        <w:rPr>
          <w:rFonts w:ascii="Times New Roman" w:eastAsia="SimSun" w:hAnsi="Times New Roman" w:cs="Times New Roman"/>
          <w:sz w:val="24"/>
          <w:szCs w:val="24"/>
          <w:lang w:val="kk-KZ"/>
        </w:rPr>
        <w:t>у</w:t>
      </w:r>
      <w:r w:rsidRPr="00867817">
        <w:rPr>
          <w:rFonts w:ascii="Times New Roman" w:eastAsia="SimSun" w:hAnsi="Times New Roman" w:cs="Times New Roman"/>
          <w:sz w:val="24"/>
          <w:szCs w:val="24"/>
        </w:rPr>
        <w:t>роп</w:t>
      </w:r>
      <w:r w:rsidRPr="00867817">
        <w:rPr>
          <w:rFonts w:ascii="Times New Roman" w:eastAsia="SimSun" w:hAnsi="Times New Roman" w:cs="Times New Roman"/>
          <w:sz w:val="24"/>
          <w:szCs w:val="24"/>
          <w:lang w:val="kk-KZ"/>
        </w:rPr>
        <w:t xml:space="preserve">алық тектес дені сау адамдарда ерекшеленбеді, бұл </w:t>
      </w:r>
      <w:r w:rsidRPr="00867817">
        <w:rPr>
          <w:rFonts w:ascii="Times New Roman" w:eastAsia="SimSun" w:hAnsi="Times New Roman" w:cs="Times New Roman"/>
          <w:sz w:val="24"/>
          <w:szCs w:val="24"/>
        </w:rPr>
        <w:t>сипонимод</w:t>
      </w:r>
      <w:r w:rsidRPr="00867817">
        <w:rPr>
          <w:rFonts w:ascii="Times New Roman" w:eastAsia="SimSun" w:hAnsi="Times New Roman" w:cs="Times New Roman"/>
          <w:sz w:val="24"/>
          <w:szCs w:val="24"/>
          <w:lang w:val="kk-KZ"/>
        </w:rPr>
        <w:t xml:space="preserve"> </w:t>
      </w:r>
      <w:r w:rsidRPr="00867817">
        <w:rPr>
          <w:rFonts w:ascii="Times New Roman" w:eastAsia="SimSun" w:hAnsi="Times New Roman" w:cs="Times New Roman"/>
          <w:sz w:val="24"/>
          <w:szCs w:val="24"/>
        </w:rPr>
        <w:t>фармакокинетика</w:t>
      </w:r>
      <w:r w:rsidRPr="00867817">
        <w:rPr>
          <w:rFonts w:ascii="Times New Roman" w:eastAsia="SimSun" w:hAnsi="Times New Roman" w:cs="Times New Roman"/>
          <w:sz w:val="24"/>
          <w:szCs w:val="24"/>
          <w:lang w:val="kk-KZ"/>
        </w:rPr>
        <w:t>сына</w:t>
      </w:r>
      <w:r w:rsidR="00592676" w:rsidRPr="00867817">
        <w:rPr>
          <w:rFonts w:ascii="Times New Roman" w:eastAsia="SimSun" w:hAnsi="Times New Roman" w:cs="Times New Roman"/>
          <w:sz w:val="24"/>
          <w:szCs w:val="24"/>
        </w:rPr>
        <w:t xml:space="preserve"> этн</w:t>
      </w:r>
      <w:r w:rsidRPr="00867817">
        <w:rPr>
          <w:rFonts w:ascii="Times New Roman" w:eastAsia="SimSun" w:hAnsi="Times New Roman" w:cs="Times New Roman"/>
          <w:sz w:val="24"/>
          <w:szCs w:val="24"/>
          <w:lang w:val="kk-KZ"/>
        </w:rPr>
        <w:t>о</w:t>
      </w:r>
      <w:r w:rsidR="00592676" w:rsidRPr="00867817">
        <w:rPr>
          <w:rFonts w:ascii="Times New Roman" w:eastAsia="SimSun" w:hAnsi="Times New Roman" w:cs="Times New Roman"/>
          <w:sz w:val="24"/>
          <w:szCs w:val="24"/>
        </w:rPr>
        <w:t>с</w:t>
      </w:r>
      <w:r w:rsidRPr="00867817">
        <w:rPr>
          <w:rFonts w:ascii="Times New Roman" w:eastAsia="SimSun" w:hAnsi="Times New Roman" w:cs="Times New Roman"/>
          <w:sz w:val="24"/>
          <w:szCs w:val="24"/>
          <w:lang w:val="kk-KZ"/>
        </w:rPr>
        <w:t>тық сезімталдық болма</w:t>
      </w:r>
      <w:r w:rsidR="00C15ACD" w:rsidRPr="00867817">
        <w:rPr>
          <w:rFonts w:ascii="Times New Roman" w:eastAsia="SimSun" w:hAnsi="Times New Roman" w:cs="Times New Roman"/>
          <w:sz w:val="24"/>
          <w:szCs w:val="24"/>
          <w:lang w:val="kk-KZ"/>
        </w:rPr>
        <w:t>у</w:t>
      </w:r>
      <w:r w:rsidRPr="00867817">
        <w:rPr>
          <w:rFonts w:ascii="Times New Roman" w:eastAsia="SimSun" w:hAnsi="Times New Roman" w:cs="Times New Roman"/>
          <w:sz w:val="24"/>
          <w:szCs w:val="24"/>
          <w:lang w:val="kk-KZ"/>
        </w:rPr>
        <w:t>ын көрсетеді</w:t>
      </w:r>
      <w:r w:rsidR="00592676" w:rsidRPr="00867817">
        <w:rPr>
          <w:rFonts w:ascii="Times New Roman" w:eastAsia="SimSun" w:hAnsi="Times New Roman" w:cs="Times New Roman"/>
          <w:sz w:val="24"/>
          <w:szCs w:val="24"/>
        </w:rPr>
        <w:t>.</w:t>
      </w:r>
    </w:p>
    <w:p w14:paraId="578CF116" w14:textId="77777777" w:rsidR="0085370C" w:rsidRPr="00867817" w:rsidRDefault="0085370C" w:rsidP="00592676">
      <w:pPr>
        <w:spacing w:after="0pt" w:line="12pt" w:lineRule="auto"/>
        <w:jc w:val="both"/>
        <w:rPr>
          <w:rFonts w:ascii="Times New Roman" w:eastAsia="SimSun" w:hAnsi="Times New Roman" w:cs="Times New Roman"/>
          <w:i/>
          <w:iCs/>
          <w:sz w:val="24"/>
          <w:szCs w:val="24"/>
          <w:u w:val="single"/>
          <w:lang w:val="kk-KZ"/>
        </w:rPr>
      </w:pPr>
      <w:r w:rsidRPr="00867817">
        <w:rPr>
          <w:rFonts w:ascii="Times New Roman" w:eastAsia="SimSun" w:hAnsi="Times New Roman" w:cs="Times New Roman"/>
          <w:i/>
          <w:iCs/>
          <w:sz w:val="24"/>
          <w:szCs w:val="24"/>
          <w:u w:val="single"/>
          <w:lang w:val="kk-KZ"/>
        </w:rPr>
        <w:t>Бүйрек жеткіліксіздігі</w:t>
      </w:r>
    </w:p>
    <w:p w14:paraId="50968E4C" w14:textId="16588AFB" w:rsidR="00592676" w:rsidRPr="00867817" w:rsidRDefault="00172809" w:rsidP="00592676">
      <w:pPr>
        <w:spacing w:after="0pt" w:line="12pt" w:lineRule="auto"/>
        <w:jc w:val="both"/>
        <w:rPr>
          <w:rFonts w:ascii="Times New Roman" w:eastAsia="SimSun" w:hAnsi="Times New Roman" w:cs="Times New Roman"/>
          <w:sz w:val="24"/>
          <w:szCs w:val="24"/>
          <w:lang w:val="kk-KZ"/>
        </w:rPr>
      </w:pPr>
      <w:r w:rsidRPr="00867817">
        <w:rPr>
          <w:rFonts w:ascii="Times New Roman" w:eastAsia="SimSun" w:hAnsi="Times New Roman" w:cs="Times New Roman"/>
          <w:sz w:val="24"/>
          <w:szCs w:val="24"/>
          <w:lang w:val="kk-KZ"/>
        </w:rPr>
        <w:t>Бүй</w:t>
      </w:r>
      <w:r w:rsidRPr="00867817">
        <w:rPr>
          <w:rFonts w:ascii="Times New Roman" w:eastAsia="SimSun" w:hAnsi="Times New Roman" w:cs="Times New Roman"/>
          <w:iCs/>
          <w:sz w:val="24"/>
          <w:szCs w:val="24"/>
          <w:lang w:val="kk-KZ"/>
        </w:rPr>
        <w:t xml:space="preserve">рек жеткіліксіздігі жеңіл, орташа немесе ауыр </w:t>
      </w:r>
      <w:r w:rsidRPr="00867817">
        <w:rPr>
          <w:rFonts w:ascii="Times New Roman" w:eastAsia="SimSun" w:hAnsi="Times New Roman" w:cs="Times New Roman"/>
          <w:sz w:val="24"/>
          <w:szCs w:val="24"/>
          <w:lang w:val="kk-KZ"/>
        </w:rPr>
        <w:t xml:space="preserve">пациенттерде сипонимод дозасын түзету қажет емес. </w:t>
      </w:r>
      <w:r w:rsidR="00592676" w:rsidRPr="00867817">
        <w:rPr>
          <w:rFonts w:ascii="Times New Roman" w:eastAsia="SimSun" w:hAnsi="Times New Roman" w:cs="Times New Roman"/>
          <w:sz w:val="24"/>
          <w:szCs w:val="24"/>
          <w:lang w:val="kk-KZ"/>
        </w:rPr>
        <w:t>С</w:t>
      </w:r>
      <w:r w:rsidRPr="00867817">
        <w:rPr>
          <w:rFonts w:ascii="Times New Roman" w:eastAsia="SimSun" w:hAnsi="Times New Roman" w:cs="Times New Roman"/>
          <w:sz w:val="24"/>
          <w:szCs w:val="24"/>
          <w:lang w:val="kk-KZ"/>
        </w:rPr>
        <w:t>ипонимодтың орташа жартылай шығарылу кезеңі жән</w:t>
      </w:r>
      <w:r w:rsidR="00592676" w:rsidRPr="00867817">
        <w:rPr>
          <w:rFonts w:ascii="Times New Roman" w:eastAsia="SimSun" w:hAnsi="Times New Roman" w:cs="Times New Roman"/>
          <w:sz w:val="24"/>
          <w:szCs w:val="24"/>
          <w:lang w:val="kk-KZ"/>
        </w:rPr>
        <w:t>е C</w:t>
      </w:r>
      <w:r w:rsidR="00592676" w:rsidRPr="00867817">
        <w:rPr>
          <w:rFonts w:ascii="Times New Roman" w:eastAsia="SimSun" w:hAnsi="Times New Roman" w:cs="Times New Roman"/>
          <w:sz w:val="24"/>
          <w:szCs w:val="24"/>
          <w:vertAlign w:val="subscript"/>
          <w:lang w:val="kk-KZ"/>
        </w:rPr>
        <w:t>max</w:t>
      </w:r>
      <w:r w:rsidR="00592676" w:rsidRPr="00867817">
        <w:rPr>
          <w:rFonts w:ascii="Times New Roman" w:eastAsia="SimSun" w:hAnsi="Times New Roman" w:cs="Times New Roman"/>
          <w:sz w:val="24"/>
          <w:szCs w:val="24"/>
          <w:lang w:val="kk-KZ"/>
        </w:rPr>
        <w:t xml:space="preserve"> (</w:t>
      </w:r>
      <w:r w:rsidRPr="00867817">
        <w:rPr>
          <w:rFonts w:ascii="Times New Roman" w:eastAsia="SimSun" w:hAnsi="Times New Roman" w:cs="Times New Roman"/>
          <w:sz w:val="24"/>
          <w:szCs w:val="24"/>
          <w:lang w:val="kk-KZ"/>
        </w:rPr>
        <w:t xml:space="preserve">жалпы және </w:t>
      </w:r>
      <w:r w:rsidR="00592676" w:rsidRPr="00867817">
        <w:rPr>
          <w:rFonts w:ascii="Times New Roman" w:eastAsia="SimSun" w:hAnsi="Times New Roman" w:cs="Times New Roman"/>
          <w:sz w:val="24"/>
          <w:szCs w:val="24"/>
          <w:lang w:val="kk-KZ"/>
        </w:rPr>
        <w:t>б</w:t>
      </w:r>
      <w:r w:rsidRPr="00867817">
        <w:rPr>
          <w:rFonts w:ascii="Times New Roman" w:eastAsia="SimSun" w:hAnsi="Times New Roman" w:cs="Times New Roman"/>
          <w:sz w:val="24"/>
          <w:szCs w:val="24"/>
          <w:lang w:val="kk-KZ"/>
        </w:rPr>
        <w:t>айланыспаған</w:t>
      </w:r>
      <w:r w:rsidR="00592676" w:rsidRPr="00867817">
        <w:rPr>
          <w:rFonts w:ascii="Times New Roman" w:eastAsia="SimSun" w:hAnsi="Times New Roman" w:cs="Times New Roman"/>
          <w:sz w:val="24"/>
          <w:szCs w:val="24"/>
          <w:lang w:val="kk-KZ"/>
        </w:rPr>
        <w:t>) б</w:t>
      </w:r>
      <w:r w:rsidRPr="00867817">
        <w:rPr>
          <w:rFonts w:ascii="Times New Roman" w:eastAsia="SimSun" w:hAnsi="Times New Roman" w:cs="Times New Roman"/>
          <w:sz w:val="24"/>
          <w:szCs w:val="24"/>
          <w:lang w:val="kk-KZ"/>
        </w:rPr>
        <w:t>үйрек функциясының ау</w:t>
      </w:r>
      <w:r w:rsidR="00592676" w:rsidRPr="00867817">
        <w:rPr>
          <w:rFonts w:ascii="Times New Roman" w:eastAsia="SimSun" w:hAnsi="Times New Roman" w:cs="Times New Roman"/>
          <w:sz w:val="24"/>
          <w:szCs w:val="24"/>
          <w:lang w:val="kk-KZ"/>
        </w:rPr>
        <w:t>ы</w:t>
      </w:r>
      <w:r w:rsidRPr="00867817">
        <w:rPr>
          <w:rFonts w:ascii="Times New Roman" w:eastAsia="SimSun" w:hAnsi="Times New Roman" w:cs="Times New Roman"/>
          <w:sz w:val="24"/>
          <w:szCs w:val="24"/>
          <w:lang w:val="kk-KZ"/>
        </w:rPr>
        <w:t>р бұзылулары бар</w:t>
      </w:r>
      <w:r w:rsidR="00592676" w:rsidRPr="00867817">
        <w:rPr>
          <w:rFonts w:ascii="Times New Roman" w:eastAsia="SimSun" w:hAnsi="Times New Roman" w:cs="Times New Roman"/>
          <w:sz w:val="24"/>
          <w:szCs w:val="24"/>
          <w:lang w:val="kk-KZ"/>
        </w:rPr>
        <w:t xml:space="preserve"> пациент</w:t>
      </w:r>
      <w:r w:rsidRPr="00867817">
        <w:rPr>
          <w:rFonts w:ascii="Times New Roman" w:eastAsia="SimSun" w:hAnsi="Times New Roman" w:cs="Times New Roman"/>
          <w:sz w:val="24"/>
          <w:szCs w:val="24"/>
          <w:lang w:val="kk-KZ"/>
        </w:rPr>
        <w:t>тер мен дені сау адамдар арасында салыстырмалы болды</w:t>
      </w:r>
      <w:r w:rsidR="00592676" w:rsidRPr="00867817">
        <w:rPr>
          <w:rFonts w:ascii="Times New Roman" w:eastAsia="SimSun" w:hAnsi="Times New Roman" w:cs="Times New Roman"/>
          <w:sz w:val="24"/>
          <w:szCs w:val="24"/>
          <w:lang w:val="kk-KZ"/>
        </w:rPr>
        <w:t xml:space="preserve">. </w:t>
      </w:r>
      <w:r w:rsidR="00044662" w:rsidRPr="00867817">
        <w:rPr>
          <w:rFonts w:ascii="Times New Roman" w:eastAsia="SimSun" w:hAnsi="Times New Roman" w:cs="Times New Roman"/>
          <w:sz w:val="24"/>
          <w:szCs w:val="24"/>
          <w:lang w:val="kk-KZ"/>
        </w:rPr>
        <w:t>Жалпы және байланыспаған</w:t>
      </w:r>
      <w:r w:rsidR="00592676" w:rsidRPr="00867817">
        <w:rPr>
          <w:rFonts w:ascii="Times New Roman" w:eastAsia="SimSun" w:hAnsi="Times New Roman" w:cs="Times New Roman"/>
          <w:sz w:val="24"/>
          <w:szCs w:val="24"/>
          <w:lang w:val="kk-KZ"/>
        </w:rPr>
        <w:t xml:space="preserve"> AUC</w:t>
      </w:r>
      <w:r w:rsidR="00044662" w:rsidRPr="00867817">
        <w:rPr>
          <w:rFonts w:ascii="Times New Roman" w:eastAsia="SimSun" w:hAnsi="Times New Roman" w:cs="Times New Roman"/>
          <w:sz w:val="24"/>
          <w:szCs w:val="24"/>
          <w:lang w:val="kk-KZ"/>
        </w:rPr>
        <w:t>,</w:t>
      </w:r>
      <w:r w:rsidR="00592676" w:rsidRPr="00867817">
        <w:rPr>
          <w:rFonts w:ascii="Times New Roman" w:eastAsia="SimSun" w:hAnsi="Times New Roman" w:cs="Times New Roman"/>
          <w:sz w:val="24"/>
          <w:szCs w:val="24"/>
          <w:lang w:val="kk-KZ"/>
        </w:rPr>
        <w:t xml:space="preserve"> </w:t>
      </w:r>
      <w:r w:rsidR="00044662" w:rsidRPr="00867817">
        <w:rPr>
          <w:rFonts w:ascii="Times New Roman" w:eastAsia="SimSun" w:hAnsi="Times New Roman" w:cs="Times New Roman"/>
          <w:sz w:val="24"/>
          <w:szCs w:val="24"/>
          <w:lang w:val="kk-KZ"/>
        </w:rPr>
        <w:t xml:space="preserve">дені сау адамдармен салыстырғанда, мардымсыз ғана </w:t>
      </w:r>
      <w:r w:rsidR="00592676" w:rsidRPr="00867817">
        <w:rPr>
          <w:rFonts w:ascii="Times New Roman" w:eastAsia="SimSun" w:hAnsi="Times New Roman" w:cs="Times New Roman"/>
          <w:sz w:val="24"/>
          <w:szCs w:val="24"/>
          <w:lang w:val="kk-KZ"/>
        </w:rPr>
        <w:t>(23</w:t>
      </w:r>
      <w:r w:rsidR="00592676" w:rsidRPr="00867817">
        <w:rPr>
          <w:rFonts w:ascii="Times New Roman" w:eastAsia="SimSun" w:hAnsi="Times New Roman" w:cs="Times New Roman"/>
          <w:sz w:val="24"/>
          <w:szCs w:val="24"/>
          <w:lang w:val="kk-KZ"/>
        </w:rPr>
        <w:noBreakHyphen/>
        <w:t xml:space="preserve">33%) </w:t>
      </w:r>
      <w:r w:rsidR="00044662" w:rsidRPr="00867817">
        <w:rPr>
          <w:rFonts w:ascii="Times New Roman" w:eastAsia="SimSun" w:hAnsi="Times New Roman" w:cs="Times New Roman"/>
          <w:sz w:val="24"/>
          <w:szCs w:val="24"/>
          <w:lang w:val="kk-KZ"/>
        </w:rPr>
        <w:t>жоғары бол</w:t>
      </w:r>
      <w:r w:rsidR="00C15ACD" w:rsidRPr="00867817">
        <w:rPr>
          <w:rFonts w:ascii="Times New Roman" w:eastAsia="SimSun" w:hAnsi="Times New Roman" w:cs="Times New Roman"/>
          <w:sz w:val="24"/>
          <w:szCs w:val="24"/>
          <w:lang w:val="kk-KZ"/>
        </w:rPr>
        <w:t>ды</w:t>
      </w:r>
      <w:r w:rsidR="00592676" w:rsidRPr="00867817">
        <w:rPr>
          <w:rFonts w:ascii="Times New Roman" w:eastAsia="SimSun" w:hAnsi="Times New Roman" w:cs="Times New Roman"/>
          <w:sz w:val="24"/>
          <w:szCs w:val="24"/>
          <w:lang w:val="kk-KZ"/>
        </w:rPr>
        <w:t xml:space="preserve">. </w:t>
      </w:r>
      <w:r w:rsidR="00044662" w:rsidRPr="00867817">
        <w:rPr>
          <w:rFonts w:ascii="Times New Roman" w:eastAsia="SimSun" w:hAnsi="Times New Roman" w:cs="Times New Roman"/>
          <w:sz w:val="24"/>
          <w:szCs w:val="24"/>
          <w:lang w:val="kk-KZ"/>
        </w:rPr>
        <w:t>Соңғы сатыдағы бүйрек ауруының немесе</w:t>
      </w:r>
      <w:r w:rsidR="00592676" w:rsidRPr="00867817">
        <w:rPr>
          <w:rFonts w:ascii="Times New Roman" w:eastAsia="SimSun" w:hAnsi="Times New Roman" w:cs="Times New Roman"/>
          <w:sz w:val="24"/>
          <w:szCs w:val="24"/>
          <w:lang w:val="kk-KZ"/>
        </w:rPr>
        <w:t xml:space="preserve"> гемодиализ</w:t>
      </w:r>
      <w:r w:rsidR="00044662" w:rsidRPr="00867817">
        <w:rPr>
          <w:rFonts w:ascii="Times New Roman" w:eastAsia="SimSun" w:hAnsi="Times New Roman" w:cs="Times New Roman"/>
          <w:sz w:val="24"/>
          <w:szCs w:val="24"/>
          <w:lang w:val="kk-KZ"/>
        </w:rPr>
        <w:t>дің сипонимод</w:t>
      </w:r>
      <w:r w:rsidR="00592676" w:rsidRPr="00867817">
        <w:rPr>
          <w:rFonts w:ascii="Times New Roman" w:eastAsia="SimSun" w:hAnsi="Times New Roman" w:cs="Times New Roman"/>
          <w:sz w:val="24"/>
          <w:szCs w:val="24"/>
          <w:lang w:val="kk-KZ"/>
        </w:rPr>
        <w:t xml:space="preserve"> фармакокинетик</w:t>
      </w:r>
      <w:r w:rsidR="00044662" w:rsidRPr="00867817">
        <w:rPr>
          <w:rFonts w:ascii="Times New Roman" w:eastAsia="SimSun" w:hAnsi="Times New Roman" w:cs="Times New Roman"/>
          <w:sz w:val="24"/>
          <w:szCs w:val="24"/>
          <w:lang w:val="kk-KZ"/>
        </w:rPr>
        <w:t>асы</w:t>
      </w:r>
      <w:r w:rsidR="00592676" w:rsidRPr="00867817">
        <w:rPr>
          <w:rFonts w:ascii="Times New Roman" w:eastAsia="SimSun" w:hAnsi="Times New Roman" w:cs="Times New Roman"/>
          <w:sz w:val="24"/>
          <w:szCs w:val="24"/>
          <w:lang w:val="kk-KZ"/>
        </w:rPr>
        <w:t>н</w:t>
      </w:r>
      <w:r w:rsidR="00044662" w:rsidRPr="00867817">
        <w:rPr>
          <w:rFonts w:ascii="Times New Roman" w:eastAsia="SimSun" w:hAnsi="Times New Roman" w:cs="Times New Roman"/>
          <w:sz w:val="24"/>
          <w:szCs w:val="24"/>
          <w:lang w:val="kk-KZ"/>
        </w:rPr>
        <w:t>а әс</w:t>
      </w:r>
      <w:r w:rsidR="00592676" w:rsidRPr="00867817">
        <w:rPr>
          <w:rFonts w:ascii="Times New Roman" w:eastAsia="SimSun" w:hAnsi="Times New Roman" w:cs="Times New Roman"/>
          <w:sz w:val="24"/>
          <w:szCs w:val="24"/>
          <w:lang w:val="kk-KZ"/>
        </w:rPr>
        <w:t>е</w:t>
      </w:r>
      <w:r w:rsidR="00044662" w:rsidRPr="00867817">
        <w:rPr>
          <w:rFonts w:ascii="Times New Roman" w:eastAsia="SimSun" w:hAnsi="Times New Roman" w:cs="Times New Roman"/>
          <w:sz w:val="24"/>
          <w:szCs w:val="24"/>
          <w:lang w:val="kk-KZ"/>
        </w:rPr>
        <w:t xml:space="preserve">рі </w:t>
      </w:r>
      <w:r w:rsidR="00592676" w:rsidRPr="00867817">
        <w:rPr>
          <w:rFonts w:ascii="Times New Roman" w:eastAsia="SimSun" w:hAnsi="Times New Roman" w:cs="Times New Roman"/>
          <w:sz w:val="24"/>
          <w:szCs w:val="24"/>
          <w:lang w:val="kk-KZ"/>
        </w:rPr>
        <w:t>з</w:t>
      </w:r>
      <w:r w:rsidR="00044662" w:rsidRPr="00867817">
        <w:rPr>
          <w:rFonts w:ascii="Times New Roman" w:eastAsia="SimSun" w:hAnsi="Times New Roman" w:cs="Times New Roman"/>
          <w:sz w:val="24"/>
          <w:szCs w:val="24"/>
          <w:lang w:val="kk-KZ"/>
        </w:rPr>
        <w:t>ерттелмеген</w:t>
      </w:r>
      <w:r w:rsidR="00592676" w:rsidRPr="00867817">
        <w:rPr>
          <w:rFonts w:ascii="Times New Roman" w:eastAsia="SimSun" w:hAnsi="Times New Roman" w:cs="Times New Roman"/>
          <w:sz w:val="24"/>
          <w:szCs w:val="24"/>
          <w:lang w:val="kk-KZ"/>
        </w:rPr>
        <w:t>.</w:t>
      </w:r>
      <w:r w:rsidR="00044662" w:rsidRPr="00867817">
        <w:rPr>
          <w:rFonts w:ascii="Times New Roman" w:eastAsia="SimSun" w:hAnsi="Times New Roman" w:cs="Times New Roman"/>
          <w:sz w:val="24"/>
          <w:szCs w:val="24"/>
          <w:lang w:val="kk-KZ"/>
        </w:rPr>
        <w:t xml:space="preserve"> С</w:t>
      </w:r>
      <w:r w:rsidR="00592676" w:rsidRPr="00867817">
        <w:rPr>
          <w:rFonts w:ascii="Times New Roman" w:eastAsia="SimSun" w:hAnsi="Times New Roman" w:cs="Times New Roman"/>
          <w:sz w:val="24"/>
          <w:szCs w:val="24"/>
          <w:lang w:val="kk-KZ"/>
        </w:rPr>
        <w:t>ипонимод</w:t>
      </w:r>
      <w:r w:rsidR="00044662" w:rsidRPr="00867817">
        <w:rPr>
          <w:rFonts w:ascii="Times New Roman" w:eastAsia="SimSun" w:hAnsi="Times New Roman" w:cs="Times New Roman"/>
          <w:sz w:val="24"/>
          <w:szCs w:val="24"/>
          <w:lang w:val="kk-KZ"/>
        </w:rPr>
        <w:t>тың</w:t>
      </w:r>
      <w:r w:rsidR="00592676" w:rsidRPr="00867817">
        <w:rPr>
          <w:rFonts w:ascii="Times New Roman" w:eastAsia="SimSun" w:hAnsi="Times New Roman" w:cs="Times New Roman"/>
          <w:sz w:val="24"/>
          <w:szCs w:val="24"/>
          <w:lang w:val="kk-KZ"/>
        </w:rPr>
        <w:t xml:space="preserve"> плазм</w:t>
      </w:r>
      <w:r w:rsidR="00044662" w:rsidRPr="00867817">
        <w:rPr>
          <w:rFonts w:ascii="Times New Roman" w:eastAsia="SimSun" w:hAnsi="Times New Roman" w:cs="Times New Roman"/>
          <w:sz w:val="24"/>
          <w:szCs w:val="24"/>
          <w:lang w:val="kk-KZ"/>
        </w:rPr>
        <w:t>а ақу</w:t>
      </w:r>
      <w:r w:rsidR="00592676" w:rsidRPr="00867817">
        <w:rPr>
          <w:rFonts w:ascii="Times New Roman" w:eastAsia="SimSun" w:hAnsi="Times New Roman" w:cs="Times New Roman"/>
          <w:sz w:val="24"/>
          <w:szCs w:val="24"/>
          <w:lang w:val="kk-KZ"/>
        </w:rPr>
        <w:t>ы</w:t>
      </w:r>
      <w:r w:rsidR="00044662" w:rsidRPr="00867817">
        <w:rPr>
          <w:rFonts w:ascii="Times New Roman" w:eastAsia="SimSun" w:hAnsi="Times New Roman" w:cs="Times New Roman"/>
          <w:sz w:val="24"/>
          <w:szCs w:val="24"/>
          <w:lang w:val="kk-KZ"/>
        </w:rPr>
        <w:t>здарымен</w:t>
      </w:r>
      <w:r w:rsidR="00592676" w:rsidRPr="00867817">
        <w:rPr>
          <w:rFonts w:ascii="Times New Roman" w:eastAsia="SimSun" w:hAnsi="Times New Roman" w:cs="Times New Roman"/>
          <w:sz w:val="24"/>
          <w:szCs w:val="24"/>
          <w:lang w:val="kk-KZ"/>
        </w:rPr>
        <w:t xml:space="preserve"> </w:t>
      </w:r>
      <w:r w:rsidR="00044662" w:rsidRPr="00867817">
        <w:rPr>
          <w:rFonts w:ascii="Times New Roman" w:eastAsia="SimSun" w:hAnsi="Times New Roman" w:cs="Times New Roman"/>
          <w:sz w:val="24"/>
          <w:szCs w:val="24"/>
          <w:lang w:val="kk-KZ"/>
        </w:rPr>
        <w:t xml:space="preserve">жоғары байланысу дәрежесіне </w:t>
      </w:r>
      <w:r w:rsidR="00C15ACD" w:rsidRPr="00867817">
        <w:rPr>
          <w:rFonts w:ascii="Times New Roman" w:eastAsia="SimSun" w:hAnsi="Times New Roman" w:cs="Times New Roman"/>
          <w:sz w:val="24"/>
          <w:szCs w:val="24"/>
          <w:lang w:val="kk-KZ"/>
        </w:rPr>
        <w:t xml:space="preserve">(&gt; 99,9%) </w:t>
      </w:r>
      <w:r w:rsidR="00044662" w:rsidRPr="00867817">
        <w:rPr>
          <w:rFonts w:ascii="Times New Roman" w:eastAsia="SimSun" w:hAnsi="Times New Roman" w:cs="Times New Roman"/>
          <w:sz w:val="24"/>
          <w:szCs w:val="24"/>
          <w:lang w:val="kk-KZ"/>
        </w:rPr>
        <w:t>орай, гемодиализ сипонимодтың жалпы және байланыспаған</w:t>
      </w:r>
      <w:r w:rsidR="00592676" w:rsidRPr="00867817">
        <w:rPr>
          <w:rFonts w:ascii="Times New Roman" w:eastAsia="SimSun" w:hAnsi="Times New Roman" w:cs="Times New Roman"/>
          <w:sz w:val="24"/>
          <w:szCs w:val="24"/>
          <w:lang w:val="kk-KZ"/>
        </w:rPr>
        <w:t xml:space="preserve"> </w:t>
      </w:r>
      <w:r w:rsidR="00044662" w:rsidRPr="00867817">
        <w:rPr>
          <w:rFonts w:ascii="Times New Roman" w:eastAsia="SimSun" w:hAnsi="Times New Roman" w:cs="Times New Roman"/>
          <w:sz w:val="24"/>
          <w:szCs w:val="24"/>
          <w:lang w:val="kk-KZ"/>
        </w:rPr>
        <w:t>концентрациясын өзгертеді деп күтіледі</w:t>
      </w:r>
      <w:r w:rsidR="00592676" w:rsidRPr="00867817">
        <w:rPr>
          <w:rFonts w:ascii="Times New Roman" w:eastAsia="SimSun" w:hAnsi="Times New Roman" w:cs="Times New Roman"/>
          <w:sz w:val="24"/>
          <w:szCs w:val="24"/>
          <w:lang w:val="kk-KZ"/>
        </w:rPr>
        <w:t xml:space="preserve">, </w:t>
      </w:r>
      <w:r w:rsidR="00044662" w:rsidRPr="00867817">
        <w:rPr>
          <w:rFonts w:ascii="Times New Roman" w:eastAsia="SimSun" w:hAnsi="Times New Roman" w:cs="Times New Roman"/>
          <w:sz w:val="24"/>
          <w:szCs w:val="24"/>
          <w:lang w:val="kk-KZ"/>
        </w:rPr>
        <w:t>с</w:t>
      </w:r>
      <w:r w:rsidR="00592676" w:rsidRPr="00867817">
        <w:rPr>
          <w:rFonts w:ascii="Times New Roman" w:eastAsia="SimSun" w:hAnsi="Times New Roman" w:cs="Times New Roman"/>
          <w:sz w:val="24"/>
          <w:szCs w:val="24"/>
          <w:lang w:val="kk-KZ"/>
        </w:rPr>
        <w:t>о</w:t>
      </w:r>
      <w:r w:rsidR="00044662" w:rsidRPr="00867817">
        <w:rPr>
          <w:rFonts w:ascii="Times New Roman" w:eastAsia="SimSun" w:hAnsi="Times New Roman" w:cs="Times New Roman"/>
          <w:sz w:val="24"/>
          <w:szCs w:val="24"/>
          <w:lang w:val="kk-KZ"/>
        </w:rPr>
        <w:t>ндық</w:t>
      </w:r>
      <w:r w:rsidR="00592676" w:rsidRPr="00867817">
        <w:rPr>
          <w:rFonts w:ascii="Times New Roman" w:eastAsia="SimSun" w:hAnsi="Times New Roman" w:cs="Times New Roman"/>
          <w:sz w:val="24"/>
          <w:szCs w:val="24"/>
          <w:lang w:val="kk-KZ"/>
        </w:rPr>
        <w:t>т</w:t>
      </w:r>
      <w:r w:rsidR="00044662" w:rsidRPr="00867817">
        <w:rPr>
          <w:rFonts w:ascii="Times New Roman" w:eastAsia="SimSun" w:hAnsi="Times New Roman" w:cs="Times New Roman"/>
          <w:sz w:val="24"/>
          <w:szCs w:val="24"/>
          <w:lang w:val="kk-KZ"/>
        </w:rPr>
        <w:t xml:space="preserve">ан </w:t>
      </w:r>
      <w:r w:rsidR="00592676" w:rsidRPr="00867817">
        <w:rPr>
          <w:rFonts w:ascii="Times New Roman" w:eastAsia="SimSun" w:hAnsi="Times New Roman" w:cs="Times New Roman"/>
          <w:sz w:val="24"/>
          <w:szCs w:val="24"/>
          <w:lang w:val="kk-KZ"/>
        </w:rPr>
        <w:t>о</w:t>
      </w:r>
      <w:r w:rsidR="00044662" w:rsidRPr="00867817">
        <w:rPr>
          <w:rFonts w:ascii="Times New Roman" w:eastAsia="SimSun" w:hAnsi="Times New Roman" w:cs="Times New Roman"/>
          <w:sz w:val="24"/>
          <w:szCs w:val="24"/>
          <w:lang w:val="kk-KZ"/>
        </w:rPr>
        <w:t>сы пайы</w:t>
      </w:r>
      <w:r w:rsidR="00592676" w:rsidRPr="00867817">
        <w:rPr>
          <w:rFonts w:ascii="Times New Roman" w:eastAsia="SimSun" w:hAnsi="Times New Roman" w:cs="Times New Roman"/>
          <w:sz w:val="24"/>
          <w:szCs w:val="24"/>
          <w:lang w:val="kk-KZ"/>
        </w:rPr>
        <w:t>м</w:t>
      </w:r>
      <w:r w:rsidR="00044662" w:rsidRPr="00867817">
        <w:rPr>
          <w:rFonts w:ascii="Times New Roman" w:eastAsia="SimSun" w:hAnsi="Times New Roman" w:cs="Times New Roman"/>
          <w:sz w:val="24"/>
          <w:szCs w:val="24"/>
          <w:lang w:val="kk-KZ"/>
        </w:rPr>
        <w:t>дар негізінде</w:t>
      </w:r>
      <w:r w:rsidR="00592676" w:rsidRPr="00867817">
        <w:rPr>
          <w:rFonts w:ascii="Times New Roman" w:eastAsia="SimSun" w:hAnsi="Times New Roman" w:cs="Times New Roman"/>
          <w:sz w:val="24"/>
          <w:szCs w:val="24"/>
          <w:lang w:val="kk-KZ"/>
        </w:rPr>
        <w:t xml:space="preserve"> доз</w:t>
      </w:r>
      <w:r w:rsidR="00044662" w:rsidRPr="00867817">
        <w:rPr>
          <w:rFonts w:ascii="Times New Roman" w:eastAsia="SimSun" w:hAnsi="Times New Roman" w:cs="Times New Roman"/>
          <w:sz w:val="24"/>
          <w:szCs w:val="24"/>
          <w:lang w:val="kk-KZ"/>
        </w:rPr>
        <w:t>алар</w:t>
      </w:r>
      <w:r w:rsidR="00592676" w:rsidRPr="00867817">
        <w:rPr>
          <w:rFonts w:ascii="Times New Roman" w:eastAsia="SimSun" w:hAnsi="Times New Roman" w:cs="Times New Roman"/>
          <w:sz w:val="24"/>
          <w:szCs w:val="24"/>
          <w:lang w:val="kk-KZ"/>
        </w:rPr>
        <w:t>ы</w:t>
      </w:r>
      <w:r w:rsidR="00044662" w:rsidRPr="00867817">
        <w:rPr>
          <w:rFonts w:ascii="Times New Roman" w:eastAsia="SimSun" w:hAnsi="Times New Roman" w:cs="Times New Roman"/>
          <w:sz w:val="24"/>
          <w:szCs w:val="24"/>
          <w:lang w:val="kk-KZ"/>
        </w:rPr>
        <w:t>н түзету күтілмейді</w:t>
      </w:r>
      <w:r w:rsidR="00592676" w:rsidRPr="00867817">
        <w:rPr>
          <w:rFonts w:ascii="Times New Roman" w:eastAsia="SimSun" w:hAnsi="Times New Roman" w:cs="Times New Roman"/>
          <w:sz w:val="24"/>
          <w:szCs w:val="24"/>
          <w:lang w:val="kk-KZ"/>
        </w:rPr>
        <w:t>.</w:t>
      </w:r>
    </w:p>
    <w:p w14:paraId="1E448E62" w14:textId="289096E0" w:rsidR="0085370C" w:rsidRPr="00867817" w:rsidRDefault="0085370C" w:rsidP="0085370C">
      <w:pPr>
        <w:spacing w:after="0pt" w:line="12pt" w:lineRule="auto"/>
        <w:jc w:val="both"/>
        <w:rPr>
          <w:rFonts w:ascii="Times New Roman" w:eastAsia="SimSun" w:hAnsi="Times New Roman" w:cs="Times New Roman"/>
          <w:i/>
          <w:iCs/>
          <w:sz w:val="24"/>
          <w:szCs w:val="24"/>
          <w:u w:val="single"/>
          <w:lang w:val="kk-KZ"/>
        </w:rPr>
      </w:pPr>
      <w:r w:rsidRPr="00867817">
        <w:rPr>
          <w:rFonts w:ascii="Times New Roman" w:eastAsia="SimSun" w:hAnsi="Times New Roman" w:cs="Times New Roman"/>
          <w:i/>
          <w:iCs/>
          <w:sz w:val="24"/>
          <w:szCs w:val="24"/>
          <w:u w:val="single"/>
          <w:lang w:val="kk-KZ"/>
        </w:rPr>
        <w:t>Бауыр жеткіліксіздігі</w:t>
      </w:r>
    </w:p>
    <w:p w14:paraId="6CBAAC41" w14:textId="3D25996C" w:rsidR="00592676" w:rsidRPr="00867817" w:rsidRDefault="00592676" w:rsidP="00592676">
      <w:pPr>
        <w:spacing w:after="0pt" w:line="12pt" w:lineRule="auto"/>
        <w:jc w:val="both"/>
        <w:rPr>
          <w:rFonts w:ascii="Times New Roman" w:eastAsia="SimSun" w:hAnsi="Times New Roman" w:cs="Times New Roman"/>
          <w:sz w:val="24"/>
          <w:szCs w:val="24"/>
          <w:lang w:val="kk-KZ"/>
        </w:rPr>
      </w:pPr>
      <w:r w:rsidRPr="00867817">
        <w:rPr>
          <w:rFonts w:ascii="Times New Roman" w:eastAsia="SimSun" w:hAnsi="Times New Roman" w:cs="Times New Roman"/>
          <w:sz w:val="24"/>
          <w:szCs w:val="24"/>
          <w:lang w:val="kk-KZ"/>
        </w:rPr>
        <w:t>Сипонимод</w:t>
      </w:r>
      <w:r w:rsidR="00172809" w:rsidRPr="00867817">
        <w:rPr>
          <w:rFonts w:ascii="Times New Roman" w:eastAsia="SimSun" w:hAnsi="Times New Roman" w:cs="Times New Roman"/>
          <w:sz w:val="24"/>
          <w:szCs w:val="24"/>
          <w:lang w:val="kk-KZ"/>
        </w:rPr>
        <w:t>ты</w:t>
      </w:r>
      <w:r w:rsidRPr="00867817">
        <w:rPr>
          <w:rFonts w:ascii="Times New Roman" w:eastAsia="SimSun" w:hAnsi="Times New Roman" w:cs="Times New Roman"/>
          <w:sz w:val="24"/>
          <w:szCs w:val="24"/>
          <w:lang w:val="kk-KZ"/>
        </w:rPr>
        <w:t xml:space="preserve"> </w:t>
      </w:r>
      <w:r w:rsidR="00172809" w:rsidRPr="00867817">
        <w:rPr>
          <w:rFonts w:ascii="Times New Roman" w:eastAsia="SimSun" w:hAnsi="Times New Roman" w:cs="Times New Roman"/>
          <w:sz w:val="24"/>
          <w:szCs w:val="24"/>
          <w:lang w:val="kk-KZ"/>
        </w:rPr>
        <w:t>б</w:t>
      </w:r>
      <w:r w:rsidR="00172809" w:rsidRPr="00867817">
        <w:rPr>
          <w:rFonts w:ascii="Times New Roman" w:eastAsia="SimSun" w:hAnsi="Times New Roman" w:cs="Times New Roman"/>
          <w:iCs/>
          <w:sz w:val="24"/>
          <w:szCs w:val="24"/>
          <w:lang w:val="kk-KZ"/>
        </w:rPr>
        <w:t xml:space="preserve">ауыр жеткіліксіздігі ауыр </w:t>
      </w:r>
      <w:r w:rsidR="00172809" w:rsidRPr="00867817">
        <w:rPr>
          <w:rFonts w:ascii="Times New Roman" w:eastAsia="SimSun" w:hAnsi="Times New Roman" w:cs="Times New Roman"/>
          <w:sz w:val="24"/>
          <w:szCs w:val="24"/>
          <w:lang w:val="kk-KZ"/>
        </w:rPr>
        <w:t>пациенттер</w:t>
      </w:r>
      <w:r w:rsidR="00172809" w:rsidRPr="00867817">
        <w:rPr>
          <w:rFonts w:ascii="Times New Roman" w:eastAsia="SimSun" w:hAnsi="Times New Roman" w:cs="Times New Roman"/>
          <w:iCs/>
          <w:sz w:val="24"/>
          <w:szCs w:val="24"/>
          <w:lang w:val="kk-KZ"/>
        </w:rPr>
        <w:t>де</w:t>
      </w:r>
      <w:r w:rsidR="00172809" w:rsidRPr="00867817">
        <w:rPr>
          <w:rFonts w:ascii="Times New Roman" w:eastAsia="SimSun" w:hAnsi="Times New Roman" w:cs="Times New Roman"/>
          <w:sz w:val="24"/>
          <w:szCs w:val="24"/>
          <w:lang w:val="kk-KZ"/>
        </w:rPr>
        <w:t xml:space="preserve"> қолдануға болмайды</w:t>
      </w:r>
      <w:r w:rsidRPr="00867817">
        <w:rPr>
          <w:rFonts w:ascii="Times New Roman" w:eastAsia="SimSun" w:hAnsi="Times New Roman" w:cs="Times New Roman"/>
          <w:sz w:val="24"/>
          <w:szCs w:val="24"/>
          <w:lang w:val="kk-KZ"/>
        </w:rPr>
        <w:t xml:space="preserve"> (4.3</w:t>
      </w:r>
      <w:r w:rsidR="0085370C" w:rsidRPr="00867817">
        <w:rPr>
          <w:rFonts w:ascii="Times New Roman" w:eastAsia="SimSun" w:hAnsi="Times New Roman" w:cs="Times New Roman"/>
          <w:sz w:val="24"/>
          <w:szCs w:val="24"/>
          <w:lang w:val="kk-KZ"/>
        </w:rPr>
        <w:t xml:space="preserve"> бөлімін қараңыз</w:t>
      </w:r>
      <w:r w:rsidRPr="00867817">
        <w:rPr>
          <w:rFonts w:ascii="Times New Roman" w:eastAsia="SimSun" w:hAnsi="Times New Roman" w:cs="Times New Roman"/>
          <w:sz w:val="24"/>
          <w:szCs w:val="24"/>
          <w:lang w:val="kk-KZ"/>
        </w:rPr>
        <w:t>).</w:t>
      </w:r>
      <w:r w:rsidR="00172809" w:rsidRPr="00867817">
        <w:rPr>
          <w:rFonts w:ascii="Times New Roman" w:eastAsia="SimSun" w:hAnsi="Times New Roman" w:cs="Times New Roman"/>
          <w:sz w:val="24"/>
          <w:szCs w:val="24"/>
          <w:lang w:val="kk-KZ"/>
        </w:rPr>
        <w:t xml:space="preserve"> Б</w:t>
      </w:r>
      <w:r w:rsidR="00172809" w:rsidRPr="00867817">
        <w:rPr>
          <w:rFonts w:ascii="Times New Roman" w:eastAsia="SimSun" w:hAnsi="Times New Roman" w:cs="Times New Roman"/>
          <w:iCs/>
          <w:sz w:val="24"/>
          <w:szCs w:val="24"/>
          <w:lang w:val="kk-KZ"/>
        </w:rPr>
        <w:t xml:space="preserve">ауыр жеткіліксіздігі жеңіл немесе орташа </w:t>
      </w:r>
      <w:r w:rsidR="00172809" w:rsidRPr="00867817">
        <w:rPr>
          <w:rFonts w:ascii="Times New Roman" w:eastAsia="SimSun" w:hAnsi="Times New Roman" w:cs="Times New Roman"/>
          <w:sz w:val="24"/>
          <w:szCs w:val="24"/>
          <w:lang w:val="kk-KZ"/>
        </w:rPr>
        <w:t>пациенттер үшін сипонимод</w:t>
      </w:r>
      <w:r w:rsidRPr="00867817">
        <w:rPr>
          <w:rFonts w:ascii="Times New Roman" w:eastAsia="SimSun" w:hAnsi="Times New Roman" w:cs="Times New Roman"/>
          <w:sz w:val="24"/>
          <w:szCs w:val="24"/>
          <w:lang w:val="kk-KZ"/>
        </w:rPr>
        <w:t xml:space="preserve"> доз</w:t>
      </w:r>
      <w:r w:rsidR="00172809" w:rsidRPr="00867817">
        <w:rPr>
          <w:rFonts w:ascii="Times New Roman" w:eastAsia="SimSun" w:hAnsi="Times New Roman" w:cs="Times New Roman"/>
          <w:sz w:val="24"/>
          <w:szCs w:val="24"/>
          <w:lang w:val="kk-KZ"/>
        </w:rPr>
        <w:t>ас</w:t>
      </w:r>
      <w:r w:rsidRPr="00867817">
        <w:rPr>
          <w:rFonts w:ascii="Times New Roman" w:eastAsia="SimSun" w:hAnsi="Times New Roman" w:cs="Times New Roman"/>
          <w:sz w:val="24"/>
          <w:szCs w:val="24"/>
          <w:lang w:val="kk-KZ"/>
        </w:rPr>
        <w:t>ы</w:t>
      </w:r>
      <w:r w:rsidR="00172809" w:rsidRPr="00867817">
        <w:rPr>
          <w:rFonts w:ascii="Times New Roman" w:eastAsia="SimSun" w:hAnsi="Times New Roman" w:cs="Times New Roman"/>
          <w:sz w:val="24"/>
          <w:szCs w:val="24"/>
          <w:lang w:val="kk-KZ"/>
        </w:rPr>
        <w:t xml:space="preserve">н </w:t>
      </w:r>
      <w:r w:rsidRPr="00867817">
        <w:rPr>
          <w:rFonts w:ascii="Times New Roman" w:eastAsia="SimSun" w:hAnsi="Times New Roman" w:cs="Times New Roman"/>
          <w:sz w:val="24"/>
          <w:szCs w:val="24"/>
          <w:lang w:val="kk-KZ"/>
        </w:rPr>
        <w:t>т</w:t>
      </w:r>
      <w:r w:rsidR="00172809" w:rsidRPr="00867817">
        <w:rPr>
          <w:rFonts w:ascii="Times New Roman" w:eastAsia="SimSun" w:hAnsi="Times New Roman" w:cs="Times New Roman"/>
          <w:sz w:val="24"/>
          <w:szCs w:val="24"/>
          <w:lang w:val="kk-KZ"/>
        </w:rPr>
        <w:t>үзету қажет емес</w:t>
      </w:r>
      <w:r w:rsidRPr="00867817">
        <w:rPr>
          <w:rFonts w:ascii="Times New Roman" w:eastAsia="SimSun" w:hAnsi="Times New Roman" w:cs="Times New Roman"/>
          <w:sz w:val="24"/>
          <w:szCs w:val="24"/>
          <w:lang w:val="kk-KZ"/>
        </w:rPr>
        <w:t>.</w:t>
      </w:r>
      <w:r w:rsidR="00172809" w:rsidRPr="00867817">
        <w:rPr>
          <w:rFonts w:ascii="Times New Roman" w:eastAsia="SimSun" w:hAnsi="Times New Roman" w:cs="Times New Roman"/>
          <w:sz w:val="24"/>
          <w:szCs w:val="24"/>
          <w:lang w:val="kk-KZ"/>
        </w:rPr>
        <w:t xml:space="preserve"> </w:t>
      </w:r>
      <w:r w:rsidR="0085370C" w:rsidRPr="00867817">
        <w:rPr>
          <w:rFonts w:ascii="Times New Roman" w:eastAsia="SimSun" w:hAnsi="Times New Roman" w:cs="Times New Roman"/>
          <w:sz w:val="24"/>
          <w:szCs w:val="24"/>
          <w:lang w:val="kk-KZ"/>
        </w:rPr>
        <w:t>Байланыспаған сипонимод AUC ф</w:t>
      </w:r>
      <w:r w:rsidRPr="00867817">
        <w:rPr>
          <w:rFonts w:ascii="Times New Roman" w:eastAsia="SimSun" w:hAnsi="Times New Roman" w:cs="Times New Roman"/>
          <w:sz w:val="24"/>
          <w:szCs w:val="24"/>
          <w:lang w:val="kk-KZ"/>
        </w:rPr>
        <w:t>армакокинетикас</w:t>
      </w:r>
      <w:r w:rsidR="0085370C" w:rsidRPr="00867817">
        <w:rPr>
          <w:rFonts w:ascii="Times New Roman" w:eastAsia="SimSun" w:hAnsi="Times New Roman" w:cs="Times New Roman"/>
          <w:sz w:val="24"/>
          <w:szCs w:val="24"/>
          <w:lang w:val="kk-KZ"/>
        </w:rPr>
        <w:t>ы, зерттелген бір реттік 0,25 мг дозасы үшін дені сау адамдармен салыстырғанда, б</w:t>
      </w:r>
      <w:r w:rsidR="0085370C" w:rsidRPr="00867817">
        <w:rPr>
          <w:rFonts w:ascii="Times New Roman" w:eastAsia="SimSun" w:hAnsi="Times New Roman" w:cs="Times New Roman"/>
          <w:iCs/>
          <w:sz w:val="24"/>
          <w:szCs w:val="24"/>
          <w:lang w:val="kk-KZ"/>
        </w:rPr>
        <w:t xml:space="preserve">ауыр жеткіліксіздігі орташа және ауыр </w:t>
      </w:r>
      <w:r w:rsidR="0085370C" w:rsidRPr="00867817">
        <w:rPr>
          <w:rFonts w:ascii="Times New Roman" w:eastAsia="SimSun" w:hAnsi="Times New Roman" w:cs="Times New Roman"/>
          <w:sz w:val="24"/>
          <w:szCs w:val="24"/>
          <w:lang w:val="kk-KZ"/>
        </w:rPr>
        <w:t>пациенттер</w:t>
      </w:r>
      <w:r w:rsidR="0085370C" w:rsidRPr="00867817">
        <w:rPr>
          <w:rFonts w:ascii="Times New Roman" w:eastAsia="SimSun" w:hAnsi="Times New Roman" w:cs="Times New Roman"/>
          <w:iCs/>
          <w:sz w:val="24"/>
          <w:szCs w:val="24"/>
          <w:lang w:val="kk-KZ"/>
        </w:rPr>
        <w:t xml:space="preserve">де, тиісінше, </w:t>
      </w:r>
      <w:r w:rsidRPr="00867817">
        <w:rPr>
          <w:rFonts w:ascii="Times New Roman" w:eastAsia="SimSun" w:hAnsi="Times New Roman" w:cs="Times New Roman"/>
          <w:sz w:val="24"/>
          <w:szCs w:val="24"/>
          <w:lang w:val="kk-KZ"/>
        </w:rPr>
        <w:t xml:space="preserve">15% </w:t>
      </w:r>
      <w:r w:rsidR="0085370C" w:rsidRPr="00867817">
        <w:rPr>
          <w:rFonts w:ascii="Times New Roman" w:eastAsia="SimSun" w:hAnsi="Times New Roman" w:cs="Times New Roman"/>
          <w:sz w:val="24"/>
          <w:szCs w:val="24"/>
          <w:lang w:val="kk-KZ"/>
        </w:rPr>
        <w:t>және</w:t>
      </w:r>
      <w:r w:rsidRPr="00867817">
        <w:rPr>
          <w:rFonts w:ascii="Times New Roman" w:eastAsia="SimSun" w:hAnsi="Times New Roman" w:cs="Times New Roman"/>
          <w:sz w:val="24"/>
          <w:szCs w:val="24"/>
          <w:lang w:val="kk-KZ"/>
        </w:rPr>
        <w:t xml:space="preserve"> 50% </w:t>
      </w:r>
      <w:r w:rsidR="0085370C" w:rsidRPr="00867817">
        <w:rPr>
          <w:rFonts w:ascii="Times New Roman" w:eastAsia="SimSun" w:hAnsi="Times New Roman" w:cs="Times New Roman"/>
          <w:sz w:val="24"/>
          <w:szCs w:val="24"/>
          <w:lang w:val="kk-KZ"/>
        </w:rPr>
        <w:t>жоғар</w:t>
      </w:r>
      <w:r w:rsidRPr="00867817">
        <w:rPr>
          <w:rFonts w:ascii="Times New Roman" w:eastAsia="SimSun" w:hAnsi="Times New Roman" w:cs="Times New Roman"/>
          <w:sz w:val="24"/>
          <w:szCs w:val="24"/>
          <w:lang w:val="kk-KZ"/>
        </w:rPr>
        <w:t xml:space="preserve">ы. </w:t>
      </w:r>
      <w:r w:rsidR="0085370C" w:rsidRPr="00867817">
        <w:rPr>
          <w:rFonts w:ascii="Times New Roman" w:eastAsia="SimSun" w:hAnsi="Times New Roman" w:cs="Times New Roman"/>
          <w:iCs/>
          <w:sz w:val="24"/>
          <w:szCs w:val="24"/>
          <w:lang w:val="kk-KZ"/>
        </w:rPr>
        <w:t xml:space="preserve">Бауыр жеткіліксіздігінде </w:t>
      </w:r>
      <w:r w:rsidRPr="00867817">
        <w:rPr>
          <w:rFonts w:ascii="Times New Roman" w:eastAsia="SimSun" w:hAnsi="Times New Roman" w:cs="Times New Roman"/>
          <w:sz w:val="24"/>
          <w:szCs w:val="24"/>
          <w:lang w:val="kk-KZ"/>
        </w:rPr>
        <w:t>сипонимод</w:t>
      </w:r>
      <w:r w:rsidR="0085370C" w:rsidRPr="00867817">
        <w:rPr>
          <w:rFonts w:ascii="Times New Roman" w:eastAsia="SimSun" w:hAnsi="Times New Roman" w:cs="Times New Roman"/>
          <w:sz w:val="24"/>
          <w:szCs w:val="24"/>
          <w:lang w:val="kk-KZ"/>
        </w:rPr>
        <w:t>тың орташа жартылай шығарылу кезеңі өзгер</w:t>
      </w:r>
      <w:r w:rsidRPr="00867817">
        <w:rPr>
          <w:rFonts w:ascii="Times New Roman" w:eastAsia="SimSun" w:hAnsi="Times New Roman" w:cs="Times New Roman"/>
          <w:sz w:val="24"/>
          <w:szCs w:val="24"/>
          <w:lang w:val="kk-KZ"/>
        </w:rPr>
        <w:t>ме</w:t>
      </w:r>
      <w:r w:rsidR="0085370C" w:rsidRPr="00867817">
        <w:rPr>
          <w:rFonts w:ascii="Times New Roman" w:eastAsia="SimSun" w:hAnsi="Times New Roman" w:cs="Times New Roman"/>
          <w:sz w:val="24"/>
          <w:szCs w:val="24"/>
          <w:lang w:val="kk-KZ"/>
        </w:rPr>
        <w:t>ге</w:t>
      </w:r>
      <w:r w:rsidRPr="00867817">
        <w:rPr>
          <w:rFonts w:ascii="Times New Roman" w:eastAsia="SimSun" w:hAnsi="Times New Roman" w:cs="Times New Roman"/>
          <w:sz w:val="24"/>
          <w:szCs w:val="24"/>
          <w:lang w:val="kk-KZ"/>
        </w:rPr>
        <w:t>н.</w:t>
      </w:r>
    </w:p>
    <w:p w14:paraId="506F24C3" w14:textId="77777777" w:rsidR="00592676" w:rsidRPr="00867817" w:rsidRDefault="00592676" w:rsidP="00592676">
      <w:pPr>
        <w:spacing w:after="0pt" w:line="12pt" w:lineRule="auto"/>
        <w:jc w:val="both"/>
        <w:rPr>
          <w:rFonts w:ascii="Times New Roman" w:eastAsia="SimSun" w:hAnsi="Times New Roman" w:cs="Times New Roman"/>
          <w:sz w:val="24"/>
          <w:szCs w:val="24"/>
          <w:lang w:val="kk-KZ" w:eastAsia="ru-RU"/>
        </w:rPr>
      </w:pPr>
    </w:p>
    <w:p w14:paraId="52E21D16" w14:textId="77777777" w:rsidR="00592676" w:rsidRPr="00867817" w:rsidRDefault="00592676" w:rsidP="00592676">
      <w:pPr>
        <w:autoSpaceDE w:val="0"/>
        <w:autoSpaceDN w:val="0"/>
        <w:adjustRightInd w:val="0"/>
        <w:spacing w:after="0pt" w:line="12pt" w:lineRule="auto"/>
        <w:jc w:val="both"/>
        <w:rPr>
          <w:rFonts w:ascii="Times New Roman" w:eastAsia="TimesNewRomanPSMT" w:hAnsi="Times New Roman" w:cs="Times New Roman"/>
          <w:b/>
          <w:sz w:val="24"/>
          <w:szCs w:val="24"/>
          <w:lang w:val="kk-KZ" w:eastAsia="ru-RU"/>
        </w:rPr>
      </w:pPr>
      <w:bookmarkStart w:id="53" w:name="_i4i05dZ9RtpiRwMaVLtjPokR8"/>
      <w:bookmarkEnd w:id="53"/>
      <w:r w:rsidRPr="00867817">
        <w:rPr>
          <w:rFonts w:ascii="Times New Roman" w:eastAsia="Times New Roman" w:hAnsi="Times New Roman" w:cs="Times New Roman"/>
          <w:b/>
          <w:sz w:val="24"/>
          <w:szCs w:val="24"/>
          <w:lang w:val="kk-KZ" w:eastAsia="ru-RU"/>
        </w:rPr>
        <w:t xml:space="preserve">5.3. </w:t>
      </w:r>
      <w:r w:rsidRPr="00867817">
        <w:rPr>
          <w:rFonts w:ascii="Times New Roman" w:eastAsia="Times New Roman" w:hAnsi="Times New Roman" w:cs="Times New Roman"/>
          <w:b/>
          <w:sz w:val="24"/>
          <w:szCs w:val="24"/>
          <w:lang w:val="kk-KZ"/>
        </w:rPr>
        <w:t>Клиникаға дейінгі қауіпсіздік деректері</w:t>
      </w:r>
    </w:p>
    <w:p w14:paraId="4782C370" w14:textId="5DD888D6" w:rsidR="00592676" w:rsidRPr="00867817" w:rsidRDefault="00692636" w:rsidP="00592676">
      <w:pPr>
        <w:spacing w:after="0pt" w:line="12pt" w:lineRule="auto"/>
        <w:jc w:val="both"/>
        <w:rPr>
          <w:rFonts w:ascii="Times New Roman" w:eastAsia="SimSun" w:hAnsi="Times New Roman" w:cs="Times New Roman"/>
          <w:sz w:val="24"/>
          <w:szCs w:val="24"/>
          <w:lang w:val="kk-KZ"/>
        </w:rPr>
      </w:pPr>
      <w:bookmarkStart w:id="54" w:name="_i4i157h7XMhIvvLoAEekCF6iY"/>
      <w:bookmarkStart w:id="55" w:name="_i4i5LhY7T24k1czF4nVs8TxMm"/>
      <w:bookmarkEnd w:id="54"/>
      <w:bookmarkEnd w:id="55"/>
      <w:r w:rsidRPr="00867817">
        <w:rPr>
          <w:rFonts w:ascii="Times New Roman" w:eastAsia="SimSun" w:hAnsi="Times New Roman" w:cs="Times New Roman"/>
          <w:sz w:val="24"/>
          <w:szCs w:val="24"/>
          <w:lang w:val="kk-KZ"/>
        </w:rPr>
        <w:t>Қайталамалы</w:t>
      </w:r>
      <w:r w:rsidR="00592676" w:rsidRPr="00867817">
        <w:rPr>
          <w:rFonts w:ascii="Times New Roman" w:eastAsia="SimSun" w:hAnsi="Times New Roman" w:cs="Times New Roman"/>
          <w:sz w:val="24"/>
          <w:szCs w:val="24"/>
          <w:lang w:val="kk-KZ"/>
        </w:rPr>
        <w:t xml:space="preserve"> доз</w:t>
      </w:r>
      <w:r w:rsidRPr="00867817">
        <w:rPr>
          <w:rFonts w:ascii="Times New Roman" w:eastAsia="SimSun" w:hAnsi="Times New Roman" w:cs="Times New Roman"/>
          <w:sz w:val="24"/>
          <w:szCs w:val="24"/>
          <w:lang w:val="kk-KZ"/>
        </w:rPr>
        <w:t>алар</w:t>
      </w:r>
      <w:r w:rsidR="00592676" w:rsidRPr="00867817">
        <w:rPr>
          <w:rFonts w:ascii="Times New Roman" w:eastAsia="SimSun" w:hAnsi="Times New Roman" w:cs="Times New Roman"/>
          <w:sz w:val="24"/>
          <w:szCs w:val="24"/>
          <w:lang w:val="kk-KZ"/>
        </w:rPr>
        <w:t xml:space="preserve"> у</w:t>
      </w:r>
      <w:r w:rsidRPr="00867817">
        <w:rPr>
          <w:rFonts w:ascii="Times New Roman" w:eastAsia="SimSun" w:hAnsi="Times New Roman" w:cs="Times New Roman"/>
          <w:sz w:val="24"/>
          <w:szCs w:val="24"/>
          <w:lang w:val="kk-KZ"/>
        </w:rPr>
        <w:t>ыттылығының зерттеулерінде тышқандарда,</w:t>
      </w:r>
      <w:r w:rsidR="00592676" w:rsidRPr="00867817">
        <w:rPr>
          <w:rFonts w:ascii="Times New Roman" w:eastAsia="SimSun" w:hAnsi="Times New Roman" w:cs="Times New Roman"/>
          <w:sz w:val="24"/>
          <w:szCs w:val="24"/>
          <w:lang w:val="kk-KZ"/>
        </w:rPr>
        <w:t xml:space="preserve"> </w:t>
      </w:r>
      <w:r w:rsidRPr="00867817">
        <w:rPr>
          <w:rFonts w:ascii="Times New Roman" w:eastAsia="SimSun" w:hAnsi="Times New Roman" w:cs="Times New Roman"/>
          <w:sz w:val="24"/>
          <w:szCs w:val="24"/>
          <w:lang w:val="kk-KZ"/>
        </w:rPr>
        <w:t>егеуқұй</w:t>
      </w:r>
      <w:r w:rsidR="00297150" w:rsidRPr="00867817">
        <w:rPr>
          <w:rFonts w:ascii="Times New Roman" w:eastAsia="SimSun" w:hAnsi="Times New Roman" w:cs="Times New Roman"/>
          <w:sz w:val="24"/>
          <w:szCs w:val="24"/>
          <w:lang w:val="kk-KZ"/>
        </w:rPr>
        <w:t>ры</w:t>
      </w:r>
      <w:r w:rsidRPr="00867817">
        <w:rPr>
          <w:rFonts w:ascii="Times New Roman" w:eastAsia="SimSun" w:hAnsi="Times New Roman" w:cs="Times New Roman"/>
          <w:sz w:val="24"/>
          <w:szCs w:val="24"/>
          <w:lang w:val="kk-KZ"/>
        </w:rPr>
        <w:t>қтарда</w:t>
      </w:r>
      <w:r w:rsidR="00297150" w:rsidRPr="00867817">
        <w:rPr>
          <w:rFonts w:ascii="Times New Roman" w:eastAsia="SimSun" w:hAnsi="Times New Roman" w:cs="Times New Roman"/>
          <w:sz w:val="24"/>
          <w:szCs w:val="24"/>
          <w:lang w:val="kk-KZ"/>
        </w:rPr>
        <w:t xml:space="preserve"> және маймылдарда</w:t>
      </w:r>
      <w:r w:rsidR="00592676" w:rsidRPr="00867817">
        <w:rPr>
          <w:rFonts w:ascii="Times New Roman" w:eastAsia="SimSun" w:hAnsi="Times New Roman" w:cs="Times New Roman"/>
          <w:sz w:val="24"/>
          <w:szCs w:val="24"/>
          <w:lang w:val="kk-KZ"/>
        </w:rPr>
        <w:t xml:space="preserve"> сипонимод лимфоид</w:t>
      </w:r>
      <w:r w:rsidR="00297150" w:rsidRPr="00867817">
        <w:rPr>
          <w:rFonts w:ascii="Times New Roman" w:eastAsia="SimSun" w:hAnsi="Times New Roman" w:cs="Times New Roman"/>
          <w:sz w:val="24"/>
          <w:szCs w:val="24"/>
          <w:lang w:val="kk-KZ"/>
        </w:rPr>
        <w:t>ты жүйеге айтарлықтай ықпал етті</w:t>
      </w:r>
      <w:r w:rsidR="00592676" w:rsidRPr="00867817">
        <w:rPr>
          <w:rFonts w:ascii="Times New Roman" w:eastAsia="SimSun" w:hAnsi="Times New Roman" w:cs="Times New Roman"/>
          <w:sz w:val="24"/>
          <w:szCs w:val="24"/>
          <w:lang w:val="kk-KZ"/>
        </w:rPr>
        <w:t xml:space="preserve"> (лимфопения, лимфоид</w:t>
      </w:r>
      <w:r w:rsidR="00297150" w:rsidRPr="00867817">
        <w:rPr>
          <w:rFonts w:ascii="Times New Roman" w:eastAsia="SimSun" w:hAnsi="Times New Roman" w:cs="Times New Roman"/>
          <w:sz w:val="24"/>
          <w:szCs w:val="24"/>
          <w:lang w:val="kk-KZ"/>
        </w:rPr>
        <w:t>ты</w:t>
      </w:r>
      <w:r w:rsidR="00592676" w:rsidRPr="00867817">
        <w:rPr>
          <w:rFonts w:ascii="Times New Roman" w:eastAsia="SimSun" w:hAnsi="Times New Roman" w:cs="Times New Roman"/>
          <w:sz w:val="24"/>
          <w:szCs w:val="24"/>
          <w:lang w:val="kk-KZ"/>
        </w:rPr>
        <w:t xml:space="preserve"> атрофия </w:t>
      </w:r>
      <w:r w:rsidR="00297150" w:rsidRPr="00867817">
        <w:rPr>
          <w:rFonts w:ascii="Times New Roman" w:eastAsia="SimSun" w:hAnsi="Times New Roman" w:cs="Times New Roman"/>
          <w:sz w:val="24"/>
          <w:szCs w:val="24"/>
          <w:lang w:val="kk-KZ"/>
        </w:rPr>
        <w:t>және антиденелерге</w:t>
      </w:r>
      <w:r w:rsidR="00592676" w:rsidRPr="00867817">
        <w:rPr>
          <w:rFonts w:ascii="Times New Roman" w:eastAsia="SimSun" w:hAnsi="Times New Roman" w:cs="Times New Roman"/>
          <w:sz w:val="24"/>
          <w:szCs w:val="24"/>
          <w:lang w:val="kk-KZ"/>
        </w:rPr>
        <w:t xml:space="preserve"> реакци</w:t>
      </w:r>
      <w:r w:rsidR="00297150" w:rsidRPr="00867817">
        <w:rPr>
          <w:rFonts w:ascii="Times New Roman" w:eastAsia="SimSun" w:hAnsi="Times New Roman" w:cs="Times New Roman"/>
          <w:sz w:val="24"/>
          <w:szCs w:val="24"/>
          <w:lang w:val="kk-KZ"/>
        </w:rPr>
        <w:t>я</w:t>
      </w:r>
      <w:r w:rsidR="00592676" w:rsidRPr="00867817">
        <w:rPr>
          <w:rFonts w:ascii="Times New Roman" w:eastAsia="SimSun" w:hAnsi="Times New Roman" w:cs="Times New Roman"/>
          <w:sz w:val="24"/>
          <w:szCs w:val="24"/>
          <w:lang w:val="kk-KZ"/>
        </w:rPr>
        <w:t>н</w:t>
      </w:r>
      <w:r w:rsidR="00297150" w:rsidRPr="00867817">
        <w:rPr>
          <w:rFonts w:ascii="Times New Roman" w:eastAsia="SimSun" w:hAnsi="Times New Roman" w:cs="Times New Roman"/>
          <w:sz w:val="24"/>
          <w:szCs w:val="24"/>
          <w:lang w:val="kk-KZ"/>
        </w:rPr>
        <w:t>ың төмендеуі</w:t>
      </w:r>
      <w:r w:rsidR="00592676" w:rsidRPr="00867817">
        <w:rPr>
          <w:rFonts w:ascii="Times New Roman" w:eastAsia="SimSun" w:hAnsi="Times New Roman" w:cs="Times New Roman"/>
          <w:sz w:val="24"/>
          <w:szCs w:val="24"/>
          <w:lang w:val="kk-KZ"/>
        </w:rPr>
        <w:t xml:space="preserve">), </w:t>
      </w:r>
      <w:r w:rsidR="00297150" w:rsidRPr="00867817">
        <w:rPr>
          <w:rFonts w:ascii="Times New Roman" w:eastAsia="SimSun" w:hAnsi="Times New Roman" w:cs="Times New Roman"/>
          <w:sz w:val="24"/>
          <w:szCs w:val="24"/>
          <w:lang w:val="kk-KZ"/>
        </w:rPr>
        <w:t>бұл оның S1P1-рецепторларына қатысты негізгі</w:t>
      </w:r>
      <w:r w:rsidR="00592676" w:rsidRPr="00867817">
        <w:rPr>
          <w:rFonts w:ascii="Times New Roman" w:eastAsia="SimSun" w:hAnsi="Times New Roman" w:cs="Times New Roman"/>
          <w:sz w:val="24"/>
          <w:szCs w:val="24"/>
          <w:lang w:val="kk-KZ"/>
        </w:rPr>
        <w:t xml:space="preserve"> фармакологи</w:t>
      </w:r>
      <w:r w:rsidR="00297150" w:rsidRPr="00867817">
        <w:rPr>
          <w:rFonts w:ascii="Times New Roman" w:eastAsia="SimSun" w:hAnsi="Times New Roman" w:cs="Times New Roman"/>
          <w:sz w:val="24"/>
          <w:szCs w:val="24"/>
          <w:lang w:val="kk-KZ"/>
        </w:rPr>
        <w:t>ялық белсенділігіне сәйкес келеді</w:t>
      </w:r>
      <w:r w:rsidR="00592676" w:rsidRPr="00867817">
        <w:rPr>
          <w:rFonts w:ascii="Times New Roman" w:eastAsia="SimSun" w:hAnsi="Times New Roman" w:cs="Times New Roman"/>
          <w:sz w:val="24"/>
          <w:szCs w:val="24"/>
          <w:lang w:val="kk-KZ"/>
        </w:rPr>
        <w:t xml:space="preserve"> (</w:t>
      </w:r>
      <w:r w:rsidR="0039329E" w:rsidRPr="00867817">
        <w:rPr>
          <w:rFonts w:ascii="Times New Roman" w:eastAsia="SimSun" w:hAnsi="Times New Roman" w:cs="Times New Roman"/>
          <w:sz w:val="24"/>
          <w:szCs w:val="24"/>
          <w:lang w:val="kk-KZ"/>
        </w:rPr>
        <w:t>5.1 бөлімін қараңыз</w:t>
      </w:r>
      <w:r w:rsidR="00592676" w:rsidRPr="00867817">
        <w:rPr>
          <w:rFonts w:ascii="Times New Roman" w:eastAsia="SimSun" w:hAnsi="Times New Roman" w:cs="Times New Roman"/>
          <w:sz w:val="24"/>
          <w:szCs w:val="24"/>
          <w:lang w:val="kk-KZ"/>
        </w:rPr>
        <w:t>).</w:t>
      </w:r>
    </w:p>
    <w:p w14:paraId="7E906F7C" w14:textId="2DA80450" w:rsidR="00592676" w:rsidRPr="00867817" w:rsidRDefault="00297150" w:rsidP="00592676">
      <w:pPr>
        <w:spacing w:after="0pt" w:line="12pt" w:lineRule="auto"/>
        <w:jc w:val="both"/>
        <w:rPr>
          <w:rFonts w:ascii="Times New Roman" w:eastAsia="SimSun" w:hAnsi="Times New Roman" w:cs="Times New Roman"/>
          <w:sz w:val="24"/>
          <w:szCs w:val="24"/>
          <w:lang w:val="kk-KZ"/>
        </w:rPr>
      </w:pPr>
      <w:r w:rsidRPr="00867817">
        <w:rPr>
          <w:rFonts w:ascii="Times New Roman" w:eastAsia="SimSun" w:hAnsi="Times New Roman" w:cs="Times New Roman"/>
          <w:sz w:val="24"/>
          <w:szCs w:val="24"/>
          <w:lang w:val="kk-KZ"/>
        </w:rPr>
        <w:t xml:space="preserve">Жануарларда </w:t>
      </w:r>
      <w:r w:rsidR="00592676" w:rsidRPr="00867817">
        <w:rPr>
          <w:rFonts w:ascii="Times New Roman" w:eastAsia="SimSun" w:hAnsi="Times New Roman" w:cs="Times New Roman"/>
          <w:sz w:val="24"/>
          <w:szCs w:val="24"/>
          <w:lang w:val="kk-KZ"/>
        </w:rPr>
        <w:t>доз</w:t>
      </w:r>
      <w:r w:rsidRPr="00867817">
        <w:rPr>
          <w:rFonts w:ascii="Times New Roman" w:eastAsia="SimSun" w:hAnsi="Times New Roman" w:cs="Times New Roman"/>
          <w:sz w:val="24"/>
          <w:szCs w:val="24"/>
          <w:lang w:val="kk-KZ"/>
        </w:rPr>
        <w:t>аны шекте</w:t>
      </w:r>
      <w:r w:rsidR="00C15ACD" w:rsidRPr="00867817">
        <w:rPr>
          <w:rFonts w:ascii="Times New Roman" w:eastAsia="SimSun" w:hAnsi="Times New Roman" w:cs="Times New Roman"/>
          <w:sz w:val="24"/>
          <w:szCs w:val="24"/>
          <w:lang w:val="kk-KZ"/>
        </w:rPr>
        <w:t>й</w:t>
      </w:r>
      <w:r w:rsidRPr="00867817">
        <w:rPr>
          <w:rFonts w:ascii="Times New Roman" w:eastAsia="SimSun" w:hAnsi="Times New Roman" w:cs="Times New Roman"/>
          <w:sz w:val="24"/>
          <w:szCs w:val="24"/>
          <w:lang w:val="kk-KZ"/>
        </w:rPr>
        <w:t>тін уытты әсерлері тышқандардағы</w:t>
      </w:r>
      <w:r w:rsidR="00592676" w:rsidRPr="00867817">
        <w:rPr>
          <w:rFonts w:ascii="Times New Roman" w:eastAsia="SimSun" w:hAnsi="Times New Roman" w:cs="Times New Roman"/>
          <w:sz w:val="24"/>
          <w:szCs w:val="24"/>
          <w:lang w:val="kk-KZ"/>
        </w:rPr>
        <w:t xml:space="preserve"> нефро</w:t>
      </w:r>
      <w:r w:rsidRPr="00867817">
        <w:rPr>
          <w:rFonts w:ascii="Times New Roman" w:eastAsia="SimSun" w:hAnsi="Times New Roman" w:cs="Times New Roman"/>
          <w:sz w:val="24"/>
          <w:szCs w:val="24"/>
          <w:lang w:val="kk-KZ"/>
        </w:rPr>
        <w:t>уы</w:t>
      </w:r>
      <w:r w:rsidR="00592676" w:rsidRPr="00867817">
        <w:rPr>
          <w:rFonts w:ascii="Times New Roman" w:eastAsia="SimSun" w:hAnsi="Times New Roman" w:cs="Times New Roman"/>
          <w:sz w:val="24"/>
          <w:szCs w:val="24"/>
          <w:lang w:val="kk-KZ"/>
        </w:rPr>
        <w:t>т</w:t>
      </w:r>
      <w:r w:rsidRPr="00867817">
        <w:rPr>
          <w:rFonts w:ascii="Times New Roman" w:eastAsia="SimSun" w:hAnsi="Times New Roman" w:cs="Times New Roman"/>
          <w:sz w:val="24"/>
          <w:szCs w:val="24"/>
          <w:lang w:val="kk-KZ"/>
        </w:rPr>
        <w:t>тылығы</w:t>
      </w:r>
      <w:r w:rsidR="00592676" w:rsidRPr="00867817">
        <w:rPr>
          <w:rFonts w:ascii="Times New Roman" w:eastAsia="SimSun" w:hAnsi="Times New Roman" w:cs="Times New Roman"/>
          <w:sz w:val="24"/>
          <w:szCs w:val="24"/>
          <w:lang w:val="kk-KZ"/>
        </w:rPr>
        <w:t xml:space="preserve">, </w:t>
      </w:r>
      <w:r w:rsidRPr="00867817">
        <w:rPr>
          <w:rFonts w:ascii="Times New Roman" w:eastAsia="SimSun" w:hAnsi="Times New Roman" w:cs="Times New Roman"/>
          <w:sz w:val="24"/>
          <w:szCs w:val="24"/>
          <w:lang w:val="kk-KZ"/>
        </w:rPr>
        <w:t>егеуқұйрықтардағы дене салмағының арт</w:t>
      </w:r>
      <w:r w:rsidR="00592676" w:rsidRPr="00867817">
        <w:rPr>
          <w:rFonts w:ascii="Times New Roman" w:eastAsia="SimSun" w:hAnsi="Times New Roman" w:cs="Times New Roman"/>
          <w:sz w:val="24"/>
          <w:szCs w:val="24"/>
          <w:lang w:val="kk-KZ"/>
        </w:rPr>
        <w:t>у</w:t>
      </w:r>
      <w:r w:rsidRPr="00867817">
        <w:rPr>
          <w:rFonts w:ascii="Times New Roman" w:eastAsia="SimSun" w:hAnsi="Times New Roman" w:cs="Times New Roman"/>
          <w:sz w:val="24"/>
          <w:szCs w:val="24"/>
          <w:lang w:val="kk-KZ"/>
        </w:rPr>
        <w:t>ы және маймылдардағ</w:t>
      </w:r>
      <w:r w:rsidR="00592676" w:rsidRPr="00867817">
        <w:rPr>
          <w:rFonts w:ascii="Times New Roman" w:eastAsia="SimSun" w:hAnsi="Times New Roman" w:cs="Times New Roman"/>
          <w:sz w:val="24"/>
          <w:szCs w:val="24"/>
          <w:lang w:val="kk-KZ"/>
        </w:rPr>
        <w:t>ы</w:t>
      </w:r>
      <w:r w:rsidRPr="00867817">
        <w:rPr>
          <w:rFonts w:ascii="Times New Roman" w:eastAsia="SimSun" w:hAnsi="Times New Roman" w:cs="Times New Roman"/>
          <w:sz w:val="24"/>
          <w:szCs w:val="24"/>
          <w:lang w:val="kk-KZ"/>
        </w:rPr>
        <w:t xml:space="preserve"> ОЖЖ мен асқазан-ішек жолы тарапынан қолайсыз әсерлері болды</w:t>
      </w:r>
      <w:r w:rsidR="00592676" w:rsidRPr="00867817">
        <w:rPr>
          <w:rFonts w:ascii="Times New Roman" w:eastAsia="SimSun" w:hAnsi="Times New Roman" w:cs="Times New Roman"/>
          <w:sz w:val="24"/>
          <w:szCs w:val="24"/>
          <w:lang w:val="kk-KZ"/>
        </w:rPr>
        <w:t>.</w:t>
      </w:r>
      <w:r w:rsidRPr="00867817">
        <w:rPr>
          <w:rFonts w:ascii="Times New Roman" w:eastAsia="SimSun" w:hAnsi="Times New Roman" w:cs="Times New Roman"/>
          <w:sz w:val="24"/>
          <w:szCs w:val="24"/>
          <w:lang w:val="kk-KZ"/>
        </w:rPr>
        <w:t xml:space="preserve"> Кеміргіштердегі уыттылығының </w:t>
      </w:r>
      <w:r w:rsidR="00592676" w:rsidRPr="00867817">
        <w:rPr>
          <w:rFonts w:ascii="Times New Roman" w:eastAsia="SimSun" w:hAnsi="Times New Roman" w:cs="Times New Roman"/>
          <w:sz w:val="24"/>
          <w:szCs w:val="24"/>
          <w:lang w:val="kk-KZ"/>
        </w:rPr>
        <w:t>н</w:t>
      </w:r>
      <w:r w:rsidRPr="00867817">
        <w:rPr>
          <w:rFonts w:ascii="Times New Roman" w:eastAsia="SimSun" w:hAnsi="Times New Roman" w:cs="Times New Roman"/>
          <w:sz w:val="24"/>
          <w:szCs w:val="24"/>
          <w:lang w:val="kk-KZ"/>
        </w:rPr>
        <w:t>егізгі нысана-ағзалары өкпе, бауыр, қалқанша без, бүйрек және жатыр/қынап болды</w:t>
      </w:r>
      <w:r w:rsidR="00592676" w:rsidRPr="00867817">
        <w:rPr>
          <w:rFonts w:ascii="Times New Roman" w:eastAsia="SimSun" w:hAnsi="Times New Roman" w:cs="Times New Roman"/>
          <w:sz w:val="24"/>
          <w:szCs w:val="24"/>
          <w:lang w:val="kk-KZ"/>
        </w:rPr>
        <w:t>.</w:t>
      </w:r>
      <w:r w:rsidRPr="00867817">
        <w:rPr>
          <w:rFonts w:ascii="Times New Roman" w:eastAsia="SimSun" w:hAnsi="Times New Roman" w:cs="Times New Roman"/>
          <w:sz w:val="24"/>
          <w:szCs w:val="24"/>
          <w:lang w:val="kk-KZ"/>
        </w:rPr>
        <w:t xml:space="preserve"> Маймылдарда қосымша бұлшықетке және теріге әсері байқалды</w:t>
      </w:r>
      <w:r w:rsidR="00592676" w:rsidRPr="00867817">
        <w:rPr>
          <w:rFonts w:ascii="Times New Roman" w:eastAsia="SimSun" w:hAnsi="Times New Roman" w:cs="Times New Roman"/>
          <w:sz w:val="24"/>
          <w:szCs w:val="24"/>
          <w:lang w:val="kk-KZ"/>
        </w:rPr>
        <w:t xml:space="preserve">. </w:t>
      </w:r>
      <w:r w:rsidRPr="00867817">
        <w:rPr>
          <w:rFonts w:ascii="Times New Roman" w:eastAsia="SimSun" w:hAnsi="Times New Roman" w:cs="Times New Roman"/>
          <w:sz w:val="24"/>
          <w:szCs w:val="24"/>
          <w:lang w:val="kk-KZ"/>
        </w:rPr>
        <w:t>Бұл уытты әсерлері адам үшін 2 мг/тәулік демеуші дозасында есептелген AUC мәнімен салыстырғанда, сипонимод жүйелі деңгейінің 30-еседен артық асып кеткенде дамыды</w:t>
      </w:r>
      <w:r w:rsidR="00592676" w:rsidRPr="00867817">
        <w:rPr>
          <w:rFonts w:ascii="Times New Roman" w:eastAsia="SimSun" w:hAnsi="Times New Roman" w:cs="Times New Roman"/>
          <w:sz w:val="24"/>
          <w:szCs w:val="24"/>
          <w:lang w:val="kk-KZ"/>
        </w:rPr>
        <w:t>.</w:t>
      </w:r>
    </w:p>
    <w:p w14:paraId="26EB6AED" w14:textId="21BA2D9B" w:rsidR="00C15ACD" w:rsidRPr="00867817" w:rsidRDefault="00592676" w:rsidP="00592676">
      <w:pPr>
        <w:spacing w:after="0pt" w:line="12pt" w:lineRule="auto"/>
        <w:jc w:val="both"/>
        <w:rPr>
          <w:rFonts w:ascii="Times New Roman" w:eastAsia="SimSun" w:hAnsi="Times New Roman" w:cs="Times New Roman"/>
          <w:sz w:val="24"/>
          <w:szCs w:val="24"/>
          <w:lang w:val="kk-KZ"/>
        </w:rPr>
      </w:pPr>
      <w:r w:rsidRPr="00867817">
        <w:rPr>
          <w:rFonts w:ascii="Times New Roman" w:eastAsia="SimSun" w:hAnsi="Times New Roman" w:cs="Times New Roman"/>
          <w:sz w:val="24"/>
          <w:szCs w:val="24"/>
          <w:lang w:val="kk-KZ"/>
        </w:rPr>
        <w:t xml:space="preserve">Сипонимод </w:t>
      </w:r>
      <w:r w:rsidR="00297150" w:rsidRPr="00867817">
        <w:rPr>
          <w:rFonts w:ascii="Times New Roman" w:eastAsia="SimSun" w:hAnsi="Times New Roman" w:cs="Times New Roman"/>
          <w:i/>
          <w:iCs/>
          <w:sz w:val="24"/>
          <w:szCs w:val="24"/>
          <w:lang w:val="kk-KZ"/>
        </w:rPr>
        <w:t>in vitro</w:t>
      </w:r>
      <w:r w:rsidR="00297150" w:rsidRPr="00867817">
        <w:rPr>
          <w:rFonts w:ascii="Times New Roman" w:eastAsia="SimSun" w:hAnsi="Times New Roman" w:cs="Times New Roman"/>
          <w:sz w:val="24"/>
          <w:szCs w:val="24"/>
          <w:lang w:val="kk-KZ"/>
        </w:rPr>
        <w:t xml:space="preserve"> және </w:t>
      </w:r>
      <w:r w:rsidR="00297150" w:rsidRPr="00867817">
        <w:rPr>
          <w:rFonts w:ascii="Times New Roman" w:eastAsia="SimSun" w:hAnsi="Times New Roman" w:cs="Times New Roman"/>
          <w:i/>
          <w:iCs/>
          <w:sz w:val="24"/>
          <w:szCs w:val="24"/>
          <w:lang w:val="kk-KZ"/>
        </w:rPr>
        <w:t>in vivo</w:t>
      </w:r>
      <w:r w:rsidR="00FC7050" w:rsidRPr="00867817">
        <w:rPr>
          <w:rFonts w:ascii="Times New Roman" w:eastAsia="SimSun" w:hAnsi="Times New Roman" w:cs="Times New Roman"/>
          <w:i/>
          <w:iCs/>
          <w:sz w:val="24"/>
          <w:szCs w:val="24"/>
          <w:lang w:val="kk-KZ"/>
        </w:rPr>
        <w:t xml:space="preserve"> </w:t>
      </w:r>
      <w:r w:rsidRPr="00867817">
        <w:rPr>
          <w:rFonts w:ascii="Times New Roman" w:eastAsia="SimSun" w:hAnsi="Times New Roman" w:cs="Times New Roman"/>
          <w:sz w:val="24"/>
          <w:szCs w:val="24"/>
          <w:lang w:val="kk-KZ"/>
        </w:rPr>
        <w:t>фото</w:t>
      </w:r>
      <w:r w:rsidR="00297150" w:rsidRPr="00867817">
        <w:rPr>
          <w:rFonts w:ascii="Times New Roman" w:eastAsia="SimSun" w:hAnsi="Times New Roman" w:cs="Times New Roman"/>
          <w:sz w:val="24"/>
          <w:szCs w:val="24"/>
          <w:lang w:val="kk-KZ"/>
        </w:rPr>
        <w:t>уы</w:t>
      </w:r>
      <w:r w:rsidRPr="00867817">
        <w:rPr>
          <w:rFonts w:ascii="Times New Roman" w:eastAsia="SimSun" w:hAnsi="Times New Roman" w:cs="Times New Roman"/>
          <w:sz w:val="24"/>
          <w:szCs w:val="24"/>
          <w:lang w:val="kk-KZ"/>
        </w:rPr>
        <w:t>т</w:t>
      </w:r>
      <w:r w:rsidR="00297150" w:rsidRPr="00867817">
        <w:rPr>
          <w:rFonts w:ascii="Times New Roman" w:eastAsia="SimSun" w:hAnsi="Times New Roman" w:cs="Times New Roman"/>
          <w:sz w:val="24"/>
          <w:szCs w:val="24"/>
          <w:lang w:val="kk-KZ"/>
        </w:rPr>
        <w:t xml:space="preserve">тылық немесе тәуелділік </w:t>
      </w:r>
      <w:r w:rsidR="00867817" w:rsidRPr="00867817">
        <w:rPr>
          <w:rFonts w:ascii="Times New Roman" w:eastAsia="SimSun" w:hAnsi="Times New Roman" w:cs="Times New Roman"/>
          <w:sz w:val="24"/>
          <w:szCs w:val="24"/>
          <w:lang w:val="kk-KZ"/>
        </w:rPr>
        <w:t>қуатын</w:t>
      </w:r>
      <w:r w:rsidR="00297150" w:rsidRPr="00867817">
        <w:rPr>
          <w:rFonts w:ascii="Times New Roman" w:eastAsia="SimSun" w:hAnsi="Times New Roman" w:cs="Times New Roman"/>
          <w:sz w:val="24"/>
          <w:szCs w:val="24"/>
          <w:lang w:val="kk-KZ"/>
        </w:rPr>
        <w:t xml:space="preserve"> танытпады</w:t>
      </w:r>
      <w:r w:rsidRPr="00867817">
        <w:rPr>
          <w:rFonts w:ascii="Times New Roman" w:eastAsia="SimSun" w:hAnsi="Times New Roman" w:cs="Times New Roman"/>
          <w:sz w:val="24"/>
          <w:szCs w:val="24"/>
          <w:lang w:val="kk-KZ"/>
        </w:rPr>
        <w:t xml:space="preserve"> </w:t>
      </w:r>
      <w:r w:rsidR="00297150" w:rsidRPr="00867817">
        <w:rPr>
          <w:rFonts w:ascii="Times New Roman" w:eastAsia="SimSun" w:hAnsi="Times New Roman" w:cs="Times New Roman"/>
          <w:sz w:val="24"/>
          <w:szCs w:val="24"/>
          <w:lang w:val="kk-KZ"/>
        </w:rPr>
        <w:t>және</w:t>
      </w:r>
      <w:r w:rsidRPr="00867817">
        <w:rPr>
          <w:rFonts w:ascii="Times New Roman" w:eastAsia="SimSun" w:hAnsi="Times New Roman" w:cs="Times New Roman"/>
          <w:sz w:val="24"/>
          <w:szCs w:val="24"/>
          <w:lang w:val="kk-KZ"/>
        </w:rPr>
        <w:t xml:space="preserve"> ген</w:t>
      </w:r>
      <w:r w:rsidR="00297150" w:rsidRPr="00867817">
        <w:rPr>
          <w:rFonts w:ascii="Times New Roman" w:eastAsia="SimSun" w:hAnsi="Times New Roman" w:cs="Times New Roman"/>
          <w:sz w:val="24"/>
          <w:szCs w:val="24"/>
          <w:lang w:val="kk-KZ"/>
        </w:rPr>
        <w:t>дік уытты болмады</w:t>
      </w:r>
      <w:r w:rsidR="00C95A48" w:rsidRPr="00867817">
        <w:rPr>
          <w:rFonts w:ascii="Times New Roman" w:eastAsia="SimSun" w:hAnsi="Times New Roman" w:cs="Times New Roman"/>
          <w:sz w:val="24"/>
          <w:szCs w:val="24"/>
          <w:lang w:val="kk-KZ"/>
        </w:rPr>
        <w:t>.</w:t>
      </w:r>
      <w:r w:rsidRPr="00867817">
        <w:rPr>
          <w:rFonts w:ascii="Times New Roman" w:eastAsia="SimSun" w:hAnsi="Times New Roman" w:cs="Times New Roman"/>
          <w:sz w:val="24"/>
          <w:szCs w:val="24"/>
          <w:lang w:val="kk-KZ"/>
        </w:rPr>
        <w:t xml:space="preserve"> </w:t>
      </w:r>
    </w:p>
    <w:p w14:paraId="74DA3585" w14:textId="78D88ECE" w:rsidR="00592676" w:rsidRPr="00867817" w:rsidRDefault="00592676" w:rsidP="00592676">
      <w:pPr>
        <w:spacing w:after="0pt" w:line="12pt" w:lineRule="auto"/>
        <w:jc w:val="both"/>
        <w:rPr>
          <w:rFonts w:ascii="Times New Roman" w:eastAsia="SimSun" w:hAnsi="Times New Roman" w:cs="Times New Roman"/>
          <w:sz w:val="24"/>
          <w:szCs w:val="24"/>
          <w:u w:val="single"/>
          <w:lang w:val="kk-KZ"/>
        </w:rPr>
      </w:pPr>
      <w:r w:rsidRPr="00867817">
        <w:rPr>
          <w:rFonts w:ascii="Times New Roman" w:eastAsia="SimSun" w:hAnsi="Times New Roman" w:cs="Times New Roman"/>
          <w:sz w:val="24"/>
          <w:szCs w:val="24"/>
          <w:u w:val="single"/>
          <w:lang w:val="kk-KZ"/>
        </w:rPr>
        <w:t>Канцероген</w:t>
      </w:r>
      <w:r w:rsidR="00267756" w:rsidRPr="00867817">
        <w:rPr>
          <w:rFonts w:ascii="Times New Roman" w:eastAsia="SimSun" w:hAnsi="Times New Roman" w:cs="Times New Roman"/>
          <w:sz w:val="24"/>
          <w:szCs w:val="24"/>
          <w:u w:val="single"/>
          <w:lang w:val="kk-KZ"/>
        </w:rPr>
        <w:t>ділік</w:t>
      </w:r>
    </w:p>
    <w:p w14:paraId="72441810" w14:textId="7E28B243" w:rsidR="00592676" w:rsidRPr="00867817" w:rsidRDefault="00297150" w:rsidP="00592676">
      <w:pPr>
        <w:spacing w:after="0pt" w:line="12pt" w:lineRule="auto"/>
        <w:jc w:val="both"/>
        <w:rPr>
          <w:rFonts w:ascii="Times New Roman" w:eastAsia="SimSun" w:hAnsi="Times New Roman" w:cs="Times New Roman"/>
          <w:sz w:val="24"/>
          <w:szCs w:val="24"/>
          <w:lang w:val="kk-KZ"/>
        </w:rPr>
      </w:pPr>
      <w:r w:rsidRPr="00867817">
        <w:rPr>
          <w:rFonts w:ascii="Times New Roman" w:eastAsia="SimSun" w:hAnsi="Times New Roman" w:cs="Times New Roman"/>
          <w:sz w:val="24"/>
          <w:szCs w:val="24"/>
          <w:lang w:val="kk-KZ"/>
        </w:rPr>
        <w:t>К</w:t>
      </w:r>
      <w:r w:rsidR="00592676" w:rsidRPr="00867817">
        <w:rPr>
          <w:rFonts w:ascii="Times New Roman" w:eastAsia="SimSun" w:hAnsi="Times New Roman" w:cs="Times New Roman"/>
          <w:sz w:val="24"/>
          <w:szCs w:val="24"/>
          <w:lang w:val="kk-KZ"/>
        </w:rPr>
        <w:t>анцероген</w:t>
      </w:r>
      <w:r w:rsidRPr="00867817">
        <w:rPr>
          <w:rFonts w:ascii="Times New Roman" w:eastAsia="SimSun" w:hAnsi="Times New Roman" w:cs="Times New Roman"/>
          <w:sz w:val="24"/>
          <w:szCs w:val="24"/>
          <w:lang w:val="kk-KZ"/>
        </w:rPr>
        <w:t>ділік зерттеулерінде</w:t>
      </w:r>
      <w:r w:rsidR="00592676" w:rsidRPr="00867817">
        <w:rPr>
          <w:rFonts w:ascii="Times New Roman" w:eastAsia="SimSun" w:hAnsi="Times New Roman" w:cs="Times New Roman"/>
          <w:sz w:val="24"/>
          <w:szCs w:val="24"/>
          <w:lang w:val="kk-KZ"/>
        </w:rPr>
        <w:t xml:space="preserve"> сипонимод </w:t>
      </w:r>
      <w:r w:rsidRPr="00867817">
        <w:rPr>
          <w:rFonts w:ascii="Times New Roman" w:eastAsia="SimSun" w:hAnsi="Times New Roman" w:cs="Times New Roman"/>
          <w:sz w:val="24"/>
          <w:szCs w:val="24"/>
          <w:lang w:val="kk-KZ"/>
        </w:rPr>
        <w:t>тышқандарда</w:t>
      </w:r>
      <w:r w:rsidR="00592676" w:rsidRPr="00867817">
        <w:rPr>
          <w:rFonts w:ascii="Times New Roman" w:eastAsia="SimSun" w:hAnsi="Times New Roman" w:cs="Times New Roman"/>
          <w:sz w:val="24"/>
          <w:szCs w:val="24"/>
          <w:lang w:val="kk-KZ"/>
        </w:rPr>
        <w:t xml:space="preserve"> лимфом</w:t>
      </w:r>
      <w:r w:rsidRPr="00867817">
        <w:rPr>
          <w:rFonts w:ascii="Times New Roman" w:eastAsia="SimSun" w:hAnsi="Times New Roman" w:cs="Times New Roman"/>
          <w:sz w:val="24"/>
          <w:szCs w:val="24"/>
          <w:lang w:val="kk-KZ"/>
        </w:rPr>
        <w:t>а</w:t>
      </w:r>
      <w:r w:rsidR="00592676" w:rsidRPr="00867817">
        <w:rPr>
          <w:rFonts w:ascii="Times New Roman" w:eastAsia="SimSun" w:hAnsi="Times New Roman" w:cs="Times New Roman"/>
          <w:sz w:val="24"/>
          <w:szCs w:val="24"/>
          <w:lang w:val="kk-KZ"/>
        </w:rPr>
        <w:t>, гемангиом</w:t>
      </w:r>
      <w:r w:rsidRPr="00867817">
        <w:rPr>
          <w:rFonts w:ascii="Times New Roman" w:eastAsia="SimSun" w:hAnsi="Times New Roman" w:cs="Times New Roman"/>
          <w:sz w:val="24"/>
          <w:szCs w:val="24"/>
          <w:lang w:val="kk-KZ"/>
        </w:rPr>
        <w:t>а және</w:t>
      </w:r>
      <w:r w:rsidR="00592676" w:rsidRPr="00867817">
        <w:rPr>
          <w:rFonts w:ascii="Times New Roman" w:eastAsia="SimSun" w:hAnsi="Times New Roman" w:cs="Times New Roman"/>
          <w:sz w:val="24"/>
          <w:szCs w:val="24"/>
          <w:lang w:val="kk-KZ"/>
        </w:rPr>
        <w:t xml:space="preserve"> гемангиосарком</w:t>
      </w:r>
      <w:r w:rsidRPr="00867817">
        <w:rPr>
          <w:rFonts w:ascii="Times New Roman" w:eastAsia="SimSun" w:hAnsi="Times New Roman" w:cs="Times New Roman"/>
          <w:sz w:val="24"/>
          <w:szCs w:val="24"/>
          <w:lang w:val="kk-KZ"/>
        </w:rPr>
        <w:t>а</w:t>
      </w:r>
      <w:r w:rsidR="0001558F" w:rsidRPr="00867817">
        <w:rPr>
          <w:rFonts w:ascii="Times New Roman" w:eastAsia="SimSun" w:hAnsi="Times New Roman" w:cs="Times New Roman"/>
          <w:sz w:val="24"/>
          <w:szCs w:val="24"/>
          <w:lang w:val="kk-KZ"/>
        </w:rPr>
        <w:t>ны</w:t>
      </w:r>
      <w:r w:rsidR="00592676" w:rsidRPr="00867817">
        <w:rPr>
          <w:rFonts w:ascii="Times New Roman" w:eastAsia="SimSun" w:hAnsi="Times New Roman" w:cs="Times New Roman"/>
          <w:sz w:val="24"/>
          <w:szCs w:val="24"/>
          <w:lang w:val="kk-KZ"/>
        </w:rPr>
        <w:t>, а</w:t>
      </w:r>
      <w:r w:rsidRPr="00867817">
        <w:rPr>
          <w:rFonts w:ascii="Times New Roman" w:eastAsia="SimSun" w:hAnsi="Times New Roman" w:cs="Times New Roman"/>
          <w:sz w:val="24"/>
          <w:szCs w:val="24"/>
          <w:lang w:val="kk-KZ"/>
        </w:rPr>
        <w:t>л еркек егеуқұйрықтарда</w:t>
      </w:r>
      <w:r w:rsidR="00592676" w:rsidRPr="00867817">
        <w:rPr>
          <w:rFonts w:ascii="Times New Roman" w:eastAsia="SimSun" w:hAnsi="Times New Roman" w:cs="Times New Roman"/>
          <w:sz w:val="24"/>
          <w:szCs w:val="24"/>
          <w:lang w:val="kk-KZ"/>
        </w:rPr>
        <w:t xml:space="preserve"> фолликуляр</w:t>
      </w:r>
      <w:r w:rsidRPr="00867817">
        <w:rPr>
          <w:rFonts w:ascii="Times New Roman" w:eastAsia="SimSun" w:hAnsi="Times New Roman" w:cs="Times New Roman"/>
          <w:sz w:val="24"/>
          <w:szCs w:val="24"/>
          <w:lang w:val="kk-KZ"/>
        </w:rPr>
        <w:t>лық</w:t>
      </w:r>
      <w:r w:rsidR="00592676" w:rsidRPr="00867817">
        <w:rPr>
          <w:rFonts w:ascii="Times New Roman" w:eastAsia="SimSun" w:hAnsi="Times New Roman" w:cs="Times New Roman"/>
          <w:sz w:val="24"/>
          <w:szCs w:val="24"/>
          <w:lang w:val="kk-KZ"/>
        </w:rPr>
        <w:t xml:space="preserve"> аденом</w:t>
      </w:r>
      <w:r w:rsidRPr="00867817">
        <w:rPr>
          <w:rFonts w:ascii="Times New Roman" w:eastAsia="SimSun" w:hAnsi="Times New Roman" w:cs="Times New Roman"/>
          <w:sz w:val="24"/>
          <w:szCs w:val="24"/>
          <w:lang w:val="kk-KZ"/>
        </w:rPr>
        <w:t>а мен қалқанша без</w:t>
      </w:r>
      <w:r w:rsidR="00592676" w:rsidRPr="00867817">
        <w:rPr>
          <w:rFonts w:ascii="Times New Roman" w:eastAsia="SimSun" w:hAnsi="Times New Roman" w:cs="Times New Roman"/>
          <w:sz w:val="24"/>
          <w:szCs w:val="24"/>
          <w:lang w:val="kk-KZ"/>
        </w:rPr>
        <w:t xml:space="preserve"> карцином</w:t>
      </w:r>
      <w:r w:rsidR="0001558F" w:rsidRPr="00867817">
        <w:rPr>
          <w:rFonts w:ascii="Times New Roman" w:eastAsia="SimSun" w:hAnsi="Times New Roman" w:cs="Times New Roman"/>
          <w:sz w:val="24"/>
          <w:szCs w:val="24"/>
          <w:lang w:val="kk-KZ"/>
        </w:rPr>
        <w:t>асын тудырды</w:t>
      </w:r>
      <w:r w:rsidR="00592676" w:rsidRPr="00867817">
        <w:rPr>
          <w:rFonts w:ascii="Times New Roman" w:eastAsia="SimSun" w:hAnsi="Times New Roman" w:cs="Times New Roman"/>
          <w:sz w:val="24"/>
          <w:szCs w:val="24"/>
          <w:lang w:val="kk-KZ"/>
        </w:rPr>
        <w:t xml:space="preserve">. </w:t>
      </w:r>
      <w:r w:rsidR="0001558F" w:rsidRPr="00867817">
        <w:rPr>
          <w:rFonts w:ascii="Times New Roman" w:eastAsia="SimSun" w:hAnsi="Times New Roman" w:cs="Times New Roman"/>
          <w:sz w:val="24"/>
          <w:szCs w:val="24"/>
          <w:lang w:val="kk-KZ"/>
        </w:rPr>
        <w:t>Бұл ісіктер тышқандар үшін</w:t>
      </w:r>
      <w:r w:rsidR="00592676" w:rsidRPr="00867817">
        <w:rPr>
          <w:rFonts w:ascii="Times New Roman" w:eastAsia="SimSun" w:hAnsi="Times New Roman" w:cs="Times New Roman"/>
          <w:sz w:val="24"/>
          <w:szCs w:val="24"/>
          <w:lang w:val="kk-KZ"/>
        </w:rPr>
        <w:t xml:space="preserve"> специфик</w:t>
      </w:r>
      <w:r w:rsidR="0001558F" w:rsidRPr="00867817">
        <w:rPr>
          <w:rFonts w:ascii="Times New Roman" w:eastAsia="SimSun" w:hAnsi="Times New Roman" w:cs="Times New Roman"/>
          <w:sz w:val="24"/>
          <w:szCs w:val="24"/>
          <w:lang w:val="kk-KZ"/>
        </w:rPr>
        <w:t xml:space="preserve">алық </w:t>
      </w:r>
      <w:r w:rsidR="00331631" w:rsidRPr="00867817">
        <w:rPr>
          <w:rFonts w:ascii="Times New Roman" w:eastAsia="SimSun" w:hAnsi="Times New Roman" w:cs="Times New Roman"/>
          <w:sz w:val="24"/>
          <w:szCs w:val="24"/>
          <w:lang w:val="kk-KZ"/>
        </w:rPr>
        <w:t>сипаты бар</w:t>
      </w:r>
      <w:r w:rsidR="0001558F" w:rsidRPr="00867817">
        <w:rPr>
          <w:rFonts w:ascii="Times New Roman" w:eastAsia="SimSun" w:hAnsi="Times New Roman" w:cs="Times New Roman"/>
          <w:sz w:val="24"/>
          <w:szCs w:val="24"/>
          <w:lang w:val="kk-KZ"/>
        </w:rPr>
        <w:t xml:space="preserve"> немесе егеуқұйрықтардың ерекше сезімтал түрлерінде </w:t>
      </w:r>
      <w:r w:rsidR="00331631" w:rsidRPr="00867817">
        <w:rPr>
          <w:rFonts w:ascii="Times New Roman" w:eastAsia="SimSun" w:hAnsi="Times New Roman" w:cs="Times New Roman"/>
          <w:sz w:val="24"/>
          <w:szCs w:val="24"/>
          <w:lang w:val="kk-KZ"/>
        </w:rPr>
        <w:t>бауырдың</w:t>
      </w:r>
      <w:r w:rsidR="00592676" w:rsidRPr="00867817">
        <w:rPr>
          <w:rFonts w:ascii="Times New Roman" w:eastAsia="SimSun" w:hAnsi="Times New Roman" w:cs="Times New Roman"/>
          <w:sz w:val="24"/>
          <w:szCs w:val="24"/>
          <w:lang w:val="kk-KZ"/>
        </w:rPr>
        <w:t xml:space="preserve"> метаболи</w:t>
      </w:r>
      <w:r w:rsidR="00331631" w:rsidRPr="00867817">
        <w:rPr>
          <w:rFonts w:ascii="Times New Roman" w:eastAsia="SimSun" w:hAnsi="Times New Roman" w:cs="Times New Roman"/>
          <w:sz w:val="24"/>
          <w:szCs w:val="24"/>
          <w:lang w:val="kk-KZ"/>
        </w:rPr>
        <w:t>змдік дағдылану себебінен болады және адам үшін күмән тудырады деп саналады</w:t>
      </w:r>
      <w:r w:rsidR="00592676" w:rsidRPr="00867817">
        <w:rPr>
          <w:rFonts w:ascii="Times New Roman" w:eastAsia="SimSun" w:hAnsi="Times New Roman" w:cs="Times New Roman"/>
          <w:sz w:val="24"/>
          <w:szCs w:val="24"/>
          <w:lang w:val="kk-KZ"/>
        </w:rPr>
        <w:t>.</w:t>
      </w:r>
    </w:p>
    <w:p w14:paraId="6D38DCD1" w14:textId="77777777" w:rsidR="007D6A2F" w:rsidRPr="00867817" w:rsidRDefault="007D6A2F" w:rsidP="00592676">
      <w:pPr>
        <w:spacing w:after="0pt" w:line="12pt" w:lineRule="auto"/>
        <w:jc w:val="both"/>
        <w:rPr>
          <w:rFonts w:ascii="Times New Roman" w:eastAsia="SimSun" w:hAnsi="Times New Roman" w:cs="Times New Roman"/>
          <w:sz w:val="24"/>
          <w:szCs w:val="24"/>
          <w:u w:val="single"/>
          <w:lang w:val="kk-KZ"/>
        </w:rPr>
      </w:pPr>
    </w:p>
    <w:p w14:paraId="6DFB0EA6" w14:textId="77777777" w:rsidR="007D6A2F" w:rsidRPr="00867817" w:rsidRDefault="007D6A2F" w:rsidP="00592676">
      <w:pPr>
        <w:spacing w:after="0pt" w:line="12pt" w:lineRule="auto"/>
        <w:jc w:val="both"/>
        <w:rPr>
          <w:rFonts w:ascii="Times New Roman" w:eastAsia="SimSun" w:hAnsi="Times New Roman" w:cs="Times New Roman"/>
          <w:sz w:val="24"/>
          <w:szCs w:val="24"/>
          <w:u w:val="single"/>
          <w:lang w:val="kk-KZ"/>
        </w:rPr>
      </w:pPr>
    </w:p>
    <w:p w14:paraId="395C1B9E" w14:textId="397C3B48" w:rsidR="00592676" w:rsidRPr="00867817" w:rsidRDefault="00592676" w:rsidP="00592676">
      <w:pPr>
        <w:spacing w:after="0pt" w:line="12pt" w:lineRule="auto"/>
        <w:jc w:val="both"/>
        <w:rPr>
          <w:rFonts w:ascii="Times New Roman" w:eastAsia="SimSun" w:hAnsi="Times New Roman" w:cs="Times New Roman"/>
          <w:sz w:val="24"/>
          <w:szCs w:val="24"/>
          <w:u w:val="single"/>
          <w:lang w:val="kk-KZ"/>
        </w:rPr>
      </w:pPr>
      <w:r w:rsidRPr="00867817">
        <w:rPr>
          <w:rFonts w:ascii="Times New Roman" w:eastAsia="SimSun" w:hAnsi="Times New Roman" w:cs="Times New Roman"/>
          <w:sz w:val="24"/>
          <w:szCs w:val="24"/>
          <w:u w:val="single"/>
          <w:lang w:val="kk-KZ"/>
        </w:rPr>
        <w:lastRenderedPageBreak/>
        <w:t>Фертиль</w:t>
      </w:r>
      <w:r w:rsidR="00267756" w:rsidRPr="00867817">
        <w:rPr>
          <w:rFonts w:ascii="Times New Roman" w:eastAsia="SimSun" w:hAnsi="Times New Roman" w:cs="Times New Roman"/>
          <w:sz w:val="24"/>
          <w:szCs w:val="24"/>
          <w:u w:val="single"/>
          <w:lang w:val="kk-KZ"/>
        </w:rPr>
        <w:t>ділік және тұқым өрбіту жүйесіне уыттылығы</w:t>
      </w:r>
    </w:p>
    <w:p w14:paraId="1D9C5557" w14:textId="59FAB050" w:rsidR="00592676" w:rsidRPr="00867817" w:rsidRDefault="00592676" w:rsidP="00592676">
      <w:pPr>
        <w:spacing w:after="0pt" w:line="12pt" w:lineRule="auto"/>
        <w:jc w:val="both"/>
        <w:rPr>
          <w:rFonts w:ascii="Times New Roman" w:eastAsia="SimSun" w:hAnsi="Times New Roman" w:cs="Times New Roman"/>
          <w:sz w:val="24"/>
          <w:szCs w:val="24"/>
          <w:lang w:val="kk-KZ"/>
        </w:rPr>
      </w:pPr>
      <w:r w:rsidRPr="00867817">
        <w:rPr>
          <w:rFonts w:ascii="Times New Roman" w:eastAsia="SimSun" w:hAnsi="Times New Roman" w:cs="Times New Roman"/>
          <w:sz w:val="24"/>
          <w:szCs w:val="24"/>
          <w:lang w:val="kk-KZ"/>
        </w:rPr>
        <w:t xml:space="preserve">Сипонимод </w:t>
      </w:r>
      <w:r w:rsidR="00331631" w:rsidRPr="00867817">
        <w:rPr>
          <w:rFonts w:ascii="Times New Roman" w:eastAsia="SimSun" w:hAnsi="Times New Roman" w:cs="Times New Roman"/>
          <w:sz w:val="24"/>
          <w:szCs w:val="24"/>
          <w:lang w:val="kk-KZ"/>
        </w:rPr>
        <w:t>2 мг тәуліктік дозасында адамға жүйелі әсер етуі (AUC) негізінде шамамен 19-еселік қауіпсіздік қоры түрінде болатын тура ең жоғары сынақтық дозасына дейін еркек және ұрғашы егеуқұйрықтар</w:t>
      </w:r>
      <w:r w:rsidRPr="00867817">
        <w:rPr>
          <w:rFonts w:ascii="Times New Roman" w:eastAsia="SimSun" w:hAnsi="Times New Roman" w:cs="Times New Roman"/>
          <w:sz w:val="24"/>
          <w:szCs w:val="24"/>
          <w:lang w:val="kk-KZ"/>
        </w:rPr>
        <w:t xml:space="preserve"> фертиль</w:t>
      </w:r>
      <w:r w:rsidR="00331631" w:rsidRPr="00867817">
        <w:rPr>
          <w:rFonts w:ascii="Times New Roman" w:eastAsia="SimSun" w:hAnsi="Times New Roman" w:cs="Times New Roman"/>
          <w:sz w:val="24"/>
          <w:szCs w:val="24"/>
          <w:lang w:val="kk-KZ"/>
        </w:rPr>
        <w:t>ділігіне ықпал етпеді</w:t>
      </w:r>
      <w:r w:rsidRPr="00867817">
        <w:rPr>
          <w:rFonts w:ascii="Times New Roman" w:eastAsia="SimSun" w:hAnsi="Times New Roman" w:cs="Times New Roman"/>
          <w:sz w:val="24"/>
          <w:szCs w:val="24"/>
          <w:lang w:val="kk-KZ"/>
        </w:rPr>
        <w:t>.</w:t>
      </w:r>
      <w:r w:rsidR="00331631" w:rsidRPr="00867817">
        <w:rPr>
          <w:rFonts w:ascii="Times New Roman" w:eastAsia="SimSun" w:hAnsi="Times New Roman" w:cs="Times New Roman"/>
          <w:sz w:val="24"/>
          <w:szCs w:val="24"/>
          <w:lang w:val="kk-KZ"/>
        </w:rPr>
        <w:t xml:space="preserve"> Сипонимод әсер ететін рецептордың (сфинозин-1-фосфат рецепторы)</w:t>
      </w:r>
      <w:r w:rsidRPr="00867817">
        <w:rPr>
          <w:rFonts w:ascii="Times New Roman" w:eastAsia="SimSun" w:hAnsi="Times New Roman" w:cs="Times New Roman"/>
          <w:sz w:val="24"/>
          <w:szCs w:val="24"/>
          <w:lang w:val="kk-KZ"/>
        </w:rPr>
        <w:t xml:space="preserve"> </w:t>
      </w:r>
      <w:r w:rsidR="00331631" w:rsidRPr="00867817">
        <w:rPr>
          <w:rFonts w:ascii="Times New Roman" w:eastAsia="SimSun" w:hAnsi="Times New Roman" w:cs="Times New Roman"/>
          <w:sz w:val="24"/>
          <w:szCs w:val="24"/>
          <w:lang w:val="kk-KZ"/>
        </w:rPr>
        <w:t>эмбриогенез уақытында тамырларды қалыптастыруға қатысатыны белгілі</w:t>
      </w:r>
      <w:r w:rsidRPr="00867817">
        <w:rPr>
          <w:rFonts w:ascii="Times New Roman" w:eastAsia="SimSun" w:hAnsi="Times New Roman" w:cs="Times New Roman"/>
          <w:sz w:val="24"/>
          <w:szCs w:val="24"/>
          <w:lang w:val="kk-KZ"/>
        </w:rPr>
        <w:t xml:space="preserve"> </w:t>
      </w:r>
    </w:p>
    <w:p w14:paraId="1182B563" w14:textId="7E7467E6" w:rsidR="00592676" w:rsidRPr="00867817" w:rsidRDefault="00331631" w:rsidP="00592676">
      <w:pPr>
        <w:spacing w:after="0pt" w:line="12pt" w:lineRule="auto"/>
        <w:jc w:val="both"/>
        <w:rPr>
          <w:rFonts w:ascii="Times New Roman" w:eastAsia="SimSun" w:hAnsi="Times New Roman" w:cs="Times New Roman"/>
          <w:sz w:val="24"/>
          <w:szCs w:val="24"/>
          <w:lang w:val="kk-KZ"/>
        </w:rPr>
      </w:pPr>
      <w:r w:rsidRPr="00867817">
        <w:rPr>
          <w:rFonts w:ascii="Times New Roman" w:eastAsia="SimSun" w:hAnsi="Times New Roman" w:cs="Times New Roman"/>
          <w:sz w:val="24"/>
          <w:szCs w:val="24"/>
          <w:lang w:val="kk-KZ"/>
        </w:rPr>
        <w:t>Егеуқұйрықтар мен үй қояндарында жүргізілген</w:t>
      </w:r>
      <w:r w:rsidR="00592676" w:rsidRPr="00867817">
        <w:rPr>
          <w:rFonts w:ascii="Times New Roman" w:eastAsia="SimSun" w:hAnsi="Times New Roman" w:cs="Times New Roman"/>
          <w:sz w:val="24"/>
          <w:szCs w:val="24"/>
          <w:lang w:val="kk-KZ"/>
        </w:rPr>
        <w:t xml:space="preserve"> эмбриофеталь</w:t>
      </w:r>
      <w:r w:rsidRPr="00867817">
        <w:rPr>
          <w:rFonts w:ascii="Times New Roman" w:eastAsia="SimSun" w:hAnsi="Times New Roman" w:cs="Times New Roman"/>
          <w:sz w:val="24"/>
          <w:szCs w:val="24"/>
          <w:lang w:val="kk-KZ"/>
        </w:rPr>
        <w:t>ді даму зерттеулерінде</w:t>
      </w:r>
      <w:r w:rsidR="00592676" w:rsidRPr="00867817">
        <w:rPr>
          <w:rFonts w:ascii="Times New Roman" w:eastAsia="SimSun" w:hAnsi="Times New Roman" w:cs="Times New Roman"/>
          <w:sz w:val="24"/>
          <w:szCs w:val="24"/>
          <w:lang w:val="kk-KZ"/>
        </w:rPr>
        <w:t xml:space="preserve"> сипонимод </w:t>
      </w:r>
      <w:r w:rsidRPr="00867817">
        <w:rPr>
          <w:rFonts w:ascii="Times New Roman" w:eastAsia="SimSun" w:hAnsi="Times New Roman" w:cs="Times New Roman"/>
          <w:sz w:val="24"/>
          <w:szCs w:val="24"/>
          <w:lang w:val="kk-KZ"/>
        </w:rPr>
        <w:t>аналық уыттануы болмағанда</w:t>
      </w:r>
      <w:r w:rsidR="00592676" w:rsidRPr="00867817">
        <w:rPr>
          <w:rFonts w:ascii="Times New Roman" w:eastAsia="SimSun" w:hAnsi="Times New Roman" w:cs="Times New Roman"/>
          <w:sz w:val="24"/>
          <w:szCs w:val="24"/>
          <w:lang w:val="kk-KZ"/>
        </w:rPr>
        <w:t xml:space="preserve"> эмбрио</w:t>
      </w:r>
      <w:r w:rsidRPr="00867817">
        <w:rPr>
          <w:rFonts w:ascii="Times New Roman" w:eastAsia="SimSun" w:hAnsi="Times New Roman" w:cs="Times New Roman"/>
          <w:sz w:val="24"/>
          <w:szCs w:val="24"/>
          <w:lang w:val="kk-KZ"/>
        </w:rPr>
        <w:t>уы</w:t>
      </w:r>
      <w:r w:rsidR="00592676" w:rsidRPr="00867817">
        <w:rPr>
          <w:rFonts w:ascii="Times New Roman" w:eastAsia="SimSun" w:hAnsi="Times New Roman" w:cs="Times New Roman"/>
          <w:sz w:val="24"/>
          <w:szCs w:val="24"/>
          <w:lang w:val="kk-KZ"/>
        </w:rPr>
        <w:t>т</w:t>
      </w:r>
      <w:r w:rsidRPr="00867817">
        <w:rPr>
          <w:rFonts w:ascii="Times New Roman" w:eastAsia="SimSun" w:hAnsi="Times New Roman" w:cs="Times New Roman"/>
          <w:sz w:val="24"/>
          <w:szCs w:val="24"/>
          <w:lang w:val="kk-KZ"/>
        </w:rPr>
        <w:t>ты әсерлерін тудырды</w:t>
      </w:r>
      <w:r w:rsidR="00592676" w:rsidRPr="00867817">
        <w:rPr>
          <w:rFonts w:ascii="Times New Roman" w:eastAsia="SimSun" w:hAnsi="Times New Roman" w:cs="Times New Roman"/>
          <w:sz w:val="24"/>
          <w:szCs w:val="24"/>
          <w:lang w:val="kk-KZ"/>
        </w:rPr>
        <w:t xml:space="preserve">. </w:t>
      </w:r>
      <w:r w:rsidR="004A76C4" w:rsidRPr="00867817">
        <w:rPr>
          <w:rFonts w:ascii="Times New Roman" w:eastAsia="SimSun" w:hAnsi="Times New Roman" w:cs="Times New Roman"/>
          <w:sz w:val="24"/>
          <w:szCs w:val="24"/>
          <w:lang w:val="kk-KZ"/>
        </w:rPr>
        <w:t>Екі түрінде де</w:t>
      </w:r>
      <w:r w:rsidR="00592676" w:rsidRPr="00867817">
        <w:rPr>
          <w:rFonts w:ascii="Times New Roman" w:eastAsia="SimSun" w:hAnsi="Times New Roman" w:cs="Times New Roman"/>
          <w:sz w:val="24"/>
          <w:szCs w:val="24"/>
          <w:lang w:val="kk-KZ"/>
        </w:rPr>
        <w:t xml:space="preserve"> </w:t>
      </w:r>
      <w:r w:rsidR="004A76C4" w:rsidRPr="00867817">
        <w:rPr>
          <w:rFonts w:ascii="Times New Roman" w:eastAsia="SimSun" w:hAnsi="Times New Roman" w:cs="Times New Roman"/>
          <w:sz w:val="24"/>
          <w:szCs w:val="24"/>
          <w:lang w:val="kk-KZ"/>
        </w:rPr>
        <w:t>туу алдында өлімге ұшырау көбейді</w:t>
      </w:r>
      <w:r w:rsidR="00592676" w:rsidRPr="00867817">
        <w:rPr>
          <w:rFonts w:ascii="Times New Roman" w:eastAsia="SimSun" w:hAnsi="Times New Roman" w:cs="Times New Roman"/>
          <w:sz w:val="24"/>
          <w:szCs w:val="24"/>
          <w:lang w:val="kk-KZ"/>
        </w:rPr>
        <w:t>. Е</w:t>
      </w:r>
      <w:r w:rsidR="004A76C4" w:rsidRPr="00867817">
        <w:rPr>
          <w:rFonts w:ascii="Times New Roman" w:eastAsia="SimSun" w:hAnsi="Times New Roman" w:cs="Times New Roman"/>
          <w:sz w:val="24"/>
          <w:szCs w:val="24"/>
          <w:lang w:val="kk-KZ"/>
        </w:rPr>
        <w:t xml:space="preserve">гер егеуқұйрықтарда сыртқы, қаңқалық және </w:t>
      </w:r>
      <w:r w:rsidR="00592676" w:rsidRPr="00867817">
        <w:rPr>
          <w:rFonts w:ascii="Times New Roman" w:eastAsia="SimSun" w:hAnsi="Times New Roman" w:cs="Times New Roman"/>
          <w:sz w:val="24"/>
          <w:szCs w:val="24"/>
          <w:lang w:val="kk-KZ"/>
        </w:rPr>
        <w:t xml:space="preserve"> </w:t>
      </w:r>
      <w:r w:rsidR="004A76C4" w:rsidRPr="00867817">
        <w:rPr>
          <w:rFonts w:ascii="Times New Roman" w:eastAsia="SimSun" w:hAnsi="Times New Roman" w:cs="Times New Roman"/>
          <w:sz w:val="24"/>
          <w:szCs w:val="24"/>
          <w:lang w:val="kk-KZ"/>
        </w:rPr>
        <w:t>висцеральді</w:t>
      </w:r>
      <w:r w:rsidR="00E431AC" w:rsidRPr="00867817">
        <w:rPr>
          <w:rFonts w:ascii="Times New Roman" w:eastAsia="SimSun" w:hAnsi="Times New Roman" w:cs="Times New Roman"/>
          <w:sz w:val="24"/>
          <w:szCs w:val="24"/>
          <w:lang w:val="kk-KZ"/>
        </w:rPr>
        <w:t xml:space="preserve"> </w:t>
      </w:r>
      <w:r w:rsidR="004A76C4" w:rsidRPr="00867817">
        <w:rPr>
          <w:rFonts w:ascii="Times New Roman" w:eastAsia="SimSun" w:hAnsi="Times New Roman" w:cs="Times New Roman"/>
          <w:sz w:val="24"/>
          <w:szCs w:val="24"/>
          <w:lang w:val="kk-KZ"/>
        </w:rPr>
        <w:t xml:space="preserve">даму ақауларымен </w:t>
      </w:r>
      <w:r w:rsidR="00592676" w:rsidRPr="00867817">
        <w:rPr>
          <w:rFonts w:ascii="Times New Roman" w:eastAsia="SimSun" w:hAnsi="Times New Roman" w:cs="Times New Roman"/>
          <w:sz w:val="24"/>
          <w:szCs w:val="24"/>
          <w:lang w:val="kk-KZ"/>
        </w:rPr>
        <w:t>(м</w:t>
      </w:r>
      <w:r w:rsidR="004A76C4" w:rsidRPr="00867817">
        <w:rPr>
          <w:rFonts w:ascii="Times New Roman" w:eastAsia="SimSun" w:hAnsi="Times New Roman" w:cs="Times New Roman"/>
          <w:sz w:val="24"/>
          <w:szCs w:val="24"/>
          <w:lang w:val="kk-KZ"/>
        </w:rPr>
        <w:t>ысалы</w:t>
      </w:r>
      <w:r w:rsidR="00592676" w:rsidRPr="00867817">
        <w:rPr>
          <w:rFonts w:ascii="Times New Roman" w:eastAsia="SimSun" w:hAnsi="Times New Roman" w:cs="Times New Roman"/>
          <w:sz w:val="24"/>
          <w:szCs w:val="24"/>
          <w:lang w:val="kk-KZ"/>
        </w:rPr>
        <w:t>,</w:t>
      </w:r>
      <w:r w:rsidR="004A76C4" w:rsidRPr="00867817">
        <w:rPr>
          <w:rFonts w:ascii="Times New Roman" w:eastAsia="SimSun" w:hAnsi="Times New Roman" w:cs="Times New Roman"/>
          <w:sz w:val="24"/>
          <w:szCs w:val="24"/>
          <w:lang w:val="kk-KZ"/>
        </w:rPr>
        <w:t xml:space="preserve"> таңдай жарығы және б</w:t>
      </w:r>
      <w:r w:rsidR="00E431AC" w:rsidRPr="00867817">
        <w:rPr>
          <w:rFonts w:ascii="Times New Roman" w:eastAsia="SimSun" w:hAnsi="Times New Roman" w:cs="Times New Roman"/>
          <w:sz w:val="24"/>
          <w:szCs w:val="24"/>
          <w:lang w:val="kk-KZ"/>
        </w:rPr>
        <w:t>ұ</w:t>
      </w:r>
      <w:r w:rsidR="004A76C4" w:rsidRPr="00867817">
        <w:rPr>
          <w:rFonts w:ascii="Times New Roman" w:eastAsia="SimSun" w:hAnsi="Times New Roman" w:cs="Times New Roman"/>
          <w:sz w:val="24"/>
          <w:szCs w:val="24"/>
          <w:lang w:val="kk-KZ"/>
        </w:rPr>
        <w:t xml:space="preserve">ғананың дұрыс пішінделмеуі, </w:t>
      </w:r>
      <w:r w:rsidR="00592676" w:rsidRPr="00867817">
        <w:rPr>
          <w:rFonts w:ascii="Times New Roman" w:eastAsia="SimSun" w:hAnsi="Times New Roman" w:cs="Times New Roman"/>
          <w:sz w:val="24"/>
          <w:szCs w:val="24"/>
          <w:lang w:val="kk-KZ"/>
        </w:rPr>
        <w:t>кардиомегали</w:t>
      </w:r>
      <w:r w:rsidR="004A76C4" w:rsidRPr="00867817">
        <w:rPr>
          <w:rFonts w:ascii="Times New Roman" w:eastAsia="SimSun" w:hAnsi="Times New Roman" w:cs="Times New Roman"/>
          <w:sz w:val="24"/>
          <w:szCs w:val="24"/>
          <w:lang w:val="kk-KZ"/>
        </w:rPr>
        <w:t>я жән</w:t>
      </w:r>
      <w:r w:rsidR="00592676" w:rsidRPr="00867817">
        <w:rPr>
          <w:rFonts w:ascii="Times New Roman" w:eastAsia="SimSun" w:hAnsi="Times New Roman" w:cs="Times New Roman"/>
          <w:sz w:val="24"/>
          <w:szCs w:val="24"/>
          <w:lang w:val="kk-KZ"/>
        </w:rPr>
        <w:t>е</w:t>
      </w:r>
      <w:r w:rsidR="004A76C4" w:rsidRPr="00867817">
        <w:rPr>
          <w:rFonts w:ascii="Times New Roman" w:eastAsia="SimSun" w:hAnsi="Times New Roman" w:cs="Times New Roman"/>
          <w:sz w:val="24"/>
          <w:szCs w:val="24"/>
          <w:lang w:val="kk-KZ"/>
        </w:rPr>
        <w:t xml:space="preserve"> ісінулері</w:t>
      </w:r>
      <w:r w:rsidR="00592676" w:rsidRPr="00867817">
        <w:rPr>
          <w:rFonts w:ascii="Times New Roman" w:eastAsia="SimSun" w:hAnsi="Times New Roman" w:cs="Times New Roman"/>
          <w:sz w:val="24"/>
          <w:szCs w:val="24"/>
          <w:lang w:val="kk-KZ"/>
        </w:rPr>
        <w:t>)</w:t>
      </w:r>
      <w:r w:rsidR="004A76C4" w:rsidRPr="00867817">
        <w:rPr>
          <w:rFonts w:ascii="Times New Roman" w:eastAsia="SimSun" w:hAnsi="Times New Roman" w:cs="Times New Roman"/>
          <w:sz w:val="24"/>
          <w:szCs w:val="24"/>
          <w:lang w:val="kk-KZ"/>
        </w:rPr>
        <w:t xml:space="preserve"> туған төлдер саны көп болса, ал үй қояндарында көбінесе қаңқалық және висцеральді ауытқулар байқалды</w:t>
      </w:r>
      <w:r w:rsidR="00592676" w:rsidRPr="00867817">
        <w:rPr>
          <w:rFonts w:ascii="Times New Roman" w:eastAsia="SimSun" w:hAnsi="Times New Roman" w:cs="Times New Roman"/>
          <w:sz w:val="24"/>
          <w:szCs w:val="24"/>
          <w:lang w:val="kk-KZ"/>
        </w:rPr>
        <w:t>.</w:t>
      </w:r>
    </w:p>
    <w:p w14:paraId="5E755514" w14:textId="619D5D67" w:rsidR="00592676" w:rsidRPr="00867817" w:rsidRDefault="004A76C4" w:rsidP="00592676">
      <w:pPr>
        <w:spacing w:after="0pt" w:line="12pt" w:lineRule="auto"/>
        <w:jc w:val="both"/>
        <w:rPr>
          <w:rFonts w:ascii="Times New Roman" w:eastAsia="SimSun" w:hAnsi="Times New Roman" w:cs="Times New Roman"/>
          <w:sz w:val="24"/>
          <w:szCs w:val="24"/>
          <w:lang w:val="kk-KZ"/>
        </w:rPr>
      </w:pPr>
      <w:r w:rsidRPr="00867817">
        <w:rPr>
          <w:rFonts w:ascii="Times New Roman" w:eastAsia="SimSun" w:hAnsi="Times New Roman" w:cs="Times New Roman"/>
          <w:sz w:val="24"/>
          <w:szCs w:val="24"/>
          <w:lang w:val="kk-KZ"/>
        </w:rPr>
        <w:t>Егеуқұйрықтарда жүргізілген туу алдындағы және туудан кейінгі даму зерттеуінде өлі (өлі туған немесе туудан кейінгі 4-ші күнге дейін өлі күйінде табылған) және толық жетілмеген төлдер (урогениталий ақауларымен және/немесе аногениталий қашықтығы қысқарған еркек жынысты төлдер</w:t>
      </w:r>
      <w:r w:rsidR="00592676" w:rsidRPr="00867817">
        <w:rPr>
          <w:rFonts w:ascii="Times New Roman" w:eastAsia="SimSun" w:hAnsi="Times New Roman" w:cs="Times New Roman"/>
          <w:sz w:val="24"/>
          <w:szCs w:val="24"/>
          <w:lang w:val="kk-KZ"/>
        </w:rPr>
        <w:t xml:space="preserve">; </w:t>
      </w:r>
      <w:r w:rsidRPr="00867817">
        <w:rPr>
          <w:rFonts w:ascii="Times New Roman" w:eastAsia="SimSun" w:hAnsi="Times New Roman" w:cs="Times New Roman"/>
          <w:sz w:val="24"/>
          <w:szCs w:val="24"/>
          <w:lang w:val="kk-KZ"/>
        </w:rPr>
        <w:t xml:space="preserve">ісіну болған, бассүйек қорабының жұмсақ бөлігі ісіп кеткен немесе артқы аяқтары бүгіліп қалған </w:t>
      </w:r>
      <w:r w:rsidR="00384040" w:rsidRPr="00867817">
        <w:rPr>
          <w:rFonts w:ascii="Times New Roman" w:eastAsia="SimSun" w:hAnsi="Times New Roman" w:cs="Times New Roman"/>
          <w:sz w:val="24"/>
          <w:szCs w:val="24"/>
          <w:lang w:val="kk-KZ"/>
        </w:rPr>
        <w:t xml:space="preserve">екі жыныстың да </w:t>
      </w:r>
      <w:r w:rsidRPr="00867817">
        <w:rPr>
          <w:rFonts w:ascii="Times New Roman" w:eastAsia="SimSun" w:hAnsi="Times New Roman" w:cs="Times New Roman"/>
          <w:sz w:val="24"/>
          <w:szCs w:val="24"/>
          <w:lang w:val="kk-KZ"/>
        </w:rPr>
        <w:t>төлдер</w:t>
      </w:r>
      <w:r w:rsidR="00384040" w:rsidRPr="00867817">
        <w:rPr>
          <w:rFonts w:ascii="Times New Roman" w:eastAsia="SimSun" w:hAnsi="Times New Roman" w:cs="Times New Roman"/>
          <w:sz w:val="24"/>
          <w:szCs w:val="24"/>
          <w:lang w:val="kk-KZ"/>
        </w:rPr>
        <w:t>і</w:t>
      </w:r>
      <w:r w:rsidR="00592676" w:rsidRPr="00867817">
        <w:rPr>
          <w:rFonts w:ascii="Times New Roman" w:eastAsia="SimSun" w:hAnsi="Times New Roman" w:cs="Times New Roman"/>
          <w:sz w:val="24"/>
          <w:szCs w:val="24"/>
          <w:lang w:val="kk-KZ"/>
        </w:rPr>
        <w:t>)</w:t>
      </w:r>
      <w:r w:rsidR="00384040" w:rsidRPr="00867817">
        <w:rPr>
          <w:rFonts w:ascii="Times New Roman" w:eastAsia="SimSun" w:hAnsi="Times New Roman" w:cs="Times New Roman"/>
          <w:sz w:val="24"/>
          <w:szCs w:val="24"/>
          <w:lang w:val="kk-KZ"/>
        </w:rPr>
        <w:t xml:space="preserve"> санының көбеюі болды.</w:t>
      </w:r>
    </w:p>
    <w:p w14:paraId="564DD05B" w14:textId="4796B33B" w:rsidR="00592676" w:rsidRPr="00867817" w:rsidRDefault="00EC414E" w:rsidP="00592676">
      <w:pPr>
        <w:spacing w:after="0pt" w:line="12pt" w:lineRule="auto"/>
        <w:jc w:val="both"/>
        <w:rPr>
          <w:rFonts w:ascii="Times New Roman" w:eastAsia="SimSun" w:hAnsi="Times New Roman" w:cs="Times New Roman"/>
          <w:sz w:val="24"/>
          <w:szCs w:val="24"/>
          <w:lang w:val="kk-KZ"/>
        </w:rPr>
      </w:pPr>
      <w:r w:rsidRPr="00867817">
        <w:rPr>
          <w:rFonts w:ascii="Times New Roman" w:eastAsia="SimSun" w:hAnsi="Times New Roman" w:cs="Times New Roman"/>
          <w:sz w:val="24"/>
          <w:szCs w:val="24"/>
          <w:lang w:val="kk-KZ"/>
        </w:rPr>
        <w:t>Эмбриофетальді (егеуқұйрықтар мен үй қояндары) және туу алдындағы/туудан кейінгі (егеуқұйрықтар) дамуға тән қолайсыз оқиғалар болмауының тиісті деңгей</w:t>
      </w:r>
      <w:r w:rsidR="00E431AC" w:rsidRPr="00867817">
        <w:rPr>
          <w:rFonts w:ascii="Times New Roman" w:eastAsia="SimSun" w:hAnsi="Times New Roman" w:cs="Times New Roman"/>
          <w:sz w:val="24"/>
          <w:szCs w:val="24"/>
          <w:lang w:val="kk-KZ"/>
        </w:rPr>
        <w:t>ін</w:t>
      </w:r>
      <w:r w:rsidRPr="00867817">
        <w:rPr>
          <w:rFonts w:ascii="Times New Roman" w:eastAsia="SimSun" w:hAnsi="Times New Roman" w:cs="Times New Roman"/>
          <w:sz w:val="24"/>
          <w:szCs w:val="24"/>
          <w:lang w:val="kk-KZ"/>
        </w:rPr>
        <w:t>де әсер ету деңгейлері</w:t>
      </w:r>
      <w:r w:rsidR="00592676" w:rsidRPr="00867817">
        <w:rPr>
          <w:rFonts w:ascii="Times New Roman" w:eastAsia="SimSun" w:hAnsi="Times New Roman" w:cs="Times New Roman"/>
          <w:sz w:val="24"/>
          <w:szCs w:val="24"/>
          <w:lang w:val="kk-KZ"/>
        </w:rPr>
        <w:t xml:space="preserve"> (AUC) </w:t>
      </w:r>
      <w:r w:rsidRPr="00867817">
        <w:rPr>
          <w:rFonts w:ascii="Times New Roman" w:eastAsia="SimSun" w:hAnsi="Times New Roman" w:cs="Times New Roman"/>
          <w:sz w:val="24"/>
          <w:szCs w:val="24"/>
          <w:lang w:val="kk-KZ"/>
        </w:rPr>
        <w:t xml:space="preserve"> тәуліктік 2 мг дозасында адам үшін жүйелі әсерінен </w:t>
      </w:r>
      <w:r w:rsidR="00592676" w:rsidRPr="00867817">
        <w:rPr>
          <w:rFonts w:ascii="Times New Roman" w:eastAsia="SimSun" w:hAnsi="Times New Roman" w:cs="Times New Roman"/>
          <w:sz w:val="24"/>
          <w:szCs w:val="24"/>
          <w:lang w:val="kk-KZ"/>
        </w:rPr>
        <w:t xml:space="preserve">(AUC) </w:t>
      </w:r>
      <w:r w:rsidRPr="00867817">
        <w:rPr>
          <w:rFonts w:ascii="Times New Roman" w:eastAsia="SimSun" w:hAnsi="Times New Roman" w:cs="Times New Roman"/>
          <w:sz w:val="24"/>
          <w:szCs w:val="24"/>
          <w:lang w:val="kk-KZ"/>
        </w:rPr>
        <w:t>төмен бол</w:t>
      </w:r>
      <w:r w:rsidR="00592676" w:rsidRPr="00867817">
        <w:rPr>
          <w:rFonts w:ascii="Times New Roman" w:eastAsia="SimSun" w:hAnsi="Times New Roman" w:cs="Times New Roman"/>
          <w:sz w:val="24"/>
          <w:szCs w:val="24"/>
          <w:lang w:val="kk-KZ"/>
        </w:rPr>
        <w:t>д</w:t>
      </w:r>
      <w:r w:rsidRPr="00867817">
        <w:rPr>
          <w:rFonts w:ascii="Times New Roman" w:eastAsia="SimSun" w:hAnsi="Times New Roman" w:cs="Times New Roman"/>
          <w:sz w:val="24"/>
          <w:szCs w:val="24"/>
          <w:lang w:val="kk-KZ"/>
        </w:rPr>
        <w:t>ы</w:t>
      </w:r>
      <w:r w:rsidR="00592676" w:rsidRPr="00867817">
        <w:rPr>
          <w:rFonts w:ascii="Times New Roman" w:eastAsia="SimSun" w:hAnsi="Times New Roman" w:cs="Times New Roman"/>
          <w:sz w:val="24"/>
          <w:szCs w:val="24"/>
          <w:lang w:val="kk-KZ"/>
        </w:rPr>
        <w:t xml:space="preserve">, </w:t>
      </w:r>
      <w:r w:rsidRPr="00867817">
        <w:rPr>
          <w:rFonts w:ascii="Times New Roman" w:eastAsia="SimSun" w:hAnsi="Times New Roman" w:cs="Times New Roman"/>
          <w:sz w:val="24"/>
          <w:szCs w:val="24"/>
          <w:lang w:val="kk-KZ"/>
        </w:rPr>
        <w:t>ал</w:t>
      </w:r>
      <w:r w:rsidR="00592676" w:rsidRPr="00867817">
        <w:rPr>
          <w:rFonts w:ascii="Times New Roman" w:eastAsia="SimSun" w:hAnsi="Times New Roman" w:cs="Times New Roman"/>
          <w:sz w:val="24"/>
          <w:szCs w:val="24"/>
          <w:lang w:val="kk-KZ"/>
        </w:rPr>
        <w:t>,</w:t>
      </w:r>
      <w:r w:rsidRPr="00867817">
        <w:rPr>
          <w:rFonts w:ascii="Times New Roman" w:eastAsia="SimSun" w:hAnsi="Times New Roman" w:cs="Times New Roman"/>
          <w:sz w:val="24"/>
          <w:szCs w:val="24"/>
          <w:lang w:val="kk-KZ"/>
        </w:rPr>
        <w:t xml:space="preserve"> </w:t>
      </w:r>
      <w:r w:rsidR="00592676" w:rsidRPr="00867817">
        <w:rPr>
          <w:rFonts w:ascii="Times New Roman" w:eastAsia="SimSun" w:hAnsi="Times New Roman" w:cs="Times New Roman"/>
          <w:sz w:val="24"/>
          <w:szCs w:val="24"/>
          <w:lang w:val="kk-KZ"/>
        </w:rPr>
        <w:t>де</w:t>
      </w:r>
      <w:r w:rsidRPr="00867817">
        <w:rPr>
          <w:rFonts w:ascii="Times New Roman" w:eastAsia="SimSun" w:hAnsi="Times New Roman" w:cs="Times New Roman"/>
          <w:sz w:val="24"/>
          <w:szCs w:val="24"/>
          <w:lang w:val="kk-KZ"/>
        </w:rPr>
        <w:t>мек</w:t>
      </w:r>
      <w:r w:rsidR="00592676" w:rsidRPr="00867817">
        <w:rPr>
          <w:rFonts w:ascii="Times New Roman" w:eastAsia="SimSun" w:hAnsi="Times New Roman" w:cs="Times New Roman"/>
          <w:sz w:val="24"/>
          <w:szCs w:val="24"/>
          <w:lang w:val="kk-KZ"/>
        </w:rPr>
        <w:t xml:space="preserve">, </w:t>
      </w:r>
      <w:r w:rsidRPr="00867817">
        <w:rPr>
          <w:rFonts w:ascii="Times New Roman" w:eastAsia="SimSun" w:hAnsi="Times New Roman" w:cs="Times New Roman"/>
          <w:sz w:val="24"/>
          <w:szCs w:val="24"/>
          <w:lang w:val="kk-KZ"/>
        </w:rPr>
        <w:t>қауіпсіздік қоры сарқыл</w:t>
      </w:r>
      <w:r w:rsidR="00E431AC" w:rsidRPr="00867817">
        <w:rPr>
          <w:rFonts w:ascii="Times New Roman" w:eastAsia="SimSun" w:hAnsi="Times New Roman" w:cs="Times New Roman"/>
          <w:sz w:val="24"/>
          <w:szCs w:val="24"/>
          <w:lang w:val="kk-KZ"/>
        </w:rPr>
        <w:t>ғ</w:t>
      </w:r>
      <w:r w:rsidRPr="00867817">
        <w:rPr>
          <w:rFonts w:ascii="Times New Roman" w:eastAsia="SimSun" w:hAnsi="Times New Roman" w:cs="Times New Roman"/>
          <w:sz w:val="24"/>
          <w:szCs w:val="24"/>
          <w:lang w:val="kk-KZ"/>
        </w:rPr>
        <w:t>а</w:t>
      </w:r>
      <w:r w:rsidR="00E431AC" w:rsidRPr="00867817">
        <w:rPr>
          <w:rFonts w:ascii="Times New Roman" w:eastAsia="SimSun" w:hAnsi="Times New Roman" w:cs="Times New Roman"/>
          <w:sz w:val="24"/>
          <w:szCs w:val="24"/>
          <w:lang w:val="kk-KZ"/>
        </w:rPr>
        <w:t>н</w:t>
      </w:r>
      <w:r w:rsidR="00592676" w:rsidRPr="00867817">
        <w:rPr>
          <w:rFonts w:ascii="Times New Roman" w:eastAsia="SimSun" w:hAnsi="Times New Roman" w:cs="Times New Roman"/>
          <w:sz w:val="24"/>
          <w:szCs w:val="24"/>
          <w:lang w:val="kk-KZ"/>
        </w:rPr>
        <w:t>.</w:t>
      </w:r>
    </w:p>
    <w:p w14:paraId="023F2913" w14:textId="77777777" w:rsidR="00592676" w:rsidRPr="00867817" w:rsidRDefault="00592676" w:rsidP="00592676">
      <w:pPr>
        <w:keepNext/>
        <w:keepLines/>
        <w:spacing w:before="12pt" w:after="0pt" w:line="12pt" w:lineRule="auto"/>
        <w:ind w:start="36pt" w:hanging="36pt"/>
        <w:jc w:val="both"/>
        <w:outlineLvl w:val="0"/>
        <w:rPr>
          <w:rFonts w:ascii="Times New Roman" w:eastAsia="SimSun" w:hAnsi="Times New Roman" w:cs="Times New Roman"/>
          <w:b/>
          <w:bCs/>
          <w:caps/>
          <w:sz w:val="24"/>
          <w:szCs w:val="24"/>
          <w:lang w:val="kk-KZ"/>
        </w:rPr>
      </w:pPr>
      <w:r w:rsidRPr="00867817">
        <w:rPr>
          <w:rFonts w:ascii="Times New Roman" w:eastAsia="SimSun" w:hAnsi="Times New Roman" w:cs="Times New Roman"/>
          <w:b/>
          <w:bCs/>
          <w:caps/>
          <w:sz w:val="24"/>
          <w:szCs w:val="24"/>
          <w:lang w:val="kk-KZ"/>
        </w:rPr>
        <w:t xml:space="preserve">6. </w:t>
      </w:r>
      <w:r w:rsidRPr="00867817">
        <w:rPr>
          <w:rFonts w:ascii="Times New Roman" w:eastAsia="TimesNewRomanPSMT" w:hAnsi="Times New Roman" w:cs="Times New Roman"/>
          <w:b/>
          <w:sz w:val="24"/>
          <w:szCs w:val="24"/>
          <w:lang w:val="kk-KZ" w:eastAsia="ru-RU"/>
        </w:rPr>
        <w:t>ФАРМАЦЕВТИКАЛЫҚ ҚАСИЕТТЕРІ</w:t>
      </w:r>
    </w:p>
    <w:p w14:paraId="4C177499" w14:textId="7C70EAB0" w:rsidR="00592676" w:rsidRPr="00867817" w:rsidRDefault="00592676" w:rsidP="00592676">
      <w:pPr>
        <w:autoSpaceDE w:val="0"/>
        <w:autoSpaceDN w:val="0"/>
        <w:adjustRightInd w:val="0"/>
        <w:spacing w:after="0pt" w:line="12pt" w:lineRule="auto"/>
        <w:jc w:val="both"/>
        <w:rPr>
          <w:rFonts w:ascii="Times New Roman" w:eastAsia="TimesNewRomanPSMT" w:hAnsi="Times New Roman" w:cs="Times New Roman"/>
          <w:b/>
          <w:sz w:val="24"/>
          <w:szCs w:val="24"/>
          <w:lang w:val="kk-KZ" w:eastAsia="ru-RU"/>
        </w:rPr>
      </w:pPr>
      <w:bookmarkStart w:id="56" w:name="_i4i0Ft4pw7GhLE1eWypaB1Kyi"/>
      <w:bookmarkEnd w:id="56"/>
      <w:r w:rsidRPr="00867817">
        <w:rPr>
          <w:rFonts w:ascii="Times New Roman" w:eastAsia="Times New Roman" w:hAnsi="Times New Roman" w:cs="Times New Roman"/>
          <w:b/>
          <w:sz w:val="24"/>
          <w:szCs w:val="24"/>
          <w:lang w:val="kk-KZ" w:eastAsia="ru-RU"/>
        </w:rPr>
        <w:t xml:space="preserve">6.1. </w:t>
      </w:r>
      <w:bookmarkStart w:id="57" w:name="_i4i1PymoEwd474Z5FTU2awpv7"/>
      <w:bookmarkEnd w:id="57"/>
      <w:r w:rsidRPr="00867817">
        <w:rPr>
          <w:rFonts w:ascii="Times New Roman" w:eastAsia="TimesNewRomanPSMT" w:hAnsi="Times New Roman" w:cs="Times New Roman"/>
          <w:b/>
          <w:sz w:val="24"/>
          <w:szCs w:val="24"/>
          <w:lang w:val="kk-KZ" w:eastAsia="ru-RU"/>
        </w:rPr>
        <w:t>Қосымша заттар тізбесі</w:t>
      </w:r>
    </w:p>
    <w:p w14:paraId="508906B9" w14:textId="653CA2D2" w:rsidR="00267756" w:rsidRPr="00867817" w:rsidRDefault="00267756" w:rsidP="00450046">
      <w:pPr>
        <w:spacing w:after="0pt" w:line="12pt" w:lineRule="auto"/>
        <w:jc w:val="both"/>
        <w:rPr>
          <w:rFonts w:ascii="Times New Roman" w:eastAsia="PMingLiU" w:hAnsi="Times New Roman" w:cs="Times New Roman"/>
          <w:i/>
          <w:iCs/>
          <w:sz w:val="24"/>
          <w:szCs w:val="24"/>
          <w:lang w:val="kk-KZ"/>
        </w:rPr>
      </w:pPr>
      <w:r w:rsidRPr="00867817">
        <w:rPr>
          <w:rFonts w:ascii="Times New Roman" w:eastAsia="PMingLiU" w:hAnsi="Times New Roman" w:cs="Times New Roman"/>
          <w:i/>
          <w:iCs/>
          <w:sz w:val="24"/>
          <w:szCs w:val="24"/>
          <w:u w:val="single"/>
          <w:lang w:val="kk-KZ"/>
        </w:rPr>
        <w:t>Т</w:t>
      </w:r>
      <w:r w:rsidR="00450046" w:rsidRPr="00867817">
        <w:rPr>
          <w:rFonts w:ascii="Times New Roman" w:eastAsia="PMingLiU" w:hAnsi="Times New Roman" w:cs="Times New Roman"/>
          <w:i/>
          <w:iCs/>
          <w:sz w:val="24"/>
          <w:szCs w:val="24"/>
          <w:u w:val="single"/>
          <w:lang w:val="kk-KZ"/>
        </w:rPr>
        <w:t>аблетка ядросы</w:t>
      </w:r>
    </w:p>
    <w:p w14:paraId="69148FD6" w14:textId="77777777" w:rsidR="00267756" w:rsidRPr="00867817" w:rsidRDefault="00267756" w:rsidP="00450046">
      <w:pPr>
        <w:spacing w:after="0pt" w:line="12pt" w:lineRule="auto"/>
        <w:jc w:val="both"/>
        <w:rPr>
          <w:rFonts w:ascii="Times New Roman" w:eastAsia="PMingLiU" w:hAnsi="Times New Roman" w:cs="Times New Roman"/>
          <w:iCs/>
          <w:sz w:val="24"/>
          <w:szCs w:val="24"/>
          <w:lang w:val="kk-KZ"/>
        </w:rPr>
      </w:pPr>
      <w:r w:rsidRPr="00867817">
        <w:rPr>
          <w:rFonts w:ascii="Times New Roman" w:eastAsia="PMingLiU" w:hAnsi="Times New Roman" w:cs="Times New Roman"/>
          <w:iCs/>
          <w:sz w:val="24"/>
          <w:szCs w:val="24"/>
          <w:lang w:val="kk-KZ"/>
        </w:rPr>
        <w:t>И</w:t>
      </w:r>
      <w:r w:rsidR="00450046" w:rsidRPr="00867817">
        <w:rPr>
          <w:rFonts w:ascii="Times New Roman" w:eastAsia="PMingLiU" w:hAnsi="Times New Roman" w:cs="Times New Roman"/>
          <w:iCs/>
          <w:sz w:val="24"/>
          <w:szCs w:val="24"/>
          <w:lang w:val="kk-KZ"/>
        </w:rPr>
        <w:t>зомальт</w:t>
      </w:r>
    </w:p>
    <w:p w14:paraId="4B508A52" w14:textId="77777777" w:rsidR="00267756" w:rsidRPr="00867817" w:rsidRDefault="00267756" w:rsidP="00450046">
      <w:pPr>
        <w:spacing w:after="0pt" w:line="12pt" w:lineRule="auto"/>
        <w:jc w:val="both"/>
        <w:rPr>
          <w:rFonts w:ascii="Times New Roman" w:eastAsia="PMingLiU" w:hAnsi="Times New Roman" w:cs="Times New Roman"/>
          <w:iCs/>
          <w:sz w:val="24"/>
          <w:szCs w:val="24"/>
          <w:lang w:val="kk-KZ"/>
        </w:rPr>
      </w:pPr>
      <w:r w:rsidRPr="00867817">
        <w:rPr>
          <w:rFonts w:ascii="Times New Roman" w:eastAsia="PMingLiU" w:hAnsi="Times New Roman" w:cs="Times New Roman"/>
          <w:iCs/>
          <w:sz w:val="24"/>
          <w:szCs w:val="24"/>
          <w:lang w:val="kk-KZ"/>
        </w:rPr>
        <w:t>К</w:t>
      </w:r>
      <w:r w:rsidR="00450046" w:rsidRPr="00867817">
        <w:rPr>
          <w:rFonts w:ascii="Times New Roman" w:eastAsia="PMingLiU" w:hAnsi="Times New Roman" w:cs="Times New Roman"/>
          <w:iCs/>
          <w:sz w:val="24"/>
          <w:szCs w:val="24"/>
          <w:lang w:val="kk-KZ"/>
        </w:rPr>
        <w:t>альций кармеллозасы</w:t>
      </w:r>
    </w:p>
    <w:p w14:paraId="45B59008" w14:textId="77777777" w:rsidR="00267756" w:rsidRPr="00867817" w:rsidRDefault="00267756" w:rsidP="00450046">
      <w:pPr>
        <w:spacing w:after="0pt" w:line="12pt" w:lineRule="auto"/>
        <w:jc w:val="both"/>
        <w:rPr>
          <w:rFonts w:ascii="Times New Roman" w:eastAsia="PMingLiU" w:hAnsi="Times New Roman" w:cs="Times New Roman"/>
          <w:iCs/>
          <w:sz w:val="24"/>
          <w:szCs w:val="24"/>
          <w:lang w:val="kk-KZ"/>
        </w:rPr>
      </w:pPr>
      <w:r w:rsidRPr="00867817">
        <w:rPr>
          <w:rFonts w:ascii="Times New Roman" w:eastAsia="PMingLiU" w:hAnsi="Times New Roman" w:cs="Times New Roman"/>
          <w:iCs/>
          <w:sz w:val="24"/>
          <w:szCs w:val="24"/>
          <w:lang w:val="kk-KZ"/>
        </w:rPr>
        <w:t>М</w:t>
      </w:r>
      <w:r w:rsidR="00450046" w:rsidRPr="00867817">
        <w:rPr>
          <w:rFonts w:ascii="Times New Roman" w:eastAsia="PMingLiU" w:hAnsi="Times New Roman" w:cs="Times New Roman"/>
          <w:iCs/>
          <w:sz w:val="24"/>
          <w:szCs w:val="24"/>
          <w:lang w:val="kk-KZ"/>
        </w:rPr>
        <w:t>агний стеараты</w:t>
      </w:r>
    </w:p>
    <w:p w14:paraId="1C8BE4B7" w14:textId="77777777" w:rsidR="00267756" w:rsidRPr="00867817" w:rsidRDefault="00267756" w:rsidP="00450046">
      <w:pPr>
        <w:spacing w:after="0pt" w:line="12pt" w:lineRule="auto"/>
        <w:jc w:val="both"/>
        <w:rPr>
          <w:rFonts w:ascii="Times New Roman" w:eastAsia="PMingLiU" w:hAnsi="Times New Roman" w:cs="Times New Roman"/>
          <w:i/>
          <w:iCs/>
          <w:sz w:val="24"/>
          <w:szCs w:val="24"/>
          <w:u w:val="single"/>
          <w:lang w:val="kk-KZ"/>
        </w:rPr>
      </w:pPr>
      <w:r w:rsidRPr="00867817">
        <w:rPr>
          <w:rFonts w:ascii="Times New Roman" w:eastAsia="PMingLiU" w:hAnsi="Times New Roman" w:cs="Times New Roman"/>
          <w:i/>
          <w:iCs/>
          <w:sz w:val="24"/>
          <w:szCs w:val="24"/>
          <w:u w:val="single"/>
          <w:lang w:val="kk-KZ"/>
        </w:rPr>
        <w:t>Т</w:t>
      </w:r>
      <w:r w:rsidR="00450046" w:rsidRPr="00867817">
        <w:rPr>
          <w:rFonts w:ascii="Times New Roman" w:eastAsia="PMingLiU" w:hAnsi="Times New Roman" w:cs="Times New Roman"/>
          <w:i/>
          <w:iCs/>
          <w:sz w:val="24"/>
          <w:szCs w:val="24"/>
          <w:u w:val="single"/>
          <w:lang w:val="kk-KZ"/>
        </w:rPr>
        <w:t>аблетка қабығы</w:t>
      </w:r>
    </w:p>
    <w:p w14:paraId="7F940C66" w14:textId="77777777" w:rsidR="00267756" w:rsidRPr="00867817" w:rsidRDefault="00267756" w:rsidP="00450046">
      <w:pPr>
        <w:spacing w:after="0pt" w:line="12pt" w:lineRule="auto"/>
        <w:jc w:val="both"/>
        <w:rPr>
          <w:rFonts w:ascii="Times New Roman" w:eastAsia="PMingLiU" w:hAnsi="Times New Roman" w:cs="Times New Roman"/>
          <w:sz w:val="24"/>
          <w:szCs w:val="24"/>
          <w:lang w:val="kk-KZ"/>
        </w:rPr>
      </w:pPr>
      <w:r w:rsidRPr="00867817">
        <w:rPr>
          <w:rFonts w:ascii="Times New Roman" w:eastAsia="PMingLiU" w:hAnsi="Times New Roman" w:cs="Times New Roman"/>
          <w:sz w:val="24"/>
          <w:szCs w:val="24"/>
          <w:lang w:val="kk-KZ"/>
        </w:rPr>
        <w:t>Ішінара гидролизденген</w:t>
      </w:r>
      <w:r w:rsidR="00450046" w:rsidRPr="00867817">
        <w:rPr>
          <w:rFonts w:ascii="Times New Roman" w:eastAsia="PMingLiU" w:hAnsi="Times New Roman" w:cs="Times New Roman"/>
          <w:iCs/>
          <w:sz w:val="24"/>
          <w:szCs w:val="24"/>
          <w:lang w:val="kk-KZ"/>
        </w:rPr>
        <w:t xml:space="preserve"> </w:t>
      </w:r>
      <w:r w:rsidR="00450046" w:rsidRPr="00867817">
        <w:rPr>
          <w:rFonts w:ascii="Times New Roman" w:eastAsia="PMingLiU" w:hAnsi="Times New Roman" w:cs="Times New Roman"/>
          <w:sz w:val="24"/>
          <w:szCs w:val="24"/>
          <w:lang w:val="kk-KZ"/>
        </w:rPr>
        <w:t>поливинил спирт</w:t>
      </w:r>
      <w:r w:rsidRPr="00867817">
        <w:rPr>
          <w:rFonts w:ascii="Times New Roman" w:eastAsia="PMingLiU" w:hAnsi="Times New Roman" w:cs="Times New Roman"/>
          <w:sz w:val="24"/>
          <w:szCs w:val="24"/>
          <w:lang w:val="kk-KZ"/>
        </w:rPr>
        <w:t>і</w:t>
      </w:r>
    </w:p>
    <w:p w14:paraId="240EC291" w14:textId="77777777" w:rsidR="00267756" w:rsidRPr="00867817" w:rsidRDefault="00267756" w:rsidP="00450046">
      <w:pPr>
        <w:spacing w:after="0pt" w:line="12pt" w:lineRule="auto"/>
        <w:jc w:val="both"/>
        <w:rPr>
          <w:rFonts w:ascii="Times New Roman" w:eastAsia="PMingLiU" w:hAnsi="Times New Roman" w:cs="Times New Roman"/>
          <w:sz w:val="24"/>
          <w:szCs w:val="24"/>
          <w:lang w:val="kk-KZ"/>
        </w:rPr>
      </w:pPr>
      <w:r w:rsidRPr="00867817">
        <w:rPr>
          <w:rFonts w:ascii="Times New Roman" w:eastAsia="PMingLiU" w:hAnsi="Times New Roman" w:cs="Times New Roman"/>
          <w:sz w:val="24"/>
          <w:szCs w:val="24"/>
          <w:lang w:val="kk-KZ"/>
        </w:rPr>
        <w:t>М</w:t>
      </w:r>
      <w:r w:rsidR="00450046" w:rsidRPr="00867817">
        <w:rPr>
          <w:rFonts w:ascii="Times New Roman" w:eastAsia="PMingLiU" w:hAnsi="Times New Roman" w:cs="Times New Roman"/>
          <w:sz w:val="24"/>
          <w:szCs w:val="24"/>
          <w:lang w:val="kk-KZ"/>
        </w:rPr>
        <w:t>акрогол 4000</w:t>
      </w:r>
    </w:p>
    <w:p w14:paraId="458A9E83" w14:textId="77777777" w:rsidR="00267756" w:rsidRPr="00867817" w:rsidRDefault="00267756" w:rsidP="00450046">
      <w:pPr>
        <w:spacing w:after="0pt" w:line="12pt" w:lineRule="auto"/>
        <w:jc w:val="both"/>
        <w:rPr>
          <w:rFonts w:ascii="Times New Roman" w:eastAsia="PMingLiU" w:hAnsi="Times New Roman" w:cs="Times New Roman"/>
          <w:sz w:val="24"/>
          <w:szCs w:val="24"/>
          <w:lang w:val="kk-KZ"/>
        </w:rPr>
      </w:pPr>
      <w:r w:rsidRPr="00867817">
        <w:rPr>
          <w:rFonts w:ascii="Times New Roman" w:eastAsia="PMingLiU" w:hAnsi="Times New Roman" w:cs="Times New Roman"/>
          <w:sz w:val="24"/>
          <w:szCs w:val="24"/>
          <w:lang w:val="kk-KZ"/>
        </w:rPr>
        <w:t>Т</w:t>
      </w:r>
      <w:r w:rsidR="00450046" w:rsidRPr="00867817">
        <w:rPr>
          <w:rFonts w:ascii="Times New Roman" w:eastAsia="PMingLiU" w:hAnsi="Times New Roman" w:cs="Times New Roman"/>
          <w:sz w:val="24"/>
          <w:szCs w:val="24"/>
          <w:lang w:val="kk-KZ"/>
        </w:rPr>
        <w:t>альк</w:t>
      </w:r>
    </w:p>
    <w:p w14:paraId="7FC39AC8" w14:textId="77777777" w:rsidR="00267756" w:rsidRPr="00867817" w:rsidRDefault="00267756" w:rsidP="00450046">
      <w:pPr>
        <w:spacing w:after="0pt" w:line="12pt" w:lineRule="auto"/>
        <w:jc w:val="both"/>
        <w:rPr>
          <w:rFonts w:ascii="Times New Roman" w:eastAsia="PMingLiU" w:hAnsi="Times New Roman" w:cs="Times New Roman"/>
          <w:sz w:val="24"/>
          <w:szCs w:val="24"/>
          <w:lang w:val="kk-KZ"/>
        </w:rPr>
      </w:pPr>
      <w:r w:rsidRPr="00867817">
        <w:rPr>
          <w:rFonts w:ascii="Times New Roman" w:eastAsia="PMingLiU" w:hAnsi="Times New Roman" w:cs="Times New Roman"/>
          <w:sz w:val="24"/>
          <w:szCs w:val="24"/>
          <w:lang w:val="kk-KZ"/>
        </w:rPr>
        <w:t>Т</w:t>
      </w:r>
      <w:r w:rsidR="00450046" w:rsidRPr="00867817">
        <w:rPr>
          <w:rFonts w:ascii="Times New Roman" w:eastAsia="PMingLiU" w:hAnsi="Times New Roman" w:cs="Times New Roman"/>
          <w:sz w:val="24"/>
          <w:szCs w:val="24"/>
          <w:lang w:val="kk-KZ"/>
        </w:rPr>
        <w:t>итанның қостотығы (Е171)</w:t>
      </w:r>
    </w:p>
    <w:p w14:paraId="55B163EE" w14:textId="73EEA9B4" w:rsidR="00267756" w:rsidRPr="00867817" w:rsidRDefault="00267756" w:rsidP="00450046">
      <w:pPr>
        <w:spacing w:after="0pt" w:line="12pt" w:lineRule="auto"/>
        <w:jc w:val="both"/>
        <w:rPr>
          <w:rFonts w:ascii="Times New Roman" w:eastAsia="PMingLiU" w:hAnsi="Times New Roman" w:cs="Times New Roman"/>
          <w:sz w:val="24"/>
          <w:szCs w:val="24"/>
          <w:lang w:val="kk-KZ"/>
        </w:rPr>
      </w:pPr>
      <w:r w:rsidRPr="00867817">
        <w:rPr>
          <w:rFonts w:ascii="Times New Roman" w:eastAsia="PMingLiU" w:hAnsi="Times New Roman" w:cs="Times New Roman"/>
          <w:sz w:val="24"/>
          <w:szCs w:val="24"/>
          <w:lang w:val="kk-KZ"/>
        </w:rPr>
        <w:t>Т</w:t>
      </w:r>
      <w:r w:rsidR="00450046" w:rsidRPr="00867817">
        <w:rPr>
          <w:rFonts w:ascii="Times New Roman" w:eastAsia="PMingLiU" w:hAnsi="Times New Roman" w:cs="Times New Roman"/>
          <w:sz w:val="24"/>
          <w:szCs w:val="24"/>
          <w:lang w:val="kk-KZ"/>
        </w:rPr>
        <w:t>емірдің қызыл тотығы (Е172)</w:t>
      </w:r>
      <w:r w:rsidR="00E251E6" w:rsidRPr="00867817">
        <w:rPr>
          <w:rFonts w:ascii="Times New Roman" w:eastAsia="SimSun" w:hAnsi="Times New Roman" w:cs="Times New Roman"/>
          <w:sz w:val="24"/>
          <w:szCs w:val="24"/>
          <w:lang w:val="kk-KZ"/>
        </w:rPr>
        <w:t xml:space="preserve"> (</w:t>
      </w:r>
      <w:r w:rsidR="00E251E6" w:rsidRPr="00867817">
        <w:rPr>
          <w:rFonts w:ascii="Times New Roman" w:eastAsia="SimSun" w:hAnsi="Times New Roman" w:cs="Times New Roman"/>
          <w:i/>
          <w:sz w:val="24"/>
          <w:szCs w:val="24"/>
          <w:lang w:val="kk-KZ"/>
        </w:rPr>
        <w:t>0.25 мг доза үшін)</w:t>
      </w:r>
    </w:p>
    <w:p w14:paraId="3B75FAA0" w14:textId="2E1BD3F8" w:rsidR="00450046" w:rsidRPr="00867817" w:rsidRDefault="00267756" w:rsidP="00450046">
      <w:pPr>
        <w:spacing w:after="0pt" w:line="12pt" w:lineRule="auto"/>
        <w:jc w:val="both"/>
        <w:rPr>
          <w:rFonts w:ascii="Times New Roman" w:eastAsia="PMingLiU" w:hAnsi="Times New Roman" w:cs="Times New Roman"/>
          <w:sz w:val="24"/>
          <w:szCs w:val="24"/>
          <w:lang w:val="kk-KZ"/>
        </w:rPr>
      </w:pPr>
      <w:r w:rsidRPr="00867817">
        <w:rPr>
          <w:rFonts w:ascii="Times New Roman" w:eastAsia="PMingLiU" w:hAnsi="Times New Roman" w:cs="Times New Roman"/>
          <w:sz w:val="24"/>
          <w:szCs w:val="24"/>
          <w:lang w:val="kk-KZ"/>
        </w:rPr>
        <w:t>Т</w:t>
      </w:r>
      <w:r w:rsidR="00450046" w:rsidRPr="00867817">
        <w:rPr>
          <w:rFonts w:ascii="Times New Roman" w:eastAsia="PMingLiU" w:hAnsi="Times New Roman" w:cs="Times New Roman"/>
          <w:sz w:val="24"/>
          <w:szCs w:val="24"/>
          <w:lang w:val="kk-KZ"/>
        </w:rPr>
        <w:t xml:space="preserve">емірдің сары тотығы (Е172) </w:t>
      </w:r>
      <w:r w:rsidR="00E251E6" w:rsidRPr="00867817">
        <w:rPr>
          <w:rFonts w:ascii="Times New Roman" w:eastAsia="SimSun" w:hAnsi="Times New Roman" w:cs="Times New Roman"/>
          <w:sz w:val="24"/>
          <w:szCs w:val="24"/>
          <w:lang w:val="kk-KZ"/>
        </w:rPr>
        <w:t>(</w:t>
      </w:r>
      <w:r w:rsidR="00E251E6" w:rsidRPr="00867817">
        <w:rPr>
          <w:rFonts w:ascii="Times New Roman" w:eastAsia="SimSun" w:hAnsi="Times New Roman" w:cs="Times New Roman"/>
          <w:i/>
          <w:sz w:val="24"/>
          <w:szCs w:val="24"/>
          <w:lang w:val="kk-KZ"/>
        </w:rPr>
        <w:t>0.25 мг және 2.0 мг дозалар үшін)</w:t>
      </w:r>
    </w:p>
    <w:p w14:paraId="489DA700" w14:textId="77777777" w:rsidR="006C3AFE" w:rsidRPr="00867817" w:rsidRDefault="006C3AFE" w:rsidP="00450046">
      <w:pPr>
        <w:spacing w:after="0pt" w:line="12pt" w:lineRule="auto"/>
        <w:jc w:val="both"/>
        <w:rPr>
          <w:rFonts w:ascii="Times New Roman" w:eastAsia="Times New Roman" w:hAnsi="Times New Roman" w:cs="Times New Roman"/>
          <w:iCs/>
          <w:sz w:val="24"/>
          <w:szCs w:val="24"/>
          <w:lang w:val="kk-KZ"/>
        </w:rPr>
      </w:pPr>
    </w:p>
    <w:p w14:paraId="6C056A75" w14:textId="77777777" w:rsidR="00592676" w:rsidRPr="00867817" w:rsidRDefault="00592676" w:rsidP="00592676">
      <w:pPr>
        <w:autoSpaceDE w:val="0"/>
        <w:autoSpaceDN w:val="0"/>
        <w:adjustRightInd w:val="0"/>
        <w:spacing w:after="0pt" w:line="12pt" w:lineRule="auto"/>
        <w:jc w:val="both"/>
        <w:rPr>
          <w:rFonts w:ascii="Times New Roman" w:eastAsia="TimesNewRomanPSMT" w:hAnsi="Times New Roman" w:cs="Times New Roman"/>
          <w:b/>
          <w:sz w:val="24"/>
          <w:szCs w:val="24"/>
          <w:lang w:val="kk-KZ" w:eastAsia="ru-RU"/>
        </w:rPr>
      </w:pPr>
      <w:bookmarkStart w:id="58" w:name="_i4i2EetrZ6XA7TS7Ltmbdr4iI"/>
      <w:bookmarkEnd w:id="58"/>
      <w:r w:rsidRPr="00867817">
        <w:rPr>
          <w:rFonts w:ascii="Times New Roman" w:eastAsia="Times New Roman" w:hAnsi="Times New Roman" w:cs="Times New Roman"/>
          <w:b/>
          <w:sz w:val="24"/>
          <w:szCs w:val="24"/>
          <w:lang w:val="kk-KZ" w:eastAsia="ru-RU"/>
        </w:rPr>
        <w:t xml:space="preserve">6.2. </w:t>
      </w:r>
      <w:r w:rsidRPr="00867817">
        <w:rPr>
          <w:rFonts w:ascii="Times New Roman" w:eastAsia="TimesNewRomanPSMT" w:hAnsi="Times New Roman" w:cs="Times New Roman"/>
          <w:b/>
          <w:sz w:val="24"/>
          <w:szCs w:val="24"/>
          <w:lang w:val="kk-KZ" w:eastAsia="ru-RU"/>
        </w:rPr>
        <w:t>Үйлесімсіздік</w:t>
      </w:r>
    </w:p>
    <w:p w14:paraId="26D1FF9E" w14:textId="099D3242" w:rsidR="00592676" w:rsidRPr="00867817" w:rsidRDefault="00042086" w:rsidP="00592676">
      <w:pPr>
        <w:spacing w:after="0pt" w:line="12pt" w:lineRule="auto"/>
        <w:jc w:val="both"/>
        <w:rPr>
          <w:rFonts w:ascii="Times New Roman" w:eastAsia="SimSun" w:hAnsi="Times New Roman" w:cs="Times New Roman"/>
          <w:sz w:val="24"/>
          <w:szCs w:val="24"/>
          <w:lang w:val="kk-KZ" w:eastAsia="ru-RU"/>
        </w:rPr>
      </w:pPr>
      <w:bookmarkStart w:id="59" w:name="_i4i287ZrGDbDyeO5DsKChWpFe"/>
      <w:bookmarkEnd w:id="59"/>
      <w:r w:rsidRPr="00867817">
        <w:rPr>
          <w:rFonts w:ascii="Times New Roman" w:eastAsia="Times New Roman" w:hAnsi="Times New Roman" w:cs="Times New Roman"/>
          <w:sz w:val="24"/>
          <w:szCs w:val="24"/>
          <w:lang w:val="kk-KZ"/>
        </w:rPr>
        <w:t xml:space="preserve">Қатысты </w:t>
      </w:r>
      <w:r w:rsidR="00592676" w:rsidRPr="00867817">
        <w:rPr>
          <w:rFonts w:ascii="Times New Roman" w:eastAsia="Times New Roman" w:hAnsi="Times New Roman" w:cs="Times New Roman"/>
          <w:sz w:val="24"/>
          <w:szCs w:val="24"/>
          <w:lang w:val="kk-KZ"/>
        </w:rPr>
        <w:t>еме</w:t>
      </w:r>
      <w:r w:rsidRPr="00867817">
        <w:rPr>
          <w:rFonts w:ascii="Times New Roman" w:eastAsia="Times New Roman" w:hAnsi="Times New Roman" w:cs="Times New Roman"/>
          <w:sz w:val="24"/>
          <w:szCs w:val="24"/>
          <w:lang w:val="kk-KZ"/>
        </w:rPr>
        <w:t>с</w:t>
      </w:r>
      <w:r w:rsidR="00592676" w:rsidRPr="00867817">
        <w:rPr>
          <w:rFonts w:ascii="Times New Roman" w:eastAsia="SimSun" w:hAnsi="Times New Roman" w:cs="Times New Roman"/>
          <w:sz w:val="24"/>
          <w:szCs w:val="24"/>
          <w:lang w:val="kk-KZ" w:eastAsia="ru-RU"/>
        </w:rPr>
        <w:t>.</w:t>
      </w:r>
    </w:p>
    <w:p w14:paraId="614826A4" w14:textId="77777777" w:rsidR="00592676" w:rsidRPr="00867817" w:rsidRDefault="00592676" w:rsidP="00592676">
      <w:pPr>
        <w:spacing w:after="0pt" w:line="12pt" w:lineRule="auto"/>
        <w:jc w:val="both"/>
        <w:rPr>
          <w:rFonts w:ascii="Times New Roman" w:eastAsia="SimSun" w:hAnsi="Times New Roman" w:cs="Times New Roman"/>
          <w:sz w:val="24"/>
          <w:szCs w:val="24"/>
          <w:lang w:val="kk-KZ" w:eastAsia="ru-RU"/>
        </w:rPr>
      </w:pPr>
    </w:p>
    <w:p w14:paraId="27FF3E0B" w14:textId="77777777" w:rsidR="00592676" w:rsidRPr="00867817" w:rsidRDefault="00592676" w:rsidP="00592676">
      <w:pPr>
        <w:spacing w:after="0pt" w:line="12pt" w:lineRule="auto"/>
        <w:jc w:val="both"/>
        <w:rPr>
          <w:rFonts w:ascii="Times New Roman" w:eastAsia="Times New Roman" w:hAnsi="Times New Roman" w:cs="Times New Roman"/>
          <w:b/>
          <w:sz w:val="24"/>
          <w:szCs w:val="24"/>
          <w:lang w:val="kk-KZ"/>
        </w:rPr>
      </w:pPr>
      <w:bookmarkStart w:id="60" w:name="_i4i5xItxM3HeUdOo6RcU9kmJ8"/>
      <w:bookmarkEnd w:id="60"/>
      <w:r w:rsidRPr="00867817">
        <w:rPr>
          <w:rFonts w:ascii="Times New Roman" w:eastAsia="Times New Roman" w:hAnsi="Times New Roman" w:cs="Times New Roman"/>
          <w:b/>
          <w:sz w:val="24"/>
          <w:szCs w:val="24"/>
          <w:lang w:val="kk-KZ"/>
        </w:rPr>
        <w:t>6.3</w:t>
      </w:r>
      <w:r w:rsidRPr="00867817">
        <w:rPr>
          <w:rFonts w:ascii="Times New Roman" w:eastAsia="Times New Roman" w:hAnsi="Times New Roman" w:cs="Times New Roman"/>
          <w:sz w:val="24"/>
          <w:szCs w:val="24"/>
          <w:lang w:val="kk-KZ"/>
        </w:rPr>
        <w:t xml:space="preserve"> </w:t>
      </w:r>
      <w:r w:rsidRPr="00867817">
        <w:rPr>
          <w:rFonts w:ascii="Times New Roman" w:eastAsia="Times New Roman" w:hAnsi="Times New Roman" w:cs="Times New Roman"/>
          <w:b/>
          <w:sz w:val="24"/>
          <w:szCs w:val="24"/>
          <w:lang w:val="kk-KZ" w:bidi="ru-RU"/>
        </w:rPr>
        <w:t>Жарамдылық мерзімі</w:t>
      </w:r>
    </w:p>
    <w:p w14:paraId="05FBE505" w14:textId="432B2942" w:rsidR="00592676" w:rsidRPr="00867817" w:rsidRDefault="00463A8D" w:rsidP="00592676">
      <w:pPr>
        <w:spacing w:after="0pt" w:line="12pt" w:lineRule="auto"/>
        <w:jc w:val="both"/>
        <w:rPr>
          <w:rFonts w:ascii="Times New Roman" w:eastAsia="Times New Roman" w:hAnsi="Times New Roman" w:cs="Times New Roman"/>
          <w:sz w:val="24"/>
          <w:szCs w:val="24"/>
          <w:lang w:val="kk-KZ"/>
        </w:rPr>
      </w:pPr>
      <w:bookmarkStart w:id="61" w:name="_i4i1cSnxmkxI9DivFeBCjXt6N"/>
      <w:bookmarkEnd w:id="61"/>
      <w:r w:rsidRPr="00867817">
        <w:rPr>
          <w:rFonts w:ascii="Times New Roman" w:eastAsia="Times New Roman" w:hAnsi="Times New Roman" w:cs="Times New Roman"/>
          <w:sz w:val="24"/>
          <w:szCs w:val="24"/>
          <w:lang w:val="kk-KZ"/>
        </w:rPr>
        <w:t>2</w:t>
      </w:r>
      <w:r w:rsidR="00592676" w:rsidRPr="00867817">
        <w:rPr>
          <w:rFonts w:ascii="Times New Roman" w:eastAsia="Times New Roman" w:hAnsi="Times New Roman" w:cs="Times New Roman"/>
          <w:sz w:val="24"/>
          <w:szCs w:val="24"/>
          <w:lang w:val="kk-KZ"/>
        </w:rPr>
        <w:t xml:space="preserve"> жыл.</w:t>
      </w:r>
    </w:p>
    <w:p w14:paraId="2B8DAD0F" w14:textId="77777777" w:rsidR="00592676" w:rsidRPr="00867817" w:rsidRDefault="00592676" w:rsidP="00592676">
      <w:pPr>
        <w:spacing w:after="0pt" w:line="12pt" w:lineRule="auto"/>
        <w:jc w:val="both"/>
        <w:rPr>
          <w:rFonts w:ascii="Times New Roman" w:eastAsia="SimSun" w:hAnsi="Times New Roman" w:cs="Times New Roman"/>
          <w:sz w:val="24"/>
          <w:szCs w:val="24"/>
          <w:lang w:val="kk-KZ" w:eastAsia="ru-RU"/>
        </w:rPr>
      </w:pPr>
      <w:r w:rsidRPr="00867817">
        <w:rPr>
          <w:rFonts w:ascii="Times New Roman" w:eastAsia="Times New Roman" w:hAnsi="Times New Roman" w:cs="Times New Roman"/>
          <w:sz w:val="24"/>
          <w:szCs w:val="24"/>
          <w:lang w:val="kk-KZ" w:eastAsia="ru-RU"/>
        </w:rPr>
        <w:t>Жарамдылық мерзімі өткеннен кейін қолдануға болмайды</w:t>
      </w:r>
      <w:r w:rsidRPr="00867817">
        <w:rPr>
          <w:rFonts w:ascii="Times New Roman" w:eastAsia="SimSun" w:hAnsi="Times New Roman" w:cs="Times New Roman"/>
          <w:sz w:val="24"/>
          <w:szCs w:val="24"/>
          <w:lang w:val="kk-KZ" w:eastAsia="ru-RU"/>
        </w:rPr>
        <w:t>.</w:t>
      </w:r>
    </w:p>
    <w:p w14:paraId="7534F3C9" w14:textId="77777777" w:rsidR="00592676" w:rsidRPr="00867817" w:rsidRDefault="00592676" w:rsidP="00592676">
      <w:pPr>
        <w:spacing w:after="0pt" w:line="12pt" w:lineRule="auto"/>
        <w:jc w:val="both"/>
        <w:rPr>
          <w:rFonts w:ascii="Times New Roman" w:eastAsia="SimSun" w:hAnsi="Times New Roman" w:cs="Times New Roman"/>
          <w:kern w:val="28"/>
          <w:sz w:val="24"/>
          <w:szCs w:val="24"/>
          <w:lang w:val="kk-KZ" w:eastAsia="ru-RU"/>
        </w:rPr>
      </w:pPr>
    </w:p>
    <w:p w14:paraId="0B794FF9" w14:textId="77777777" w:rsidR="00592676" w:rsidRPr="00867817" w:rsidRDefault="00592676" w:rsidP="00592676">
      <w:pPr>
        <w:spacing w:after="0pt" w:line="12pt" w:lineRule="auto"/>
        <w:jc w:val="both"/>
        <w:rPr>
          <w:rFonts w:ascii="Times New Roman" w:eastAsia="Times New Roman" w:hAnsi="Times New Roman" w:cs="Times New Roman"/>
          <w:b/>
          <w:sz w:val="24"/>
          <w:szCs w:val="24"/>
          <w:lang w:val="kk-KZ" w:eastAsia="ru-RU"/>
        </w:rPr>
      </w:pPr>
      <w:bookmarkStart w:id="62" w:name="_i4i4VfrX9xEK71mbBzmTcQMbs"/>
      <w:bookmarkEnd w:id="62"/>
      <w:r w:rsidRPr="00867817">
        <w:rPr>
          <w:rFonts w:ascii="Times New Roman" w:eastAsia="Times New Roman" w:hAnsi="Times New Roman" w:cs="Times New Roman"/>
          <w:b/>
          <w:sz w:val="24"/>
          <w:szCs w:val="24"/>
          <w:lang w:val="kk-KZ" w:eastAsia="ru-RU"/>
        </w:rPr>
        <w:t xml:space="preserve">6.4 </w:t>
      </w:r>
      <w:r w:rsidRPr="00867817">
        <w:rPr>
          <w:rFonts w:ascii="Times New Roman" w:eastAsia="Times New Roman" w:hAnsi="Times New Roman" w:cs="Times New Roman"/>
          <w:b/>
          <w:sz w:val="24"/>
          <w:szCs w:val="24"/>
          <w:lang w:val="kk-KZ" w:bidi="ru-RU"/>
        </w:rPr>
        <w:t>Сақтау кезіндегі айрықша сақтандыру шаралары</w:t>
      </w:r>
      <w:bookmarkStart w:id="63" w:name="_i4i4YEuSYdNGoheZpLo4dp8Bq"/>
      <w:bookmarkEnd w:id="63"/>
    </w:p>
    <w:p w14:paraId="47EF3A75" w14:textId="77777777" w:rsidR="006C3AFE" w:rsidRPr="00867817" w:rsidRDefault="006C3AFE" w:rsidP="006C3AFE">
      <w:pPr>
        <w:spacing w:after="0pt" w:line="12pt" w:lineRule="auto"/>
        <w:jc w:val="both"/>
        <w:rPr>
          <w:rFonts w:ascii="Times New Roman" w:eastAsia="SimSun" w:hAnsi="Times New Roman" w:cs="Times New Roman"/>
          <w:b/>
          <w:bCs/>
          <w:i/>
          <w:sz w:val="24"/>
          <w:szCs w:val="24"/>
          <w:lang w:val="kk-KZ"/>
        </w:rPr>
      </w:pPr>
      <w:r w:rsidRPr="00867817">
        <w:rPr>
          <w:rFonts w:ascii="Times New Roman" w:eastAsia="SimSun" w:hAnsi="Times New Roman" w:cs="Times New Roman"/>
          <w:sz w:val="24"/>
          <w:szCs w:val="24"/>
          <w:lang w:val="kk-KZ"/>
        </w:rPr>
        <w:t>Түпнұсқалық қаптамада, 25 °С-ден аспайтын температурада сақтау керек.</w:t>
      </w:r>
    </w:p>
    <w:p w14:paraId="6A79CAD7" w14:textId="77777777" w:rsidR="00592676" w:rsidRPr="00867817" w:rsidRDefault="00592676" w:rsidP="00592676">
      <w:pPr>
        <w:spacing w:after="0pt" w:line="12pt" w:lineRule="auto"/>
        <w:jc w:val="both"/>
        <w:rPr>
          <w:rFonts w:ascii="Times New Roman" w:eastAsia="Times New Roman" w:hAnsi="Times New Roman" w:cs="Times New Roman"/>
          <w:sz w:val="24"/>
          <w:szCs w:val="24"/>
          <w:lang w:val="kk-KZ"/>
        </w:rPr>
      </w:pPr>
      <w:r w:rsidRPr="00867817">
        <w:rPr>
          <w:rFonts w:ascii="Times New Roman" w:eastAsia="Times New Roman" w:hAnsi="Times New Roman" w:cs="Times New Roman"/>
          <w:sz w:val="24"/>
          <w:szCs w:val="24"/>
          <w:lang w:val="kk-KZ"/>
        </w:rPr>
        <w:t>Балалардың қолы жетпейтін жерде сақтау керек!</w:t>
      </w:r>
    </w:p>
    <w:p w14:paraId="5D678A46" w14:textId="77777777" w:rsidR="00592676" w:rsidRPr="00867817" w:rsidRDefault="00592676" w:rsidP="00592676">
      <w:pPr>
        <w:spacing w:after="0pt" w:line="12pt" w:lineRule="auto"/>
        <w:jc w:val="both"/>
        <w:rPr>
          <w:rFonts w:ascii="Times New Roman" w:eastAsia="SimSun" w:hAnsi="Times New Roman" w:cs="Times New Roman"/>
          <w:sz w:val="24"/>
          <w:szCs w:val="24"/>
          <w:lang w:val="kk-KZ" w:eastAsia="ru-RU"/>
        </w:rPr>
      </w:pPr>
    </w:p>
    <w:p w14:paraId="6830760B" w14:textId="77777777" w:rsidR="00592676" w:rsidRPr="00867817" w:rsidRDefault="00592676" w:rsidP="00592676">
      <w:pPr>
        <w:autoSpaceDE w:val="0"/>
        <w:autoSpaceDN w:val="0"/>
        <w:adjustRightInd w:val="0"/>
        <w:spacing w:after="0pt" w:line="12pt" w:lineRule="auto"/>
        <w:jc w:val="both"/>
        <w:rPr>
          <w:rFonts w:ascii="Times New Roman" w:eastAsia="Times New Roman" w:hAnsi="Times New Roman" w:cs="Times New Roman"/>
          <w:sz w:val="24"/>
          <w:szCs w:val="24"/>
          <w:lang w:val="kk-KZ"/>
        </w:rPr>
      </w:pPr>
      <w:r w:rsidRPr="00867817">
        <w:rPr>
          <w:rFonts w:ascii="Times New Roman" w:eastAsia="Times New Roman" w:hAnsi="Times New Roman" w:cs="Times New Roman"/>
          <w:b/>
          <w:sz w:val="24"/>
          <w:szCs w:val="24"/>
          <w:lang w:val="kk-KZ" w:eastAsia="ru-RU"/>
        </w:rPr>
        <w:t xml:space="preserve">6.5 </w:t>
      </w:r>
      <w:bookmarkStart w:id="64" w:name="_i4i29prKxCLdTN894jum0kNoU"/>
      <w:bookmarkEnd w:id="64"/>
      <w:r w:rsidRPr="00867817">
        <w:rPr>
          <w:rFonts w:ascii="Times New Roman" w:eastAsia="Times New Roman" w:hAnsi="Times New Roman" w:cs="Times New Roman"/>
          <w:b/>
          <w:sz w:val="24"/>
          <w:szCs w:val="24"/>
          <w:lang w:val="kk-KZ" w:eastAsia="ru-RU"/>
        </w:rPr>
        <w:t>Шығарылу түрі және қаптамасы</w:t>
      </w:r>
      <w:r w:rsidRPr="00867817">
        <w:rPr>
          <w:rFonts w:ascii="Times New Roman" w:eastAsia="Times New Roman" w:hAnsi="Times New Roman" w:cs="Times New Roman"/>
          <w:sz w:val="24"/>
          <w:szCs w:val="24"/>
          <w:lang w:val="kk-KZ"/>
        </w:rPr>
        <w:t xml:space="preserve"> </w:t>
      </w:r>
    </w:p>
    <w:p w14:paraId="5A8AAB81" w14:textId="21BAB44C" w:rsidR="00450046" w:rsidRPr="00867817" w:rsidRDefault="00450046" w:rsidP="00450046">
      <w:pPr>
        <w:spacing w:after="0pt" w:line="12pt" w:lineRule="auto"/>
        <w:jc w:val="both"/>
        <w:rPr>
          <w:rFonts w:ascii="Times New Roman" w:eastAsia="PMingLiU" w:hAnsi="Times New Roman" w:cs="Times New Roman"/>
          <w:sz w:val="24"/>
          <w:szCs w:val="24"/>
          <w:lang w:val="kk-KZ"/>
        </w:rPr>
      </w:pPr>
      <w:r w:rsidRPr="00867817">
        <w:rPr>
          <w:rFonts w:ascii="Times New Roman" w:eastAsia="PMingLiU" w:hAnsi="Times New Roman" w:cs="Times New Roman"/>
          <w:sz w:val="24"/>
          <w:szCs w:val="24"/>
          <w:lang w:val="kk-KZ"/>
        </w:rPr>
        <w:t>12 таблеткадан полиамид/алюминий/поливинилхлорид/алюминийден жасалған пішінді ұяшықты қаптамаға салады.</w:t>
      </w:r>
    </w:p>
    <w:p w14:paraId="14E26934" w14:textId="37341953" w:rsidR="00450046" w:rsidRPr="00867817" w:rsidRDefault="00450046" w:rsidP="00450046">
      <w:pPr>
        <w:spacing w:after="0pt" w:line="12pt" w:lineRule="auto"/>
        <w:jc w:val="both"/>
        <w:rPr>
          <w:rFonts w:ascii="Times New Roman" w:eastAsia="PMingLiU" w:hAnsi="Times New Roman" w:cs="Times New Roman"/>
          <w:sz w:val="24"/>
          <w:szCs w:val="24"/>
          <w:lang w:val="kk-KZ"/>
        </w:rPr>
      </w:pPr>
      <w:r w:rsidRPr="00867817">
        <w:rPr>
          <w:rFonts w:ascii="Times New Roman" w:eastAsia="PMingLiU" w:hAnsi="Times New Roman" w:cs="Times New Roman"/>
          <w:sz w:val="24"/>
          <w:szCs w:val="24"/>
          <w:lang w:val="kk-KZ"/>
        </w:rPr>
        <w:t>1 пішінді ұяшықты қаптамадан медициналық қолдану жөніндегі қазақ және орыс тілдеріндегі нұсқаулықпен бірге картон қорапшаға салынады (</w:t>
      </w:r>
      <w:r w:rsidR="0075516A" w:rsidRPr="0075516A">
        <w:rPr>
          <w:rFonts w:ascii="Times New Roman" w:eastAsia="PMingLiU" w:hAnsi="Times New Roman" w:cs="Times New Roman"/>
          <w:i/>
          <w:sz w:val="24"/>
          <w:szCs w:val="24"/>
          <w:lang w:val="kk-KZ"/>
        </w:rPr>
        <w:t>0.</w:t>
      </w:r>
      <w:r w:rsidRPr="0075516A">
        <w:rPr>
          <w:rFonts w:ascii="Times New Roman" w:eastAsia="PMingLiU" w:hAnsi="Times New Roman" w:cs="Times New Roman"/>
          <w:i/>
          <w:sz w:val="24"/>
          <w:szCs w:val="24"/>
          <w:lang w:val="kk-KZ"/>
        </w:rPr>
        <w:t>25</w:t>
      </w:r>
      <w:r w:rsidRPr="00867817">
        <w:rPr>
          <w:rFonts w:ascii="Times New Roman" w:eastAsia="PMingLiU" w:hAnsi="Times New Roman" w:cs="Times New Roman"/>
          <w:i/>
          <w:sz w:val="24"/>
          <w:szCs w:val="24"/>
          <w:lang w:val="kk-KZ"/>
        </w:rPr>
        <w:t xml:space="preserve"> мг</w:t>
      </w:r>
      <w:r w:rsidRPr="00867817">
        <w:rPr>
          <w:rFonts w:ascii="Times New Roman" w:eastAsia="Times New Roman" w:hAnsi="Times New Roman" w:cs="Times New Roman"/>
          <w:i/>
          <w:sz w:val="24"/>
          <w:szCs w:val="24"/>
          <w:lang w:val="kk-KZ"/>
        </w:rPr>
        <w:t xml:space="preserve"> доза үшін</w:t>
      </w:r>
      <w:r w:rsidRPr="00867817">
        <w:rPr>
          <w:rFonts w:ascii="Times New Roman" w:eastAsia="PMingLiU" w:hAnsi="Times New Roman" w:cs="Times New Roman"/>
          <w:sz w:val="24"/>
          <w:szCs w:val="24"/>
          <w:lang w:val="kk-KZ"/>
        </w:rPr>
        <w:t>).</w:t>
      </w:r>
    </w:p>
    <w:p w14:paraId="4CEAB499" w14:textId="77777777" w:rsidR="00450046" w:rsidRPr="00867817" w:rsidRDefault="00450046" w:rsidP="00450046">
      <w:pPr>
        <w:spacing w:after="0pt" w:line="12pt" w:lineRule="auto"/>
        <w:jc w:val="both"/>
        <w:rPr>
          <w:rFonts w:ascii="Times New Roman" w:eastAsia="PMingLiU" w:hAnsi="Times New Roman" w:cs="Times New Roman"/>
          <w:sz w:val="24"/>
          <w:szCs w:val="24"/>
          <w:u w:val="single"/>
          <w:lang w:val="uk-UA"/>
        </w:rPr>
      </w:pPr>
    </w:p>
    <w:p w14:paraId="631F4113" w14:textId="1ABE468E" w:rsidR="00450046" w:rsidRPr="00867817" w:rsidRDefault="00591081" w:rsidP="00450046">
      <w:pPr>
        <w:spacing w:after="0pt" w:line="12pt" w:lineRule="auto"/>
        <w:jc w:val="both"/>
        <w:rPr>
          <w:rFonts w:ascii="Times New Roman" w:eastAsia="PMingLiU" w:hAnsi="Times New Roman" w:cs="Times New Roman"/>
          <w:sz w:val="24"/>
          <w:szCs w:val="24"/>
          <w:lang w:val="uk-UA"/>
        </w:rPr>
      </w:pPr>
      <w:r w:rsidRPr="00867817">
        <w:rPr>
          <w:rFonts w:ascii="Times New Roman" w:eastAsia="PMingLiU" w:hAnsi="Times New Roman" w:cs="Times New Roman"/>
          <w:sz w:val="24"/>
          <w:szCs w:val="24"/>
          <w:lang w:val="uk-UA"/>
        </w:rPr>
        <w:t>14</w:t>
      </w:r>
      <w:r w:rsidR="006C3AFE" w:rsidRPr="00867817">
        <w:rPr>
          <w:rFonts w:ascii="Times New Roman" w:eastAsia="PMingLiU" w:hAnsi="Times New Roman" w:cs="Times New Roman"/>
          <w:sz w:val="24"/>
          <w:szCs w:val="24"/>
          <w:lang w:val="uk-UA"/>
        </w:rPr>
        <w:t xml:space="preserve"> </w:t>
      </w:r>
      <w:r w:rsidR="00450046" w:rsidRPr="00867817">
        <w:rPr>
          <w:rFonts w:ascii="Times New Roman" w:eastAsia="PMingLiU" w:hAnsi="Times New Roman" w:cs="Times New Roman"/>
          <w:sz w:val="24"/>
          <w:szCs w:val="24"/>
          <w:lang w:val="kk-KZ"/>
        </w:rPr>
        <w:t>таблеткадан полиамид/алюминий/поливинилхлорид/алюминийден жасалған пішінді ұяшықты қаптамаға салады</w:t>
      </w:r>
      <w:r w:rsidR="00450046" w:rsidRPr="00867817">
        <w:rPr>
          <w:rFonts w:ascii="Times New Roman" w:eastAsia="PMingLiU" w:hAnsi="Times New Roman" w:cs="Times New Roman"/>
          <w:sz w:val="24"/>
          <w:szCs w:val="24"/>
          <w:lang w:val="uk-UA"/>
        </w:rPr>
        <w:t>.</w:t>
      </w:r>
    </w:p>
    <w:p w14:paraId="41105A88" w14:textId="77777777" w:rsidR="00450046" w:rsidRPr="00867817" w:rsidRDefault="00450046" w:rsidP="00450046">
      <w:pPr>
        <w:spacing w:after="0pt" w:line="12pt" w:lineRule="auto"/>
        <w:jc w:val="both"/>
        <w:rPr>
          <w:rFonts w:ascii="Times New Roman" w:eastAsia="PMingLiU" w:hAnsi="Times New Roman" w:cs="Times New Roman"/>
          <w:sz w:val="24"/>
          <w:szCs w:val="24"/>
          <w:lang w:val="kk-KZ"/>
        </w:rPr>
      </w:pPr>
      <w:r w:rsidRPr="00867817">
        <w:rPr>
          <w:rFonts w:ascii="Times New Roman" w:eastAsia="PMingLiU" w:hAnsi="Times New Roman" w:cs="Times New Roman"/>
          <w:sz w:val="24"/>
          <w:szCs w:val="24"/>
          <w:lang w:val="uk-UA"/>
        </w:rPr>
        <w:t xml:space="preserve">2 </w:t>
      </w:r>
      <w:r w:rsidRPr="00867817">
        <w:rPr>
          <w:rFonts w:ascii="Times New Roman" w:eastAsia="PMingLiU" w:hAnsi="Times New Roman" w:cs="Times New Roman"/>
          <w:sz w:val="24"/>
          <w:szCs w:val="24"/>
          <w:lang w:val="kk-KZ"/>
        </w:rPr>
        <w:t>пішінді ұяшықты қаптамадан медициналық қолдану жөніндегі қазақ және орыс тілдеріндегі нұсқаулықпен бірге картон қорапшаға салынады (</w:t>
      </w:r>
      <w:r w:rsidRPr="00867817">
        <w:rPr>
          <w:rFonts w:ascii="Times New Roman" w:eastAsia="PMingLiU" w:hAnsi="Times New Roman" w:cs="Times New Roman"/>
          <w:i/>
          <w:sz w:val="24"/>
          <w:szCs w:val="24"/>
          <w:lang w:val="kk-KZ"/>
        </w:rPr>
        <w:t>1.0 мг және 2.0 мг</w:t>
      </w:r>
      <w:r w:rsidRPr="00867817">
        <w:rPr>
          <w:rFonts w:ascii="Times New Roman" w:eastAsia="Times New Roman" w:hAnsi="Times New Roman" w:cs="Times New Roman"/>
          <w:i/>
          <w:sz w:val="24"/>
          <w:szCs w:val="24"/>
          <w:lang w:val="kk-KZ"/>
        </w:rPr>
        <w:t xml:space="preserve"> </w:t>
      </w:r>
      <w:r w:rsidRPr="00867817">
        <w:rPr>
          <w:rFonts w:ascii="Times New Roman" w:eastAsia="PMingLiU" w:hAnsi="Times New Roman" w:cs="Times New Roman"/>
          <w:i/>
          <w:sz w:val="24"/>
          <w:szCs w:val="24"/>
          <w:lang w:val="kk-KZ"/>
        </w:rPr>
        <w:t>дозалар үшін</w:t>
      </w:r>
      <w:r w:rsidRPr="00867817">
        <w:rPr>
          <w:rFonts w:ascii="Times New Roman" w:eastAsia="PMingLiU" w:hAnsi="Times New Roman" w:cs="Times New Roman"/>
          <w:sz w:val="24"/>
          <w:szCs w:val="24"/>
          <w:lang w:val="kk-KZ"/>
        </w:rPr>
        <w:t>).</w:t>
      </w:r>
    </w:p>
    <w:p w14:paraId="2B6DEB13" w14:textId="77777777" w:rsidR="00450046" w:rsidRPr="00867817" w:rsidRDefault="00450046" w:rsidP="00450046">
      <w:pPr>
        <w:spacing w:after="0pt" w:line="12pt" w:lineRule="auto"/>
        <w:rPr>
          <w:rFonts w:ascii="Times New Roman" w:eastAsia="PMingLiU" w:hAnsi="Times New Roman" w:cs="Times New Roman"/>
          <w:sz w:val="24"/>
          <w:szCs w:val="24"/>
          <w:lang w:val="kk-KZ"/>
        </w:rPr>
      </w:pPr>
      <w:r w:rsidRPr="00867817">
        <w:rPr>
          <w:rFonts w:ascii="Times New Roman" w:eastAsia="PMingLiU" w:hAnsi="Times New Roman" w:cs="Times New Roman"/>
          <w:sz w:val="24"/>
          <w:szCs w:val="24"/>
          <w:lang w:val="kk-KZ"/>
        </w:rPr>
        <w:t xml:space="preserve"> </w:t>
      </w:r>
    </w:p>
    <w:p w14:paraId="6F345F5F" w14:textId="4FB61D42" w:rsidR="00592676" w:rsidRPr="00867817" w:rsidRDefault="00592676" w:rsidP="00592676">
      <w:pPr>
        <w:autoSpaceDE w:val="0"/>
        <w:autoSpaceDN w:val="0"/>
        <w:adjustRightInd w:val="0"/>
        <w:spacing w:after="0pt" w:line="12pt" w:lineRule="auto"/>
        <w:jc w:val="both"/>
        <w:rPr>
          <w:rFonts w:ascii="Times New Roman" w:eastAsia="TimesNewRomanPSMT" w:hAnsi="Times New Roman" w:cs="Times New Roman"/>
          <w:b/>
          <w:sz w:val="24"/>
          <w:szCs w:val="24"/>
          <w:lang w:val="kk-KZ" w:eastAsia="ru-RU"/>
        </w:rPr>
      </w:pPr>
      <w:bookmarkStart w:id="65" w:name="_i4i79BWPytl1jN5URrZEFbQ6q"/>
      <w:bookmarkEnd w:id="65"/>
      <w:r w:rsidRPr="00867817">
        <w:rPr>
          <w:rFonts w:ascii="Times New Roman" w:eastAsia="Times New Roman" w:hAnsi="Times New Roman" w:cs="Times New Roman"/>
          <w:b/>
          <w:sz w:val="24"/>
          <w:szCs w:val="24"/>
          <w:lang w:val="kk-KZ" w:eastAsia="ru-RU"/>
        </w:rPr>
        <w:t xml:space="preserve">6.6 </w:t>
      </w:r>
      <w:r w:rsidRPr="00867817">
        <w:rPr>
          <w:rFonts w:ascii="Times New Roman" w:eastAsia="TimesNewRomanPSMT" w:hAnsi="Times New Roman" w:cs="Times New Roman"/>
          <w:b/>
          <w:sz w:val="24"/>
          <w:szCs w:val="24"/>
          <w:lang w:val="kk-KZ" w:eastAsia="ru-RU"/>
        </w:rPr>
        <w:t>Пайдаланылған дәрілік препаратты немесе дәрілік препаратты қолданудан кейін алынған қалдықтарды жою кезіндегі ерекше сақтану шаралары және препаратпен жасалатын басқа манипуляциялар</w:t>
      </w:r>
    </w:p>
    <w:p w14:paraId="473BA783" w14:textId="4AF98B39" w:rsidR="00592676" w:rsidRPr="00867817" w:rsidRDefault="00592676" w:rsidP="00592676">
      <w:pPr>
        <w:spacing w:after="0pt" w:line="12pt" w:lineRule="auto"/>
        <w:jc w:val="both"/>
        <w:rPr>
          <w:rFonts w:ascii="Times New Roman" w:eastAsia="Times New Roman" w:hAnsi="Times New Roman" w:cs="Times New Roman"/>
          <w:sz w:val="24"/>
          <w:szCs w:val="24"/>
          <w:lang w:val="kk-KZ"/>
        </w:rPr>
      </w:pPr>
      <w:r w:rsidRPr="00867817">
        <w:rPr>
          <w:rFonts w:ascii="Times New Roman" w:eastAsia="Times New Roman" w:hAnsi="Times New Roman" w:cs="Times New Roman"/>
          <w:sz w:val="24"/>
          <w:szCs w:val="24"/>
          <w:lang w:val="kk-KZ"/>
        </w:rPr>
        <w:t xml:space="preserve">Кез келген пайдаланылмаған </w:t>
      </w:r>
      <w:r w:rsidR="006C3AFE" w:rsidRPr="00867817">
        <w:rPr>
          <w:rFonts w:ascii="Times New Roman" w:eastAsia="Times New Roman" w:hAnsi="Times New Roman" w:cs="Times New Roman"/>
          <w:sz w:val="24"/>
          <w:szCs w:val="24"/>
          <w:lang w:val="kk-KZ"/>
        </w:rPr>
        <w:t>дәрілік препарат</w:t>
      </w:r>
      <w:r w:rsidRPr="00867817">
        <w:rPr>
          <w:rFonts w:ascii="Times New Roman" w:eastAsia="Times New Roman" w:hAnsi="Times New Roman" w:cs="Times New Roman"/>
          <w:sz w:val="24"/>
          <w:szCs w:val="24"/>
          <w:lang w:val="kk-KZ"/>
        </w:rPr>
        <w:t xml:space="preserve"> немесе қалдықтары</w:t>
      </w:r>
      <w:r w:rsidR="00E251E6" w:rsidRPr="00867817">
        <w:rPr>
          <w:rFonts w:ascii="Times New Roman" w:eastAsia="Times New Roman" w:hAnsi="Times New Roman" w:cs="Times New Roman"/>
          <w:sz w:val="24"/>
          <w:szCs w:val="24"/>
          <w:lang w:val="kk-KZ"/>
        </w:rPr>
        <w:t>н</w:t>
      </w:r>
      <w:r w:rsidRPr="00867817">
        <w:rPr>
          <w:rFonts w:ascii="Times New Roman" w:eastAsia="Times New Roman" w:hAnsi="Times New Roman" w:cs="Times New Roman"/>
          <w:sz w:val="24"/>
          <w:szCs w:val="24"/>
          <w:lang w:val="kk-KZ"/>
        </w:rPr>
        <w:t xml:space="preserve"> жергілікті талаптарға сәйкес </w:t>
      </w:r>
      <w:r w:rsidR="006C3AFE" w:rsidRPr="00867817">
        <w:rPr>
          <w:rFonts w:ascii="Times New Roman" w:eastAsia="Times New Roman" w:hAnsi="Times New Roman" w:cs="Times New Roman"/>
          <w:sz w:val="24"/>
          <w:szCs w:val="24"/>
          <w:lang w:val="kk-KZ"/>
        </w:rPr>
        <w:t>утилизациялау</w:t>
      </w:r>
      <w:r w:rsidRPr="00867817">
        <w:rPr>
          <w:rFonts w:ascii="Times New Roman" w:eastAsia="Times New Roman" w:hAnsi="Times New Roman" w:cs="Times New Roman"/>
          <w:sz w:val="24"/>
          <w:szCs w:val="24"/>
          <w:lang w:val="kk-KZ"/>
        </w:rPr>
        <w:t xml:space="preserve"> керек.</w:t>
      </w:r>
    </w:p>
    <w:p w14:paraId="56962AEC" w14:textId="77777777" w:rsidR="00592676" w:rsidRPr="00867817" w:rsidRDefault="00592676" w:rsidP="00592676">
      <w:pPr>
        <w:autoSpaceDE w:val="0"/>
        <w:autoSpaceDN w:val="0"/>
        <w:adjustRightInd w:val="0"/>
        <w:spacing w:after="0pt" w:line="12pt" w:lineRule="auto"/>
        <w:jc w:val="both"/>
        <w:rPr>
          <w:rFonts w:ascii="Times New Roman" w:eastAsia="Times New Roman" w:hAnsi="Times New Roman" w:cs="Times New Roman"/>
          <w:b/>
          <w:bCs/>
          <w:sz w:val="24"/>
          <w:szCs w:val="24"/>
          <w:lang w:val="kk-KZ"/>
        </w:rPr>
      </w:pPr>
    </w:p>
    <w:p w14:paraId="59F993DF" w14:textId="77777777" w:rsidR="00592676" w:rsidRPr="00867817" w:rsidRDefault="00592676" w:rsidP="00592676">
      <w:pPr>
        <w:autoSpaceDE w:val="0"/>
        <w:autoSpaceDN w:val="0"/>
        <w:adjustRightInd w:val="0"/>
        <w:spacing w:after="0pt" w:line="12pt" w:lineRule="auto"/>
        <w:jc w:val="both"/>
        <w:rPr>
          <w:rFonts w:ascii="Times New Roman" w:eastAsia="Times New Roman" w:hAnsi="Times New Roman" w:cs="Times New Roman"/>
          <w:b/>
          <w:bCs/>
          <w:sz w:val="24"/>
          <w:szCs w:val="24"/>
          <w:lang w:val="kk-KZ"/>
        </w:rPr>
      </w:pPr>
      <w:r w:rsidRPr="00867817">
        <w:rPr>
          <w:rFonts w:ascii="Times New Roman" w:eastAsia="Times New Roman" w:hAnsi="Times New Roman" w:cs="Times New Roman"/>
          <w:b/>
          <w:bCs/>
          <w:sz w:val="24"/>
          <w:szCs w:val="24"/>
          <w:lang w:val="kk-KZ"/>
        </w:rPr>
        <w:t xml:space="preserve">6.7 </w:t>
      </w:r>
      <w:r w:rsidRPr="00867817">
        <w:rPr>
          <w:rFonts w:ascii="Times New Roman" w:eastAsia="Times New Roman" w:hAnsi="Times New Roman" w:cs="Times New Roman"/>
          <w:b/>
          <w:sz w:val="24"/>
          <w:szCs w:val="24"/>
          <w:lang w:val="kk-KZ"/>
        </w:rPr>
        <w:t>Дәріханалардан босатылу шарттары</w:t>
      </w:r>
    </w:p>
    <w:p w14:paraId="56AAC0AE" w14:textId="77777777" w:rsidR="00592676" w:rsidRPr="00867817" w:rsidRDefault="00592676" w:rsidP="00592676">
      <w:pPr>
        <w:spacing w:after="0pt" w:line="12pt" w:lineRule="auto"/>
        <w:jc w:val="both"/>
        <w:rPr>
          <w:rFonts w:ascii="Times New Roman" w:eastAsia="Times New Roman" w:hAnsi="Times New Roman" w:cs="Times New Roman"/>
          <w:sz w:val="24"/>
          <w:szCs w:val="24"/>
          <w:lang w:val="kk-KZ"/>
        </w:rPr>
      </w:pPr>
      <w:bookmarkStart w:id="66" w:name="_i4i74MxYe1SG2TqJocFC1UUPR"/>
      <w:bookmarkStart w:id="67" w:name="_i4i301Fypg9TwdDFRpwO34h3K"/>
      <w:bookmarkEnd w:id="66"/>
      <w:bookmarkEnd w:id="67"/>
      <w:r w:rsidRPr="00867817">
        <w:rPr>
          <w:rFonts w:ascii="Times New Roman" w:eastAsia="Times New Roman" w:hAnsi="Times New Roman" w:cs="Times New Roman"/>
          <w:sz w:val="24"/>
          <w:szCs w:val="24"/>
          <w:lang w:val="kk-KZ"/>
        </w:rPr>
        <w:t xml:space="preserve">Рецепт арқылы </w:t>
      </w:r>
    </w:p>
    <w:p w14:paraId="6FAEB7E9" w14:textId="77777777" w:rsidR="00592676" w:rsidRPr="00867817" w:rsidRDefault="00592676" w:rsidP="00592676">
      <w:pPr>
        <w:autoSpaceDE w:val="0"/>
        <w:autoSpaceDN w:val="0"/>
        <w:adjustRightInd w:val="0"/>
        <w:spacing w:after="0pt" w:line="12pt" w:lineRule="auto"/>
        <w:jc w:val="both"/>
        <w:rPr>
          <w:rFonts w:ascii="Times New Roman" w:eastAsia="Times New Roman" w:hAnsi="Times New Roman" w:cs="Times New Roman"/>
          <w:bCs/>
          <w:sz w:val="24"/>
          <w:szCs w:val="24"/>
          <w:lang w:val="kk-KZ"/>
        </w:rPr>
      </w:pPr>
    </w:p>
    <w:p w14:paraId="4F51FF4D" w14:textId="77777777" w:rsidR="00592676" w:rsidRPr="00867817" w:rsidRDefault="00592676" w:rsidP="00592676">
      <w:pPr>
        <w:spacing w:after="0pt" w:line="12pt" w:lineRule="auto"/>
        <w:jc w:val="both"/>
        <w:rPr>
          <w:rFonts w:ascii="Times New Roman" w:eastAsia="SimSun" w:hAnsi="Times New Roman" w:cs="Times New Roman"/>
          <w:b/>
          <w:bCs/>
          <w:sz w:val="24"/>
          <w:szCs w:val="24"/>
          <w:lang w:val="kk-KZ"/>
        </w:rPr>
      </w:pPr>
      <w:bookmarkStart w:id="68" w:name="_i4i2i70zPFxv0ABQ77z6gov66"/>
      <w:bookmarkEnd w:id="68"/>
      <w:r w:rsidRPr="00867817">
        <w:rPr>
          <w:rFonts w:ascii="Times New Roman" w:eastAsia="Times New Roman" w:hAnsi="Times New Roman" w:cs="Times New Roman"/>
          <w:b/>
          <w:sz w:val="24"/>
          <w:szCs w:val="24"/>
          <w:lang w:val="kk-KZ" w:eastAsia="ru-RU"/>
        </w:rPr>
        <w:t>7. Тіркеу куәлігінің ұстаушысы</w:t>
      </w:r>
    </w:p>
    <w:p w14:paraId="17BC1221" w14:textId="45C0F671" w:rsidR="00592676" w:rsidRPr="00867817" w:rsidRDefault="00450046" w:rsidP="00592676">
      <w:pPr>
        <w:spacing w:after="0pt" w:line="12pt" w:lineRule="auto"/>
        <w:jc w:val="both"/>
        <w:rPr>
          <w:rFonts w:ascii="Times New Roman" w:eastAsia="Calibri" w:hAnsi="Times New Roman" w:cs="Times New Roman"/>
          <w:sz w:val="24"/>
          <w:szCs w:val="24"/>
        </w:rPr>
      </w:pPr>
      <w:bookmarkStart w:id="69" w:name="_i4i5XnMPG6fNnOaAeN1AtXjS2"/>
      <w:bookmarkStart w:id="70" w:name="_Hlk72962513"/>
      <w:bookmarkStart w:id="71" w:name="_Hlk70873896"/>
      <w:bookmarkEnd w:id="69"/>
      <w:r w:rsidRPr="00867817">
        <w:rPr>
          <w:rFonts w:ascii="Times New Roman" w:eastAsia="Calibri" w:hAnsi="Times New Roman" w:cs="Times New Roman"/>
          <w:sz w:val="24"/>
          <w:szCs w:val="24"/>
          <w:lang w:val="kk-KZ"/>
        </w:rPr>
        <w:t>Ұлы</w:t>
      </w:r>
      <w:r w:rsidR="00592676" w:rsidRPr="00867817">
        <w:rPr>
          <w:rFonts w:ascii="Times New Roman" w:eastAsia="Calibri" w:hAnsi="Times New Roman" w:cs="Times New Roman"/>
          <w:sz w:val="24"/>
          <w:szCs w:val="24"/>
        </w:rPr>
        <w:t>британия</w:t>
      </w:r>
    </w:p>
    <w:p w14:paraId="251037B5" w14:textId="77777777" w:rsidR="00592676" w:rsidRPr="00867817" w:rsidRDefault="00592676" w:rsidP="00592676">
      <w:pPr>
        <w:spacing w:after="0pt" w:line="12pt" w:lineRule="auto"/>
        <w:jc w:val="both"/>
        <w:rPr>
          <w:rFonts w:ascii="Times New Roman" w:eastAsia="Calibri" w:hAnsi="Times New Roman" w:cs="Times New Roman"/>
          <w:sz w:val="24"/>
          <w:szCs w:val="24"/>
        </w:rPr>
      </w:pPr>
      <w:r w:rsidRPr="00867817">
        <w:rPr>
          <w:rFonts w:ascii="Times New Roman" w:eastAsia="Calibri" w:hAnsi="Times New Roman" w:cs="Times New Roman"/>
          <w:sz w:val="24"/>
          <w:szCs w:val="24"/>
        </w:rPr>
        <w:t>МИСТРАЛ КЭПИТЭЛ МЭНЕДЖМЕНТ ЛИМИТЕД</w:t>
      </w:r>
    </w:p>
    <w:bookmarkEnd w:id="70"/>
    <w:p w14:paraId="7A35EBAC" w14:textId="0C509BCD" w:rsidR="00592676" w:rsidRPr="00867817" w:rsidRDefault="00592676" w:rsidP="00592676">
      <w:pPr>
        <w:spacing w:after="0pt" w:line="12pt" w:lineRule="auto"/>
        <w:jc w:val="both"/>
        <w:rPr>
          <w:rFonts w:ascii="Times New Roman" w:eastAsia="Calibri" w:hAnsi="Times New Roman" w:cs="Times New Roman"/>
          <w:sz w:val="24"/>
          <w:szCs w:val="24"/>
        </w:rPr>
      </w:pPr>
      <w:r w:rsidRPr="00867817">
        <w:rPr>
          <w:rFonts w:ascii="Times New Roman" w:eastAsia="Calibri" w:hAnsi="Times New Roman" w:cs="Times New Roman"/>
          <w:sz w:val="24"/>
          <w:szCs w:val="24"/>
        </w:rPr>
        <w:t xml:space="preserve">9 Уитмор Мэнор Клоуз, Ковентри, Англия, CV6 2PH, </w:t>
      </w:r>
      <w:bookmarkStart w:id="72" w:name="_Hlk72962526"/>
      <w:r w:rsidR="00450046" w:rsidRPr="00867817">
        <w:rPr>
          <w:rFonts w:ascii="Times New Roman" w:eastAsia="Calibri" w:hAnsi="Times New Roman" w:cs="Times New Roman"/>
          <w:sz w:val="24"/>
          <w:szCs w:val="24"/>
          <w:lang w:val="kk-KZ"/>
        </w:rPr>
        <w:t>Ұлы</w:t>
      </w:r>
      <w:r w:rsidRPr="00867817">
        <w:rPr>
          <w:rFonts w:ascii="Times New Roman" w:eastAsia="Calibri" w:hAnsi="Times New Roman" w:cs="Times New Roman"/>
          <w:sz w:val="24"/>
          <w:szCs w:val="24"/>
        </w:rPr>
        <w:t>британия</w:t>
      </w:r>
      <w:bookmarkEnd w:id="72"/>
    </w:p>
    <w:p w14:paraId="019F2C49" w14:textId="4F6D4A2E" w:rsidR="00592676" w:rsidRPr="00867817" w:rsidRDefault="00450046" w:rsidP="00592676">
      <w:pPr>
        <w:spacing w:after="0pt" w:line="12pt" w:lineRule="auto"/>
        <w:jc w:val="both"/>
        <w:rPr>
          <w:rFonts w:ascii="Times New Roman" w:eastAsia="Calibri" w:hAnsi="Times New Roman" w:cs="Times New Roman"/>
          <w:sz w:val="24"/>
          <w:szCs w:val="24"/>
        </w:rPr>
      </w:pPr>
      <w:r w:rsidRPr="00867817">
        <w:rPr>
          <w:rFonts w:ascii="Times New Roman" w:eastAsia="Calibri" w:hAnsi="Times New Roman" w:cs="Times New Roman"/>
          <w:sz w:val="24"/>
          <w:szCs w:val="24"/>
          <w:lang w:val="kk-KZ"/>
        </w:rPr>
        <w:t>Т</w:t>
      </w:r>
      <w:r w:rsidR="00592676" w:rsidRPr="00867817">
        <w:rPr>
          <w:rFonts w:ascii="Times New Roman" w:eastAsia="Calibri" w:hAnsi="Times New Roman" w:cs="Times New Roman"/>
          <w:sz w:val="24"/>
          <w:szCs w:val="24"/>
        </w:rPr>
        <w:t>елефон</w:t>
      </w:r>
      <w:r w:rsidRPr="00867817">
        <w:rPr>
          <w:rFonts w:ascii="Times New Roman" w:eastAsia="Calibri" w:hAnsi="Times New Roman" w:cs="Times New Roman"/>
          <w:sz w:val="24"/>
          <w:szCs w:val="24"/>
          <w:lang w:val="kk-KZ"/>
        </w:rPr>
        <w:t xml:space="preserve"> нөмірі</w:t>
      </w:r>
      <w:r w:rsidR="00592676" w:rsidRPr="00867817">
        <w:rPr>
          <w:rFonts w:ascii="Times New Roman" w:eastAsia="Calibri" w:hAnsi="Times New Roman" w:cs="Times New Roman"/>
          <w:sz w:val="24"/>
          <w:szCs w:val="24"/>
        </w:rPr>
        <w:t>: +447872326293, +44 192 693 5385</w:t>
      </w:r>
    </w:p>
    <w:p w14:paraId="5272974E" w14:textId="7A569ECB" w:rsidR="00592676" w:rsidRPr="00867817" w:rsidRDefault="00450046" w:rsidP="00592676">
      <w:pPr>
        <w:spacing w:after="0pt" w:line="12pt" w:lineRule="auto"/>
        <w:jc w:val="both"/>
        <w:rPr>
          <w:rFonts w:ascii="Times New Roman" w:eastAsia="Calibri" w:hAnsi="Times New Roman" w:cs="Times New Roman"/>
          <w:b/>
          <w:iCs/>
          <w:sz w:val="24"/>
          <w:szCs w:val="24"/>
        </w:rPr>
      </w:pPr>
      <w:r w:rsidRPr="00867817">
        <w:rPr>
          <w:rFonts w:ascii="Times New Roman" w:eastAsia="Calibri" w:hAnsi="Times New Roman" w:cs="Times New Roman"/>
          <w:sz w:val="24"/>
          <w:szCs w:val="24"/>
        </w:rPr>
        <w:t>Электрондық пошта</w:t>
      </w:r>
      <w:r w:rsidR="00592676" w:rsidRPr="00867817">
        <w:rPr>
          <w:rFonts w:ascii="Times New Roman" w:eastAsia="Calibri" w:hAnsi="Times New Roman" w:cs="Times New Roman"/>
          <w:sz w:val="24"/>
          <w:szCs w:val="24"/>
        </w:rPr>
        <w:t xml:space="preserve">: </w:t>
      </w:r>
      <w:hyperlink r:id="rId10" w:history="1">
        <w:r w:rsidR="00680323" w:rsidRPr="00680323">
          <w:rPr>
            <w:rFonts w:ascii="Times New Roman" w:eastAsia="SimSun" w:hAnsi="Times New Roman" w:cs="Myanmar Text"/>
            <w:color w:val="0000FF"/>
            <w:sz w:val="24"/>
            <w:szCs w:val="24"/>
            <w:u w:val="single"/>
            <w:lang w:val="en-US"/>
          </w:rPr>
          <w:t>info</w:t>
        </w:r>
        <w:r w:rsidR="00680323" w:rsidRPr="0075516A">
          <w:rPr>
            <w:rFonts w:ascii="Times New Roman" w:eastAsia="SimSun" w:hAnsi="Times New Roman" w:cs="Myanmar Text"/>
            <w:color w:val="0000FF"/>
            <w:sz w:val="24"/>
            <w:szCs w:val="24"/>
            <w:u w:val="single"/>
          </w:rPr>
          <w:t>@</w:t>
        </w:r>
        <w:r w:rsidR="00680323" w:rsidRPr="00680323">
          <w:rPr>
            <w:rFonts w:ascii="Times New Roman" w:eastAsia="SimSun" w:hAnsi="Times New Roman" w:cs="Myanmar Text"/>
            <w:color w:val="0000FF"/>
            <w:sz w:val="24"/>
            <w:szCs w:val="24"/>
            <w:u w:val="single"/>
            <w:lang w:val="en-US"/>
          </w:rPr>
          <w:t>mistral</w:t>
        </w:r>
        <w:r w:rsidR="00680323" w:rsidRPr="0075516A">
          <w:rPr>
            <w:rFonts w:ascii="Times New Roman" w:eastAsia="SimSun" w:hAnsi="Times New Roman" w:cs="Myanmar Text"/>
            <w:color w:val="0000FF"/>
            <w:sz w:val="24"/>
            <w:szCs w:val="24"/>
            <w:u w:val="single"/>
          </w:rPr>
          <w:t>.</w:t>
        </w:r>
        <w:r w:rsidR="00680323" w:rsidRPr="00680323">
          <w:rPr>
            <w:rFonts w:ascii="Times New Roman" w:eastAsia="SimSun" w:hAnsi="Times New Roman" w:cs="Myanmar Text"/>
            <w:color w:val="0000FF"/>
            <w:sz w:val="24"/>
            <w:szCs w:val="24"/>
            <w:u w:val="single"/>
            <w:lang w:val="en-US"/>
          </w:rPr>
          <w:t>capital</w:t>
        </w:r>
      </w:hyperlink>
    </w:p>
    <w:bookmarkEnd w:id="71"/>
    <w:p w14:paraId="11235A51" w14:textId="77777777" w:rsidR="00592676" w:rsidRPr="00867817" w:rsidRDefault="00592676" w:rsidP="00592676">
      <w:pPr>
        <w:spacing w:after="0pt" w:line="12pt" w:lineRule="auto"/>
        <w:jc w:val="both"/>
        <w:rPr>
          <w:rFonts w:ascii="Times New Roman" w:eastAsia="SimSun" w:hAnsi="Times New Roman" w:cs="Times New Roman"/>
          <w:sz w:val="24"/>
          <w:szCs w:val="24"/>
          <w:lang w:eastAsia="ru-RU"/>
        </w:rPr>
      </w:pPr>
    </w:p>
    <w:p w14:paraId="144C7F3D" w14:textId="77777777" w:rsidR="00592676" w:rsidRPr="00867817" w:rsidRDefault="00592676" w:rsidP="00592676">
      <w:pPr>
        <w:spacing w:after="0pt" w:line="12pt" w:lineRule="auto"/>
        <w:jc w:val="both"/>
        <w:rPr>
          <w:rFonts w:ascii="Times New Roman" w:eastAsia="SimSun" w:hAnsi="Times New Roman" w:cs="Times New Roman"/>
          <w:b/>
          <w:bCs/>
          <w:sz w:val="24"/>
          <w:szCs w:val="24"/>
        </w:rPr>
      </w:pPr>
      <w:r w:rsidRPr="00867817">
        <w:rPr>
          <w:rFonts w:ascii="Times New Roman" w:eastAsia="SimSun" w:hAnsi="Times New Roman" w:cs="Times New Roman"/>
          <w:b/>
          <w:sz w:val="24"/>
          <w:szCs w:val="24"/>
          <w:lang w:eastAsia="ru-RU"/>
        </w:rPr>
        <w:t>7.1. Тіркеу куәлігінің ұстаушысының өкілі</w:t>
      </w:r>
      <w:r w:rsidRPr="00867817">
        <w:rPr>
          <w:rFonts w:ascii="Times New Roman" w:eastAsia="SimSun" w:hAnsi="Times New Roman" w:cs="Times New Roman"/>
          <w:b/>
          <w:bCs/>
          <w:sz w:val="24"/>
          <w:szCs w:val="24"/>
          <w:lang w:eastAsia="ru-RU"/>
        </w:rPr>
        <w:t xml:space="preserve"> </w:t>
      </w:r>
    </w:p>
    <w:p w14:paraId="55BA0846" w14:textId="77777777" w:rsidR="00592676" w:rsidRPr="00867817" w:rsidRDefault="00592676" w:rsidP="00592676">
      <w:pPr>
        <w:tabs>
          <w:tab w:val="start" w:pos="368.55pt"/>
        </w:tabs>
        <w:autoSpaceDE w:val="0"/>
        <w:autoSpaceDN w:val="0"/>
        <w:adjustRightInd w:val="0"/>
        <w:spacing w:after="0pt" w:line="12pt" w:lineRule="auto"/>
        <w:jc w:val="both"/>
        <w:rPr>
          <w:rFonts w:ascii="Times New Roman" w:eastAsia="Microsoft Sans Serif" w:hAnsi="Times New Roman" w:cs="Times New Roman"/>
          <w:sz w:val="24"/>
          <w:szCs w:val="24"/>
          <w:lang w:eastAsia="ru-RU" w:bidi="ru-RU"/>
        </w:rPr>
      </w:pPr>
      <w:bookmarkStart w:id="73" w:name="_i4i2EQo2D2UByPkPUsN8dLIJp"/>
      <w:bookmarkEnd w:id="73"/>
      <w:r w:rsidRPr="00867817">
        <w:rPr>
          <w:rFonts w:ascii="Times New Roman" w:eastAsia="Times New Roman" w:hAnsi="Times New Roman" w:cs="Times New Roman"/>
          <w:sz w:val="24"/>
          <w:szCs w:val="24"/>
          <w:lang w:val="uk-UA"/>
        </w:rPr>
        <w:t>Тұтынушылар шағымдарын мына мекенжайға жолдау керек</w:t>
      </w:r>
      <w:r w:rsidRPr="00867817">
        <w:rPr>
          <w:rFonts w:ascii="Times New Roman" w:eastAsia="Microsoft Sans Serif" w:hAnsi="Times New Roman" w:cs="Times New Roman"/>
          <w:sz w:val="24"/>
          <w:szCs w:val="24"/>
          <w:lang w:eastAsia="ru-RU" w:bidi="ru-RU"/>
        </w:rPr>
        <w:t>:</w:t>
      </w:r>
    </w:p>
    <w:p w14:paraId="3871BD7D" w14:textId="285D9535" w:rsidR="00E251E6" w:rsidRPr="00867817" w:rsidRDefault="00E251E6" w:rsidP="00E251E6">
      <w:pPr>
        <w:autoSpaceDE w:val="0"/>
        <w:autoSpaceDN w:val="0"/>
        <w:spacing w:after="0pt" w:line="12pt" w:lineRule="auto"/>
        <w:jc w:val="both"/>
        <w:rPr>
          <w:rFonts w:ascii="Times New Roman" w:eastAsia="Times New Roman" w:hAnsi="Times New Roman" w:cs="Times New Roman"/>
          <w:sz w:val="24"/>
          <w:szCs w:val="24"/>
          <w:lang w:val="kk-KZ" w:eastAsia="ru-RU"/>
        </w:rPr>
      </w:pPr>
      <w:r w:rsidRPr="00867817">
        <w:rPr>
          <w:rFonts w:ascii="Times New Roman" w:eastAsia="Times New Roman" w:hAnsi="Times New Roman" w:cs="Times New Roman"/>
          <w:sz w:val="24"/>
          <w:szCs w:val="24"/>
          <w:lang w:val="kk-KZ" w:eastAsia="ru-RU"/>
        </w:rPr>
        <w:t>Қ</w:t>
      </w:r>
      <w:r w:rsidRPr="00867817">
        <w:rPr>
          <w:rFonts w:ascii="Times New Roman" w:eastAsia="Times New Roman" w:hAnsi="Times New Roman" w:cs="Times New Roman"/>
          <w:sz w:val="24"/>
          <w:szCs w:val="24"/>
          <w:lang w:eastAsia="ru-RU"/>
        </w:rPr>
        <w:t>аза</w:t>
      </w:r>
      <w:r w:rsidRPr="00867817">
        <w:rPr>
          <w:rFonts w:ascii="Times New Roman" w:eastAsia="Times New Roman" w:hAnsi="Times New Roman" w:cs="Times New Roman"/>
          <w:sz w:val="24"/>
          <w:szCs w:val="24"/>
          <w:lang w:val="kk-KZ" w:eastAsia="ru-RU"/>
        </w:rPr>
        <w:t>қ</w:t>
      </w:r>
      <w:r w:rsidRPr="00867817">
        <w:rPr>
          <w:rFonts w:ascii="Times New Roman" w:eastAsia="Times New Roman" w:hAnsi="Times New Roman" w:cs="Times New Roman"/>
          <w:sz w:val="24"/>
          <w:szCs w:val="24"/>
          <w:lang w:eastAsia="ru-RU"/>
        </w:rPr>
        <w:t>стан Республика</w:t>
      </w:r>
      <w:r w:rsidRPr="00867817">
        <w:rPr>
          <w:rFonts w:ascii="Times New Roman" w:eastAsia="Times New Roman" w:hAnsi="Times New Roman" w:cs="Times New Roman"/>
          <w:sz w:val="24"/>
          <w:szCs w:val="24"/>
          <w:lang w:val="kk-KZ" w:eastAsia="ru-RU"/>
        </w:rPr>
        <w:t>сы</w:t>
      </w:r>
    </w:p>
    <w:p w14:paraId="3BBE4645" w14:textId="77777777" w:rsidR="00680323" w:rsidRDefault="00680323" w:rsidP="00680323">
      <w:pPr>
        <w:spacing w:after="0pt" w:line="12pt" w:lineRule="auto"/>
        <w:jc w:val="both"/>
        <w:rPr>
          <w:rFonts w:ascii="Times New Roman" w:eastAsia="Times New Roman" w:hAnsi="Times New Roman" w:cs="Times New Roman"/>
          <w:sz w:val="24"/>
          <w:szCs w:val="24"/>
          <w:lang w:val="kk-KZ"/>
        </w:rPr>
      </w:pPr>
      <w:r w:rsidRPr="00680323">
        <w:rPr>
          <w:rFonts w:ascii="Times New Roman" w:eastAsia="SimSun" w:hAnsi="Times New Roman" w:cs="Times New Roman"/>
          <w:sz w:val="24"/>
          <w:szCs w:val="24"/>
          <w:lang w:val="kk-KZ"/>
        </w:rPr>
        <w:t>MISTRAL CAPITAL MANAGEMENT LIMITED (МИСТРАЛ КЭПИТЭЛ МЭНЕДЖМЕНТ ЛИМИТЕД)</w:t>
      </w:r>
      <w:r>
        <w:rPr>
          <w:rFonts w:ascii="Times New Roman" w:eastAsia="SimSun" w:hAnsi="Times New Roman" w:cs="Times New Roman"/>
          <w:sz w:val="24"/>
          <w:szCs w:val="24"/>
          <w:lang w:val="kk-KZ"/>
        </w:rPr>
        <w:t xml:space="preserve"> к</w:t>
      </w:r>
      <w:r w:rsidRPr="00680323">
        <w:rPr>
          <w:rFonts w:ascii="Times New Roman" w:eastAsia="SimSun" w:hAnsi="Times New Roman" w:cs="Times New Roman"/>
          <w:sz w:val="24"/>
          <w:szCs w:val="24"/>
          <w:lang w:val="kk-KZ"/>
        </w:rPr>
        <w:t>омпани</w:t>
      </w:r>
      <w:r>
        <w:rPr>
          <w:rFonts w:ascii="Times New Roman" w:eastAsia="SimSun" w:hAnsi="Times New Roman" w:cs="Times New Roman"/>
          <w:sz w:val="24"/>
          <w:szCs w:val="24"/>
          <w:lang w:val="kk-KZ"/>
        </w:rPr>
        <w:t>ясының өкілдігі</w:t>
      </w:r>
    </w:p>
    <w:p w14:paraId="210ED0F6" w14:textId="17EB5F93" w:rsidR="00680323" w:rsidRPr="00680323" w:rsidRDefault="00680323" w:rsidP="00680323">
      <w:pPr>
        <w:spacing w:after="0pt" w:line="12pt" w:lineRule="auto"/>
        <w:jc w:val="both"/>
        <w:rPr>
          <w:rFonts w:ascii="Times New Roman" w:eastAsia="Times New Roman" w:hAnsi="Times New Roman" w:cs="Times New Roman"/>
          <w:sz w:val="24"/>
          <w:szCs w:val="24"/>
          <w:lang w:val="kk-KZ"/>
        </w:rPr>
      </w:pPr>
      <w:r w:rsidRPr="00680323">
        <w:rPr>
          <w:rFonts w:ascii="Times New Roman" w:eastAsia="Times New Roman" w:hAnsi="Times New Roman" w:cs="Times New Roman"/>
          <w:sz w:val="24"/>
          <w:szCs w:val="24"/>
          <w:lang w:val="kk-KZ" w:eastAsia="ru-RU"/>
        </w:rPr>
        <w:t>050000, Алматы қ., Бостандық ауданы, БҰХАР ЖЫРАУ бульвары, 26/1 үй, 69 т.е.</w:t>
      </w:r>
    </w:p>
    <w:p w14:paraId="66ED883D" w14:textId="1F124FB5" w:rsidR="00463A8D" w:rsidRPr="00867817" w:rsidRDefault="00463A8D" w:rsidP="00463A8D">
      <w:pPr>
        <w:spacing w:after="0pt" w:line="12pt" w:lineRule="auto"/>
        <w:jc w:val="both"/>
        <w:rPr>
          <w:rFonts w:ascii="Times New Roman" w:eastAsia="Times New Roman" w:hAnsi="Times New Roman" w:cs="Times New Roman"/>
          <w:sz w:val="24"/>
          <w:szCs w:val="24"/>
        </w:rPr>
      </w:pPr>
      <w:r w:rsidRPr="00867817">
        <w:rPr>
          <w:rFonts w:ascii="Times New Roman" w:eastAsia="Times New Roman" w:hAnsi="Times New Roman" w:cs="Times New Roman"/>
          <w:sz w:val="24"/>
          <w:szCs w:val="24"/>
          <w:lang w:val="kk-KZ"/>
        </w:rPr>
        <w:t>Т</w:t>
      </w:r>
      <w:r w:rsidRPr="00867817">
        <w:rPr>
          <w:rFonts w:ascii="Times New Roman" w:eastAsia="Times New Roman" w:hAnsi="Times New Roman" w:cs="Times New Roman"/>
          <w:sz w:val="24"/>
          <w:szCs w:val="24"/>
        </w:rPr>
        <w:t>елефон</w:t>
      </w:r>
      <w:r w:rsidRPr="00867817">
        <w:rPr>
          <w:rFonts w:ascii="Times New Roman" w:eastAsia="Times New Roman" w:hAnsi="Times New Roman" w:cs="Times New Roman"/>
          <w:sz w:val="24"/>
          <w:szCs w:val="24"/>
          <w:lang w:val="kk-KZ"/>
        </w:rPr>
        <w:t xml:space="preserve"> нөмірі</w:t>
      </w:r>
      <w:r w:rsidRPr="00867817">
        <w:rPr>
          <w:rFonts w:ascii="Times New Roman" w:eastAsia="Times New Roman" w:hAnsi="Times New Roman" w:cs="Times New Roman"/>
          <w:sz w:val="24"/>
          <w:szCs w:val="24"/>
        </w:rPr>
        <w:t xml:space="preserve">: </w:t>
      </w:r>
      <w:r w:rsidR="00680323" w:rsidRPr="00680323">
        <w:rPr>
          <w:rFonts w:ascii="Times New Roman" w:eastAsia="SimSun" w:hAnsi="Times New Roman" w:cs="Times New Roman"/>
          <w:sz w:val="24"/>
          <w:szCs w:val="24"/>
        </w:rPr>
        <w:t>+7 771 030 97 67</w:t>
      </w:r>
    </w:p>
    <w:p w14:paraId="42108E46" w14:textId="6537D581" w:rsidR="00592676" w:rsidRPr="00867817" w:rsidRDefault="00463A8D" w:rsidP="00463A8D">
      <w:pPr>
        <w:autoSpaceDE w:val="0"/>
        <w:autoSpaceDN w:val="0"/>
        <w:spacing w:after="0pt" w:line="12pt" w:lineRule="auto"/>
        <w:jc w:val="both"/>
        <w:rPr>
          <w:rFonts w:ascii="Times New Roman" w:eastAsia="Times New Roman" w:hAnsi="Times New Roman" w:cs="Times New Roman"/>
          <w:sz w:val="24"/>
          <w:szCs w:val="24"/>
          <w:u w:val="single"/>
        </w:rPr>
      </w:pPr>
      <w:bookmarkStart w:id="74" w:name="_Hlk219488889"/>
      <w:r w:rsidRPr="00867817">
        <w:rPr>
          <w:rFonts w:ascii="Times New Roman" w:eastAsia="Times New Roman" w:hAnsi="Times New Roman" w:cs="Times New Roman"/>
          <w:sz w:val="24"/>
          <w:szCs w:val="24"/>
        </w:rPr>
        <w:t>Электронд</w:t>
      </w:r>
      <w:r w:rsidRPr="00867817">
        <w:rPr>
          <w:rFonts w:ascii="Times New Roman" w:eastAsia="Times New Roman" w:hAnsi="Times New Roman" w:cs="Times New Roman"/>
          <w:sz w:val="24"/>
          <w:szCs w:val="24"/>
          <w:lang w:val="kk-KZ"/>
        </w:rPr>
        <w:t>ы</w:t>
      </w:r>
      <w:r w:rsidRPr="00867817">
        <w:rPr>
          <w:rFonts w:ascii="Times New Roman" w:eastAsia="Times New Roman" w:hAnsi="Times New Roman" w:cs="Times New Roman"/>
          <w:sz w:val="24"/>
          <w:szCs w:val="24"/>
        </w:rPr>
        <w:t>қ пошта</w:t>
      </w:r>
      <w:bookmarkEnd w:id="74"/>
      <w:r w:rsidRPr="00867817">
        <w:rPr>
          <w:rFonts w:ascii="Times New Roman" w:eastAsia="Times New Roman" w:hAnsi="Times New Roman" w:cs="Times New Roman"/>
          <w:sz w:val="24"/>
          <w:szCs w:val="24"/>
        </w:rPr>
        <w:t xml:space="preserve">: </w:t>
      </w:r>
      <w:r w:rsidR="00680323" w:rsidRPr="00680323">
        <w:rPr>
          <w:rFonts w:ascii="Times New Roman" w:eastAsia="SimSun" w:hAnsi="Times New Roman" w:cs="Times New Roman"/>
          <w:sz w:val="24"/>
          <w:szCs w:val="24"/>
        </w:rPr>
        <w:t>info.mistral.kz@mistral.capital</w:t>
      </w:r>
    </w:p>
    <w:p w14:paraId="14B9C363" w14:textId="77777777" w:rsidR="00463A8D" w:rsidRPr="00867817" w:rsidRDefault="00463A8D" w:rsidP="00463A8D">
      <w:pPr>
        <w:autoSpaceDE w:val="0"/>
        <w:autoSpaceDN w:val="0"/>
        <w:spacing w:after="0pt" w:line="12pt" w:lineRule="auto"/>
        <w:jc w:val="both"/>
        <w:rPr>
          <w:rFonts w:ascii="Times New Roman" w:eastAsia="SimSun" w:hAnsi="Times New Roman" w:cs="Times New Roman"/>
          <w:sz w:val="24"/>
          <w:szCs w:val="24"/>
        </w:rPr>
      </w:pPr>
    </w:p>
    <w:p w14:paraId="102EF9C9" w14:textId="77777777" w:rsidR="00592676" w:rsidRPr="00867817" w:rsidRDefault="00592676" w:rsidP="00592676">
      <w:pPr>
        <w:autoSpaceDE w:val="0"/>
        <w:autoSpaceDN w:val="0"/>
        <w:spacing w:after="0pt" w:line="12pt" w:lineRule="auto"/>
        <w:jc w:val="both"/>
        <w:rPr>
          <w:rFonts w:ascii="Times New Roman" w:eastAsia="Times New Roman" w:hAnsi="Times New Roman" w:cs="Times New Roman"/>
          <w:b/>
          <w:sz w:val="24"/>
          <w:szCs w:val="24"/>
          <w:lang w:eastAsia="ru-RU"/>
        </w:rPr>
      </w:pPr>
      <w:r w:rsidRPr="00867817">
        <w:rPr>
          <w:rFonts w:ascii="Times New Roman" w:eastAsia="Times New Roman" w:hAnsi="Times New Roman" w:cs="Times New Roman"/>
          <w:b/>
          <w:sz w:val="24"/>
          <w:szCs w:val="24"/>
          <w:lang w:eastAsia="ru-RU"/>
        </w:rPr>
        <w:t xml:space="preserve">8. </w:t>
      </w:r>
      <w:r w:rsidRPr="00867817">
        <w:rPr>
          <w:rFonts w:ascii="Times New Roman" w:eastAsia="Times New Roman" w:hAnsi="Times New Roman" w:cs="Times New Roman"/>
          <w:b/>
          <w:sz w:val="24"/>
          <w:szCs w:val="24"/>
          <w:lang w:val="uk-UA" w:eastAsia="ru-RU"/>
        </w:rPr>
        <w:t>ТІРКЕУ КУӘЛІГІНІҢ НӨМІРІ</w:t>
      </w:r>
    </w:p>
    <w:p w14:paraId="75314C23" w14:textId="7095AF6D" w:rsidR="00592676" w:rsidRPr="00867817" w:rsidRDefault="00592676" w:rsidP="00592676">
      <w:pPr>
        <w:autoSpaceDE w:val="0"/>
        <w:autoSpaceDN w:val="0"/>
        <w:adjustRightInd w:val="0"/>
        <w:spacing w:after="0pt" w:line="12pt" w:lineRule="auto"/>
        <w:rPr>
          <w:rFonts w:ascii="Times New Roman" w:eastAsia="Times New Roman" w:hAnsi="Times New Roman" w:cs="Times New Roman"/>
          <w:sz w:val="24"/>
          <w:szCs w:val="24"/>
          <w:lang w:val="uk-UA"/>
        </w:rPr>
      </w:pPr>
      <w:r w:rsidRPr="00867817">
        <w:rPr>
          <w:rFonts w:ascii="Times New Roman" w:eastAsia="Times New Roman" w:hAnsi="Times New Roman" w:cs="Times New Roman"/>
          <w:sz w:val="24"/>
          <w:szCs w:val="24"/>
          <w:lang w:val="uk-UA"/>
        </w:rPr>
        <w:t>ҚР-ДЗ-5№</w:t>
      </w:r>
      <w:r w:rsidR="00680323" w:rsidRPr="00680323">
        <w:rPr>
          <w:rFonts w:ascii="Times New Roman" w:eastAsia="SimSun" w:hAnsi="Times New Roman" w:cs="Times New Roman"/>
          <w:sz w:val="24"/>
          <w:szCs w:val="24"/>
        </w:rPr>
        <w:t>ХХХХХХ</w:t>
      </w:r>
    </w:p>
    <w:p w14:paraId="7F42DCC9" w14:textId="77777777" w:rsidR="00592676" w:rsidRPr="00867817" w:rsidRDefault="00592676" w:rsidP="00592676">
      <w:pPr>
        <w:spacing w:after="0pt" w:line="12pt" w:lineRule="auto"/>
        <w:jc w:val="both"/>
        <w:rPr>
          <w:rFonts w:ascii="Times New Roman" w:eastAsia="SimSun" w:hAnsi="Times New Roman" w:cs="Times New Roman"/>
          <w:sz w:val="24"/>
          <w:szCs w:val="24"/>
        </w:rPr>
      </w:pPr>
    </w:p>
    <w:p w14:paraId="431D17CF" w14:textId="77777777" w:rsidR="00592676" w:rsidRPr="00867817" w:rsidRDefault="00592676" w:rsidP="00592676">
      <w:pPr>
        <w:autoSpaceDE w:val="0"/>
        <w:autoSpaceDN w:val="0"/>
        <w:spacing w:after="0pt" w:line="12pt" w:lineRule="auto"/>
        <w:jc w:val="both"/>
        <w:rPr>
          <w:rFonts w:ascii="Times New Roman" w:eastAsia="Times New Roman" w:hAnsi="Times New Roman" w:cs="Times New Roman"/>
          <w:b/>
          <w:sz w:val="24"/>
          <w:szCs w:val="24"/>
          <w:lang w:val="uk-UA" w:eastAsia="ru-RU"/>
        </w:rPr>
      </w:pPr>
      <w:bookmarkStart w:id="75" w:name="_i4i7JAE6tk6k5Owt4nmk2ke1w"/>
      <w:bookmarkEnd w:id="75"/>
      <w:r w:rsidRPr="00867817">
        <w:rPr>
          <w:rFonts w:ascii="Times New Roman" w:eastAsia="Times New Roman" w:hAnsi="Times New Roman" w:cs="Times New Roman"/>
          <w:b/>
          <w:sz w:val="24"/>
          <w:szCs w:val="24"/>
          <w:lang w:eastAsia="ru-RU"/>
        </w:rPr>
        <w:t xml:space="preserve">9. </w:t>
      </w:r>
      <w:bookmarkStart w:id="76" w:name="_i4i2XGUc2EMaKZUX6AsEVdHC3"/>
      <w:bookmarkEnd w:id="76"/>
      <w:r w:rsidRPr="00867817">
        <w:rPr>
          <w:rFonts w:ascii="Times New Roman" w:eastAsia="Times New Roman" w:hAnsi="Times New Roman" w:cs="Times New Roman"/>
          <w:b/>
          <w:sz w:val="24"/>
          <w:szCs w:val="24"/>
          <w:lang w:val="uk-UA" w:eastAsia="ru-RU"/>
        </w:rPr>
        <w:t>БАСТАПҚЫ ТІРКЕЛГЕН (ТІРКЕУ, ҚАЙТА ТІРКЕУ РАСТАЛҒАН) КҮН</w:t>
      </w:r>
    </w:p>
    <w:p w14:paraId="4E2745BA" w14:textId="77777777" w:rsidR="00592676" w:rsidRPr="00867817" w:rsidRDefault="00592676" w:rsidP="00592676">
      <w:pPr>
        <w:autoSpaceDE w:val="0"/>
        <w:autoSpaceDN w:val="0"/>
        <w:spacing w:after="0pt" w:line="12pt" w:lineRule="auto"/>
        <w:jc w:val="both"/>
        <w:rPr>
          <w:rFonts w:ascii="Times New Roman" w:eastAsia="Times New Roman" w:hAnsi="Times New Roman" w:cs="Times New Roman"/>
          <w:sz w:val="24"/>
          <w:szCs w:val="24"/>
          <w:lang w:val="uk-UA"/>
        </w:rPr>
      </w:pPr>
      <w:bookmarkStart w:id="77" w:name="_i4i56votZJ0uHntSsXq5jo7mu"/>
      <w:bookmarkEnd w:id="77"/>
      <w:r w:rsidRPr="00867817">
        <w:rPr>
          <w:rFonts w:ascii="Times New Roman" w:eastAsia="Times New Roman" w:hAnsi="Times New Roman" w:cs="Times New Roman"/>
          <w:sz w:val="24"/>
          <w:szCs w:val="24"/>
          <w:lang w:val="uk-UA" w:eastAsia="ru-RU"/>
        </w:rPr>
        <w:t xml:space="preserve">Бірінші тіркеу күні: </w:t>
      </w:r>
      <w:r w:rsidRPr="00867817">
        <w:rPr>
          <w:rFonts w:ascii="Times New Roman" w:eastAsia="Times New Roman" w:hAnsi="Times New Roman" w:cs="Times New Roman"/>
          <w:sz w:val="24"/>
          <w:szCs w:val="24"/>
          <w:lang w:val="uk-UA"/>
        </w:rPr>
        <w:t xml:space="preserve"> </w:t>
      </w:r>
    </w:p>
    <w:p w14:paraId="53AACF21" w14:textId="77777777" w:rsidR="00592676" w:rsidRPr="00867817" w:rsidRDefault="00592676" w:rsidP="00592676">
      <w:pPr>
        <w:autoSpaceDE w:val="0"/>
        <w:autoSpaceDN w:val="0"/>
        <w:spacing w:after="0pt" w:line="12pt" w:lineRule="auto"/>
        <w:jc w:val="both"/>
        <w:rPr>
          <w:rFonts w:ascii="Times New Roman" w:eastAsia="SimSun" w:hAnsi="Times New Roman" w:cs="Times New Roman"/>
          <w:sz w:val="24"/>
          <w:szCs w:val="24"/>
          <w:lang w:val="uk-UA"/>
        </w:rPr>
      </w:pPr>
    </w:p>
    <w:p w14:paraId="5AD907AB" w14:textId="77777777" w:rsidR="00592676" w:rsidRPr="00867817" w:rsidRDefault="00592676" w:rsidP="00592676">
      <w:pPr>
        <w:autoSpaceDE w:val="0"/>
        <w:autoSpaceDN w:val="0"/>
        <w:spacing w:after="0pt" w:line="12pt" w:lineRule="auto"/>
        <w:jc w:val="both"/>
        <w:rPr>
          <w:rFonts w:ascii="Times New Roman" w:eastAsia="SimSun" w:hAnsi="Times New Roman" w:cs="Times New Roman"/>
          <w:b/>
          <w:sz w:val="24"/>
          <w:szCs w:val="24"/>
          <w:lang w:val="uk-UA"/>
        </w:rPr>
      </w:pPr>
      <w:r w:rsidRPr="00867817">
        <w:rPr>
          <w:rFonts w:ascii="Times New Roman" w:eastAsia="SimSun" w:hAnsi="Times New Roman" w:cs="Times New Roman"/>
          <w:b/>
          <w:sz w:val="24"/>
          <w:szCs w:val="24"/>
          <w:lang w:val="uk-UA"/>
        </w:rPr>
        <w:t xml:space="preserve">10. </w:t>
      </w:r>
      <w:r w:rsidRPr="00867817">
        <w:rPr>
          <w:rFonts w:ascii="Times New Roman" w:eastAsia="Times New Roman" w:hAnsi="Times New Roman" w:cs="Times New Roman"/>
          <w:b/>
          <w:sz w:val="24"/>
          <w:szCs w:val="24"/>
          <w:lang w:val="uk-UA" w:eastAsia="ru-RU"/>
        </w:rPr>
        <w:t>МӘТІН ҚАЙТА ҚАРАЛҒАН КҮН</w:t>
      </w:r>
    </w:p>
    <w:p w14:paraId="1721667C" w14:textId="77777777" w:rsidR="00C819D4" w:rsidRPr="00867817" w:rsidRDefault="00592676" w:rsidP="00592676">
      <w:pPr>
        <w:spacing w:after="0pt" w:line="12pt" w:lineRule="auto"/>
        <w:jc w:val="both"/>
        <w:rPr>
          <w:rFonts w:ascii="Times New Roman" w:eastAsia="TimesNewRomanPSMT" w:hAnsi="Times New Roman" w:cs="Times New Roman"/>
          <w:sz w:val="24"/>
          <w:szCs w:val="24"/>
          <w:lang w:val="kk-KZ" w:eastAsia="ru-RU"/>
        </w:rPr>
      </w:pPr>
      <w:bookmarkStart w:id="78" w:name="_i4i204uRCIGxY588adIY8FA0Y"/>
      <w:bookmarkEnd w:id="78"/>
      <w:r w:rsidRPr="00867817">
        <w:rPr>
          <w:rFonts w:ascii="Times New Roman" w:eastAsia="TimesNewRomanPSMT" w:hAnsi="Times New Roman" w:cs="Times New Roman"/>
          <w:sz w:val="24"/>
          <w:szCs w:val="24"/>
          <w:lang w:val="kk-KZ" w:eastAsia="ru-RU"/>
        </w:rPr>
        <w:t>Дәрілік п</w:t>
      </w:r>
      <w:r w:rsidRPr="00867817">
        <w:rPr>
          <w:rFonts w:ascii="Times New Roman" w:eastAsia="TimesNewRomanPSMT" w:hAnsi="Times New Roman" w:cs="Times New Roman"/>
          <w:sz w:val="24"/>
          <w:szCs w:val="24"/>
          <w:lang w:val="uk-UA" w:eastAsia="ru-RU"/>
        </w:rPr>
        <w:t>репарат</w:t>
      </w:r>
      <w:r w:rsidRPr="00867817">
        <w:rPr>
          <w:rFonts w:ascii="Times New Roman" w:eastAsia="TimesNewRomanPSMT" w:hAnsi="Times New Roman" w:cs="Times New Roman"/>
          <w:sz w:val="24"/>
          <w:szCs w:val="24"/>
          <w:lang w:val="kk-KZ" w:eastAsia="ru-RU"/>
        </w:rPr>
        <w:t>тың жалпы сипаттамасы</w:t>
      </w:r>
      <w:r w:rsidRPr="00867817">
        <w:rPr>
          <w:rFonts w:ascii="Times New Roman" w:eastAsia="Times New Roman" w:hAnsi="Times New Roman" w:cs="Times New Roman"/>
          <w:sz w:val="24"/>
          <w:szCs w:val="24"/>
          <w:lang w:val="uk-UA"/>
        </w:rPr>
        <w:t xml:space="preserve"> </w:t>
      </w:r>
      <w:r w:rsidRPr="00867817">
        <w:rPr>
          <w:rFonts w:ascii="Times New Roman" w:eastAsia="TimesNewRomanPSMT" w:hAnsi="Times New Roman" w:cs="Times New Roman"/>
          <w:sz w:val="24"/>
          <w:szCs w:val="24"/>
          <w:lang w:val="kk-KZ" w:eastAsia="ru-RU"/>
        </w:rPr>
        <w:t xml:space="preserve">ресми сайтта қолжетімді: </w:t>
      </w:r>
    </w:p>
    <w:p w14:paraId="53080D6D" w14:textId="69CDFD39" w:rsidR="00592676" w:rsidRPr="00867817" w:rsidRDefault="004D64C7" w:rsidP="00592676">
      <w:pPr>
        <w:spacing w:after="0pt" w:line="12pt" w:lineRule="auto"/>
        <w:jc w:val="both"/>
        <w:rPr>
          <w:rFonts w:ascii="Times New Roman" w:eastAsia="Times New Roman" w:hAnsi="Times New Roman" w:cs="Times New Roman"/>
          <w:sz w:val="24"/>
          <w:szCs w:val="24"/>
          <w:lang w:val="uk-UA"/>
        </w:rPr>
      </w:pPr>
      <w:hyperlink r:id="rId11" w:history="1">
        <w:r w:rsidR="00257D53" w:rsidRPr="00867817">
          <w:rPr>
            <w:rStyle w:val="afff"/>
            <w:rFonts w:ascii="Times New Roman" w:eastAsia="Times New Roman" w:hAnsi="Times New Roman" w:cs="Times New Roman"/>
            <w:color w:val="auto"/>
            <w:sz w:val="24"/>
            <w:szCs w:val="24"/>
          </w:rPr>
          <w:t>http</w:t>
        </w:r>
        <w:r w:rsidR="00257D53" w:rsidRPr="00867817">
          <w:rPr>
            <w:rStyle w:val="afff"/>
            <w:rFonts w:ascii="Times New Roman" w:eastAsia="Times New Roman" w:hAnsi="Times New Roman" w:cs="Times New Roman"/>
            <w:color w:val="auto"/>
            <w:sz w:val="24"/>
            <w:szCs w:val="24"/>
            <w:lang w:val="uk-UA"/>
          </w:rPr>
          <w:t>://</w:t>
        </w:r>
        <w:r w:rsidR="00257D53" w:rsidRPr="00867817">
          <w:rPr>
            <w:rStyle w:val="afff"/>
            <w:rFonts w:ascii="Times New Roman" w:eastAsia="Times New Roman" w:hAnsi="Times New Roman" w:cs="Times New Roman"/>
            <w:color w:val="auto"/>
            <w:sz w:val="24"/>
            <w:szCs w:val="24"/>
          </w:rPr>
          <w:t>www</w:t>
        </w:r>
        <w:r w:rsidR="00257D53" w:rsidRPr="00867817">
          <w:rPr>
            <w:rStyle w:val="afff"/>
            <w:rFonts w:ascii="Times New Roman" w:eastAsia="Times New Roman" w:hAnsi="Times New Roman" w:cs="Times New Roman"/>
            <w:color w:val="auto"/>
            <w:sz w:val="24"/>
            <w:szCs w:val="24"/>
            <w:lang w:val="uk-UA"/>
          </w:rPr>
          <w:t>.</w:t>
        </w:r>
        <w:r w:rsidR="00257D53" w:rsidRPr="00867817">
          <w:rPr>
            <w:rStyle w:val="afff"/>
            <w:rFonts w:ascii="Times New Roman" w:eastAsia="Times New Roman" w:hAnsi="Times New Roman" w:cs="Times New Roman"/>
            <w:color w:val="auto"/>
            <w:sz w:val="24"/>
            <w:szCs w:val="24"/>
          </w:rPr>
          <w:t>ndda</w:t>
        </w:r>
        <w:r w:rsidR="00257D53" w:rsidRPr="00867817">
          <w:rPr>
            <w:rStyle w:val="afff"/>
            <w:rFonts w:ascii="Times New Roman" w:eastAsia="Times New Roman" w:hAnsi="Times New Roman" w:cs="Times New Roman"/>
            <w:color w:val="auto"/>
            <w:sz w:val="24"/>
            <w:szCs w:val="24"/>
            <w:lang w:val="uk-UA"/>
          </w:rPr>
          <w:t>.</w:t>
        </w:r>
        <w:r w:rsidR="00257D53" w:rsidRPr="00867817">
          <w:rPr>
            <w:rStyle w:val="afff"/>
            <w:rFonts w:ascii="Times New Roman" w:eastAsia="Times New Roman" w:hAnsi="Times New Roman" w:cs="Times New Roman"/>
            <w:color w:val="auto"/>
            <w:sz w:val="24"/>
            <w:szCs w:val="24"/>
          </w:rPr>
          <w:t>kz</w:t>
        </w:r>
      </w:hyperlink>
      <w:bookmarkStart w:id="79" w:name="_i4i5nFysT47kIbYTC0DR6Lls3"/>
      <w:bookmarkStart w:id="80" w:name="_i4i0kw6eL9jhsHSiV4qFmcsph"/>
      <w:bookmarkStart w:id="81" w:name="_i4i1RnsK7Ow3kVIWCZ239QQQf"/>
      <w:bookmarkStart w:id="82" w:name="_i4i5JIqMiCavB7lZdOaCIG96U"/>
      <w:bookmarkEnd w:id="79"/>
      <w:bookmarkEnd w:id="80"/>
      <w:bookmarkEnd w:id="81"/>
      <w:bookmarkEnd w:id="82"/>
    </w:p>
    <w:p w14:paraId="7CEC5729" w14:textId="77777777" w:rsidR="00D843E9" w:rsidRPr="00867817" w:rsidRDefault="00D843E9">
      <w:pPr>
        <w:rPr>
          <w:lang w:val="uk-UA"/>
        </w:rPr>
      </w:pPr>
    </w:p>
    <w:sectPr w:rsidR="00D843E9" w:rsidRPr="00867817">
      <w:pgSz w:w="595.30pt" w:h="841.90pt"/>
      <w:pgMar w:top="56.70pt" w:right="42.50pt" w:bottom="56.70pt" w:left="85.05pt" w:header="35.40pt" w:footer="35.40pt" w:gutter="0pt"/>
      <w:cols w:space="35.40pt"/>
      <w:docGrid w:linePitch="360"/>
    </w:sectPr>
  </w:body>
</w:document>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family w:val="roman"/>
    <w:pitch w:val="variable"/>
    <w:sig w:usb0="00000000" w:usb1="10000000" w:usb2="00000000" w:usb3="00000000" w:csb0="80000000" w:csb1="00000000"/>
  </w:font>
  <w:font w:name="Times New Roman">
    <w:panose1 w:val="02020603050405020304"/>
    <w:charset w:characterSet="iso-8859-1"/>
    <w:family w:val="roman"/>
    <w:pitch w:val="variable"/>
    <w:sig w:usb0="E0002EFF" w:usb1="C000785B" w:usb2="00000009" w:usb3="00000000" w:csb0="000001FF" w:csb1="00000000"/>
  </w:font>
  <w:font w:name="Courier New">
    <w:panose1 w:val="02070309020205020404"/>
    <w:charset w:characterSet="windows-1251"/>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Lucida Sans Unicode">
    <w:panose1 w:val="020B0602030504020204"/>
    <w:charset w:characterSet="windows-1251"/>
    <w:family w:val="swiss"/>
    <w:pitch w:val="variable"/>
    <w:sig w:usb0="80000AFF" w:usb1="0000396B" w:usb2="00000000" w:usb3="00000000" w:csb0="000000BF" w:csb1="00000000"/>
  </w:font>
  <w:font w:name="Calibri">
    <w:panose1 w:val="020F0502020204030204"/>
    <w:charset w:characterSet="windows-1251"/>
    <w:family w:val="swiss"/>
    <w:pitch w:val="variable"/>
    <w:sig w:usb0="E4002EFF" w:usb1="C200247B" w:usb2="00000009" w:usb3="00000000" w:csb0="000001FF" w:csb1="00000000"/>
  </w:font>
  <w:font w:name="SimSun">
    <w:altName w:val="宋体"/>
    <w:panose1 w:val="02010600030101010101"/>
    <w:charset w:characterSet="GBK"/>
    <w:family w:val="auto"/>
    <w:pitch w:val="variable"/>
    <w:sig w:usb0="00000203" w:usb1="288F0000" w:usb2="00000016" w:usb3="00000000" w:csb0="00040001" w:csb1="00000000"/>
  </w:font>
  <w:font w:name="Myanmar Text">
    <w:panose1 w:val="020B0502040204020203"/>
    <w:charset w:characterSet="iso-8859-1"/>
    <w:family w:val="swiss"/>
    <w:pitch w:val="variable"/>
    <w:sig w:usb0="80000003" w:usb1="00000000" w:usb2="00000400" w:usb3="00000000" w:csb0="00000001" w:csb1="00000000"/>
  </w:font>
  <w:font w:name="Times New Roman Bold">
    <w:altName w:val="Times New Roman"/>
    <w:panose1 w:val="00000000000000000000"/>
    <w:charset w:characterSet="iso-8859-1"/>
    <w:family w:val="roman"/>
    <w:notTrueType/>
    <w:pitch w:val="default"/>
    <w:sig w:usb0="00000003" w:usb1="00000000" w:usb2="00000000" w:usb3="00000000" w:csb0="00000001" w:csb1="00000000"/>
  </w:font>
  <w:font w:name="Cambria">
    <w:panose1 w:val="02040503050406030204"/>
    <w:charset w:characterSet="windows-1251"/>
    <w:family w:val="roman"/>
    <w:pitch w:val="variable"/>
    <w:sig w:usb0="E00006FF" w:usb1="420024FF" w:usb2="02000000" w:usb3="00000000" w:csb0="0000019F" w:csb1="00000000"/>
  </w:font>
  <w:font w:name="Tahoma">
    <w:panose1 w:val="020B0604030504040204"/>
    <w:charset w:characterSet="windows-1251"/>
    <w:family w:val="swiss"/>
    <w:pitch w:val="variable"/>
    <w:sig w:usb0="E1002EFF" w:usb1="C000605B" w:usb2="00000029" w:usb3="00000000" w:csb0="000101FF" w:csb1="00000000"/>
  </w:font>
  <w:font w:name="Consolas">
    <w:panose1 w:val="020B0609020204030204"/>
    <w:charset w:characterSet="windows-1251"/>
    <w:family w:val="modern"/>
    <w:pitch w:val="fixed"/>
    <w:sig w:usb0="E00006FF" w:usb1="0000FCFF" w:usb2="00000001" w:usb3="00000000" w:csb0="0000019F" w:csb1="00000000"/>
  </w:font>
  <w:font w:name="Arial">
    <w:panose1 w:val="020B0604020202020204"/>
    <w:charset w:characterSet="iso-8859-1"/>
    <w:family w:val="swiss"/>
    <w:pitch w:val="variable"/>
    <w:sig w:usb0="E0002EFF" w:usb1="C000785B" w:usb2="00000009" w:usb3="00000000" w:csb0="000001FF" w:csb1="00000000"/>
  </w:font>
  <w:font w:name="Verdana">
    <w:panose1 w:val="020B0604030504040204"/>
    <w:charset w:characterSet="windows-1251"/>
    <w:family w:val="swiss"/>
    <w:pitch w:val="variable"/>
    <w:sig w:usb0="A00006FF" w:usb1="4000205B" w:usb2="00000010" w:usb3="00000000" w:csb0="0000019F" w:csb1="00000000"/>
  </w:font>
  <w:font w:name="MS Mincho">
    <w:altName w:val="ＭＳ 明朝"/>
    <w:panose1 w:val="02020609040205080304"/>
    <w:charset w:characterSet="shift_jis"/>
    <w:family w:val="modern"/>
    <w:pitch w:val="fixed"/>
    <w:sig w:usb0="E00002FF" w:usb1="6AC7FDFB" w:usb2="08000012" w:usb3="00000000" w:csb0="0002009F" w:csb1="00000000"/>
  </w:font>
  <w:font w:name="Batang">
    <w:altName w:val="바탕"/>
    <w:panose1 w:val="02030600000101010101"/>
    <w:charset w:characterSet="ks_c-5601-1987"/>
    <w:family w:val="roman"/>
    <w:pitch w:val="variable"/>
    <w:sig w:usb0="B00002AF" w:usb1="69D77CFB" w:usb2="00000030" w:usb3="00000000" w:csb0="0008009F" w:csb1="00000000"/>
  </w:font>
  <w:font w:name="PMingLiU">
    <w:altName w:val="新細明體"/>
    <w:panose1 w:val="02010601000101010101"/>
    <w:charset w:characterSet="Big5"/>
    <w:family w:val="roman"/>
    <w:pitch w:val="variable"/>
    <w:sig w:usb0="A00002FF" w:usb1="28CFFCFA" w:usb2="00000016" w:usb3="00000000" w:csb0="00100001" w:csb1="00000000"/>
  </w:font>
  <w:font w:name="Arial Unicode MS">
    <w:panose1 w:val="020B0604020202020204"/>
    <w:charset w:characterSet="shift_jis"/>
    <w:family w:val="swiss"/>
    <w:pitch w:val="variable"/>
    <w:sig w:usb0="F7FFAFFF" w:usb1="E9DFFFFF" w:usb2="0000003F" w:usb3="00000000" w:csb0="003F01FF" w:csb1="00000000"/>
  </w:font>
  <w:font w:name="TimesNewRomanPSMT">
    <w:altName w:val="Yu Gothic"/>
    <w:panose1 w:val="00000000000000000000"/>
    <w:charset w:characterSet="shift_jis"/>
    <w:family w:val="auto"/>
    <w:notTrueType/>
    <w:pitch w:val="default"/>
    <w:sig w:usb0="00000201" w:usb1="08070000" w:usb2="00000010" w:usb3="00000000" w:csb0="00020005" w:csb1="00000000"/>
  </w:font>
  <w:font w:name="MS MinNew Roman">
    <w:altName w:val="MS Mincho"/>
    <w:panose1 w:val="00000000000000000000"/>
    <w:charset w:characterSet="shift_jis"/>
    <w:family w:val="roman"/>
    <w:notTrueType/>
    <w:pitch w:val="fixed"/>
    <w:sig w:usb0="00000001" w:usb1="08070000" w:usb2="00000010" w:usb3="00000000" w:csb0="00020000" w:csb1="00000000"/>
  </w:font>
  <w:font w:name="Microsoft Sans Serif">
    <w:panose1 w:val="020B0604020202020204"/>
    <w:charset w:characterSet="windows-1251"/>
    <w:family w:val="swiss"/>
    <w:pitch w:val="variable"/>
    <w:sig w:usb0="E5002EFF" w:usb1="C000605B" w:usb2="00000029" w:usb3="00000000" w:csb0="000101FF" w:csb1="00000000"/>
  </w:font>
  <w:font w:name="Calibri Light">
    <w:panose1 w:val="020F0302020204030204"/>
    <w:charset w:characterSet="windows-1251"/>
    <w:family w:val="swiss"/>
    <w:pitch w:val="variable"/>
    <w:sig w:usb0="E4002EFF" w:usb1="C000247B" w:usb2="00000009" w:usb3="00000000" w:csb0="000001FF" w:csb1="00000000"/>
  </w:font>
</w:fonts>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abstractNum w:abstractNumId="0" w15:restartNumberingAfterBreak="0">
    <w:nsid w:val="07EA4AA8"/>
    <w:multiLevelType w:val="hybridMultilevel"/>
    <w:tmpl w:val="8DEE790E"/>
    <w:lvl w:ilvl="0" w:tplc="F9FCF754">
      <w:start w:val="1"/>
      <w:numFmt w:val="decimal"/>
      <w:pStyle w:val="TableNumber1"/>
      <w:lvlText w:val="%1."/>
      <w:lvlJc w:val="start"/>
      <w:pPr>
        <w:ind w:start="36pt" w:hanging="18pt"/>
      </w:pPr>
    </w:lvl>
    <w:lvl w:ilvl="1" w:tplc="04090019">
      <w:start w:val="1"/>
      <w:numFmt w:val="lowerLetter"/>
      <w:lvlText w:val="%2."/>
      <w:lvlJc w:val="start"/>
      <w:pPr>
        <w:ind w:start="72pt" w:hanging="18pt"/>
      </w:pPr>
    </w:lvl>
    <w:lvl w:ilvl="2" w:tplc="0409001B">
      <w:start w:val="1"/>
      <w:numFmt w:val="lowerRoman"/>
      <w:lvlText w:val="%3."/>
      <w:lvlJc w:val="end"/>
      <w:pPr>
        <w:ind w:start="108pt" w:hanging="9pt"/>
      </w:pPr>
    </w:lvl>
    <w:lvl w:ilvl="3" w:tplc="0409000F">
      <w:start w:val="1"/>
      <w:numFmt w:val="decimal"/>
      <w:lvlText w:val="%4."/>
      <w:lvlJc w:val="start"/>
      <w:pPr>
        <w:ind w:start="144pt" w:hanging="18pt"/>
      </w:pPr>
    </w:lvl>
    <w:lvl w:ilvl="4" w:tplc="04090019">
      <w:start w:val="1"/>
      <w:numFmt w:val="lowerLetter"/>
      <w:lvlText w:val="%5."/>
      <w:lvlJc w:val="start"/>
      <w:pPr>
        <w:ind w:start="180pt" w:hanging="18pt"/>
      </w:pPr>
    </w:lvl>
    <w:lvl w:ilvl="5" w:tplc="0409001B">
      <w:start w:val="1"/>
      <w:numFmt w:val="lowerRoman"/>
      <w:lvlText w:val="%6."/>
      <w:lvlJc w:val="end"/>
      <w:pPr>
        <w:ind w:start="216pt" w:hanging="9pt"/>
      </w:pPr>
    </w:lvl>
    <w:lvl w:ilvl="6" w:tplc="0409000F">
      <w:start w:val="1"/>
      <w:numFmt w:val="decimal"/>
      <w:lvlText w:val="%7."/>
      <w:lvlJc w:val="start"/>
      <w:pPr>
        <w:ind w:start="252pt" w:hanging="18pt"/>
      </w:pPr>
    </w:lvl>
    <w:lvl w:ilvl="7" w:tplc="04090019">
      <w:start w:val="1"/>
      <w:numFmt w:val="lowerLetter"/>
      <w:lvlText w:val="%8."/>
      <w:lvlJc w:val="start"/>
      <w:pPr>
        <w:ind w:start="288pt" w:hanging="18pt"/>
      </w:pPr>
    </w:lvl>
    <w:lvl w:ilvl="8" w:tplc="0409001B">
      <w:start w:val="1"/>
      <w:numFmt w:val="lowerRoman"/>
      <w:lvlText w:val="%9."/>
      <w:lvlJc w:val="end"/>
      <w:pPr>
        <w:ind w:start="324pt" w:hanging="9pt"/>
      </w:pPr>
    </w:lvl>
  </w:abstractNum>
  <w:abstractNum w:abstractNumId="1" w15:restartNumberingAfterBreak="0">
    <w:nsid w:val="0A1D2695"/>
    <w:multiLevelType w:val="hybridMultilevel"/>
    <w:tmpl w:val="ACCCC484"/>
    <w:lvl w:ilvl="0" w:tplc="5D747EB2">
      <w:start w:val="1"/>
      <w:numFmt w:val="upperLetter"/>
      <w:pStyle w:val="TableNumber2"/>
      <w:lvlText w:val="%1."/>
      <w:lvlJc w:val="start"/>
      <w:pPr>
        <w:ind w:start="49.70pt" w:hanging="18pt"/>
      </w:pPr>
    </w:lvl>
    <w:lvl w:ilvl="1" w:tplc="04090019">
      <w:start w:val="1"/>
      <w:numFmt w:val="lowerLetter"/>
      <w:lvlText w:val="%2."/>
      <w:lvlJc w:val="start"/>
      <w:pPr>
        <w:ind w:start="85.70pt" w:hanging="18pt"/>
      </w:pPr>
    </w:lvl>
    <w:lvl w:ilvl="2" w:tplc="0409001B">
      <w:start w:val="1"/>
      <w:numFmt w:val="lowerRoman"/>
      <w:lvlText w:val="%3."/>
      <w:lvlJc w:val="end"/>
      <w:pPr>
        <w:ind w:start="121.70pt" w:hanging="9pt"/>
      </w:pPr>
    </w:lvl>
    <w:lvl w:ilvl="3" w:tplc="0409000F">
      <w:start w:val="1"/>
      <w:numFmt w:val="decimal"/>
      <w:lvlText w:val="%4."/>
      <w:lvlJc w:val="start"/>
      <w:pPr>
        <w:ind w:start="157.70pt" w:hanging="18pt"/>
      </w:pPr>
    </w:lvl>
    <w:lvl w:ilvl="4" w:tplc="04090019">
      <w:start w:val="1"/>
      <w:numFmt w:val="lowerLetter"/>
      <w:lvlText w:val="%5."/>
      <w:lvlJc w:val="start"/>
      <w:pPr>
        <w:ind w:start="193.70pt" w:hanging="18pt"/>
      </w:pPr>
    </w:lvl>
    <w:lvl w:ilvl="5" w:tplc="0409001B">
      <w:start w:val="1"/>
      <w:numFmt w:val="lowerRoman"/>
      <w:lvlText w:val="%6."/>
      <w:lvlJc w:val="end"/>
      <w:pPr>
        <w:ind w:start="229.70pt" w:hanging="9pt"/>
      </w:pPr>
    </w:lvl>
    <w:lvl w:ilvl="6" w:tplc="0409000F">
      <w:start w:val="1"/>
      <w:numFmt w:val="decimal"/>
      <w:lvlText w:val="%7."/>
      <w:lvlJc w:val="start"/>
      <w:pPr>
        <w:ind w:start="265.70pt" w:hanging="18pt"/>
      </w:pPr>
    </w:lvl>
    <w:lvl w:ilvl="7" w:tplc="04090019">
      <w:start w:val="1"/>
      <w:numFmt w:val="lowerLetter"/>
      <w:lvlText w:val="%8."/>
      <w:lvlJc w:val="start"/>
      <w:pPr>
        <w:ind w:start="301.70pt" w:hanging="18pt"/>
      </w:pPr>
    </w:lvl>
    <w:lvl w:ilvl="8" w:tplc="0409001B">
      <w:start w:val="1"/>
      <w:numFmt w:val="lowerRoman"/>
      <w:lvlText w:val="%9."/>
      <w:lvlJc w:val="end"/>
      <w:pPr>
        <w:ind w:start="337.70pt" w:hanging="9pt"/>
      </w:pPr>
    </w:lvl>
  </w:abstractNum>
  <w:abstractNum w:abstractNumId="2" w15:restartNumberingAfterBreak="0">
    <w:nsid w:val="10B81C2C"/>
    <w:multiLevelType w:val="hybridMultilevel"/>
    <w:tmpl w:val="A810FDE6"/>
    <w:lvl w:ilvl="0" w:tplc="249A7394">
      <w:start w:val="1"/>
      <w:numFmt w:val="bullet"/>
      <w:pStyle w:val="Bullet3"/>
      <w:lvlText w:val=""/>
      <w:lvlJc w:val="start"/>
      <w:pPr>
        <w:ind w:start="90pt" w:hanging="18pt"/>
      </w:pPr>
      <w:rPr>
        <w:rFonts w:ascii="Symbol" w:hAnsi="Symbol" w:hint="default"/>
        <w:color w:val="95B3D7"/>
      </w:rPr>
    </w:lvl>
    <w:lvl w:ilvl="1" w:tplc="04090003">
      <w:start w:val="1"/>
      <w:numFmt w:val="bullet"/>
      <w:lvlText w:val="o"/>
      <w:lvlJc w:val="start"/>
      <w:pPr>
        <w:ind w:start="126pt" w:hanging="18pt"/>
      </w:pPr>
      <w:rPr>
        <w:rFonts w:ascii="Courier New" w:hAnsi="Courier New" w:cs="Courier New" w:hint="default"/>
      </w:rPr>
    </w:lvl>
    <w:lvl w:ilvl="2" w:tplc="04090005">
      <w:start w:val="1"/>
      <w:numFmt w:val="bullet"/>
      <w:lvlText w:val=""/>
      <w:lvlJc w:val="start"/>
      <w:pPr>
        <w:ind w:start="162pt" w:hanging="18pt"/>
      </w:pPr>
      <w:rPr>
        <w:rFonts w:ascii="Wingdings" w:hAnsi="Wingdings" w:hint="default"/>
      </w:rPr>
    </w:lvl>
    <w:lvl w:ilvl="3" w:tplc="04090001">
      <w:start w:val="1"/>
      <w:numFmt w:val="bullet"/>
      <w:lvlText w:val=""/>
      <w:lvlJc w:val="start"/>
      <w:pPr>
        <w:ind w:start="198pt" w:hanging="18pt"/>
      </w:pPr>
      <w:rPr>
        <w:rFonts w:ascii="Symbol" w:hAnsi="Symbol" w:hint="default"/>
      </w:rPr>
    </w:lvl>
    <w:lvl w:ilvl="4" w:tplc="04090003">
      <w:start w:val="1"/>
      <w:numFmt w:val="bullet"/>
      <w:lvlText w:val="o"/>
      <w:lvlJc w:val="start"/>
      <w:pPr>
        <w:ind w:start="234pt" w:hanging="18pt"/>
      </w:pPr>
      <w:rPr>
        <w:rFonts w:ascii="Courier New" w:hAnsi="Courier New" w:cs="Courier New" w:hint="default"/>
      </w:rPr>
    </w:lvl>
    <w:lvl w:ilvl="5" w:tplc="04090005">
      <w:start w:val="1"/>
      <w:numFmt w:val="bullet"/>
      <w:lvlText w:val=""/>
      <w:lvlJc w:val="start"/>
      <w:pPr>
        <w:ind w:start="270pt" w:hanging="18pt"/>
      </w:pPr>
      <w:rPr>
        <w:rFonts w:ascii="Wingdings" w:hAnsi="Wingdings" w:hint="default"/>
      </w:rPr>
    </w:lvl>
    <w:lvl w:ilvl="6" w:tplc="04090001">
      <w:start w:val="1"/>
      <w:numFmt w:val="bullet"/>
      <w:lvlText w:val=""/>
      <w:lvlJc w:val="start"/>
      <w:pPr>
        <w:ind w:start="306pt" w:hanging="18pt"/>
      </w:pPr>
      <w:rPr>
        <w:rFonts w:ascii="Symbol" w:hAnsi="Symbol" w:hint="default"/>
      </w:rPr>
    </w:lvl>
    <w:lvl w:ilvl="7" w:tplc="04090003">
      <w:start w:val="1"/>
      <w:numFmt w:val="bullet"/>
      <w:lvlText w:val="o"/>
      <w:lvlJc w:val="start"/>
      <w:pPr>
        <w:ind w:start="342pt" w:hanging="18pt"/>
      </w:pPr>
      <w:rPr>
        <w:rFonts w:ascii="Courier New" w:hAnsi="Courier New" w:cs="Courier New" w:hint="default"/>
      </w:rPr>
    </w:lvl>
    <w:lvl w:ilvl="8" w:tplc="04090005">
      <w:start w:val="1"/>
      <w:numFmt w:val="bullet"/>
      <w:lvlText w:val=""/>
      <w:lvlJc w:val="start"/>
      <w:pPr>
        <w:ind w:start="378pt" w:hanging="18pt"/>
      </w:pPr>
      <w:rPr>
        <w:rFonts w:ascii="Wingdings" w:hAnsi="Wingdings" w:hint="default"/>
      </w:rPr>
    </w:lvl>
  </w:abstractNum>
  <w:abstractNum w:abstractNumId="3" w15:restartNumberingAfterBreak="0">
    <w:nsid w:val="16EB782A"/>
    <w:multiLevelType w:val="multilevel"/>
    <w:tmpl w:val="4DC6F82A"/>
    <w:lvl w:ilvl="0">
      <w:start w:val="1"/>
      <w:numFmt w:val="bullet"/>
      <w:lvlText w:val=""/>
      <w:lvlJc w:val="start"/>
      <w:pPr>
        <w:ind w:start="18pt" w:hanging="18pt"/>
      </w:pPr>
      <w:rPr>
        <w:rFonts w:ascii="Symbol" w:hAnsi="Symbol" w:hint="default"/>
        <w:color w:val="auto"/>
      </w:rPr>
    </w:lvl>
    <w:lvl w:ilvl="1">
      <w:start w:val="1"/>
      <w:numFmt w:val="bullet"/>
      <w:lvlText w:val="∘"/>
      <w:lvlJc w:val="start"/>
      <w:pPr>
        <w:ind w:start="36pt" w:hanging="18pt"/>
      </w:pPr>
      <w:rPr>
        <w:rFonts w:ascii="Lucida Sans Unicode" w:hAnsi="Lucida Sans Unicode" w:cs="Times New Roman" w:hint="default"/>
        <w:color w:val="auto"/>
      </w:rPr>
    </w:lvl>
    <w:lvl w:ilvl="2">
      <w:start w:val="1"/>
      <w:numFmt w:val="bullet"/>
      <w:lvlText w:val="▪"/>
      <w:lvlJc w:val="start"/>
      <w:pPr>
        <w:ind w:start="54pt" w:hanging="18pt"/>
      </w:pPr>
      <w:rPr>
        <w:rFonts w:ascii="Lucida Sans Unicode" w:hAnsi="Lucida Sans Unicode" w:cs="Times New Roman" w:hint="default"/>
        <w:color w:val="auto"/>
      </w:rPr>
    </w:lvl>
    <w:lvl w:ilvl="3">
      <w:start w:val="1"/>
      <w:numFmt w:val="bullet"/>
      <w:pStyle w:val="4"/>
      <w:lvlText w:val="-"/>
      <w:lvlJc w:val="start"/>
      <w:pPr>
        <w:ind w:start="72pt" w:hanging="18pt"/>
      </w:pPr>
      <w:rPr>
        <w:rFonts w:ascii="Lucida Sans Unicode" w:hAnsi="Lucida Sans Unicode" w:cs="Times New Roman" w:hint="default"/>
        <w:color w:val="auto"/>
      </w:rPr>
    </w:lvl>
    <w:lvl w:ilvl="4">
      <w:start w:val="1"/>
      <w:numFmt w:val="bullet"/>
      <w:pStyle w:val="5"/>
      <w:lvlText w:val="⋆"/>
      <w:lvlJc w:val="start"/>
      <w:pPr>
        <w:ind w:start="90pt" w:hanging="18pt"/>
      </w:pPr>
      <w:rPr>
        <w:rFonts w:ascii="Lucida Sans Unicode" w:hAnsi="Lucida Sans Unicode" w:cs="Times New Roman" w:hint="default"/>
        <w:color w:val="auto"/>
      </w:rPr>
    </w:lvl>
    <w:lvl w:ilvl="5">
      <w:start w:val="1"/>
      <w:numFmt w:val="lowerRoman"/>
      <w:lvlText w:val="(%6)"/>
      <w:lvlJc w:val="start"/>
      <w:pPr>
        <w:ind w:start="108pt" w:hanging="18pt"/>
      </w:pPr>
    </w:lvl>
    <w:lvl w:ilvl="6">
      <w:start w:val="1"/>
      <w:numFmt w:val="decimal"/>
      <w:lvlText w:val="%7."/>
      <w:lvlJc w:val="start"/>
      <w:pPr>
        <w:ind w:start="126pt" w:hanging="18pt"/>
      </w:pPr>
    </w:lvl>
    <w:lvl w:ilvl="7">
      <w:start w:val="1"/>
      <w:numFmt w:val="lowerLetter"/>
      <w:lvlText w:val="%8."/>
      <w:lvlJc w:val="start"/>
      <w:pPr>
        <w:ind w:start="144pt" w:hanging="18pt"/>
      </w:pPr>
    </w:lvl>
    <w:lvl w:ilvl="8">
      <w:start w:val="1"/>
      <w:numFmt w:val="lowerRoman"/>
      <w:lvlText w:val="%9."/>
      <w:lvlJc w:val="start"/>
      <w:pPr>
        <w:ind w:start="162pt" w:hanging="18pt"/>
      </w:pPr>
    </w:lvl>
  </w:abstractNum>
  <w:abstractNum w:abstractNumId="4" w15:restartNumberingAfterBreak="0">
    <w:nsid w:val="176C4040"/>
    <w:multiLevelType w:val="hybridMultilevel"/>
    <w:tmpl w:val="0944DF9C"/>
    <w:lvl w:ilvl="0" w:tplc="FFFFFFFF">
      <w:start w:val="1"/>
      <w:numFmt w:val="bullet"/>
      <w:pStyle w:val="TableBulletGuidance"/>
      <w:lvlText w:val=""/>
      <w:lvlJc w:val="start"/>
      <w:pPr>
        <w:tabs>
          <w:tab w:val="num" w:pos="54pt"/>
        </w:tabs>
        <w:ind w:start="54pt" w:hanging="18pt"/>
      </w:pPr>
      <w:rPr>
        <w:rFonts w:ascii="Symbol" w:hAnsi="Symbol" w:hint="default"/>
      </w:rPr>
    </w:lvl>
    <w:lvl w:ilvl="1" w:tplc="FFFFFFFF">
      <w:start w:val="1"/>
      <w:numFmt w:val="bullet"/>
      <w:lvlText w:val="o"/>
      <w:lvlJc w:val="start"/>
      <w:pPr>
        <w:tabs>
          <w:tab w:val="num" w:pos="72pt"/>
        </w:tabs>
        <w:ind w:start="72pt" w:hanging="18pt"/>
      </w:pPr>
      <w:rPr>
        <w:rFonts w:ascii="Courier New" w:hAnsi="Courier New" w:cs="Times New Roman" w:hint="default"/>
      </w:rPr>
    </w:lvl>
    <w:lvl w:ilvl="2" w:tplc="FFFFFFFF">
      <w:start w:val="1"/>
      <w:numFmt w:val="bullet"/>
      <w:lvlText w:val=""/>
      <w:lvlJc w:val="start"/>
      <w:pPr>
        <w:tabs>
          <w:tab w:val="num" w:pos="108pt"/>
        </w:tabs>
        <w:ind w:start="108pt" w:hanging="18pt"/>
      </w:pPr>
      <w:rPr>
        <w:rFonts w:ascii="Wingdings" w:hAnsi="Wingdings" w:hint="default"/>
      </w:rPr>
    </w:lvl>
    <w:lvl w:ilvl="3" w:tplc="FFFFFFFF">
      <w:start w:val="1"/>
      <w:numFmt w:val="bullet"/>
      <w:lvlText w:val=""/>
      <w:lvlJc w:val="start"/>
      <w:pPr>
        <w:tabs>
          <w:tab w:val="num" w:pos="144pt"/>
        </w:tabs>
        <w:ind w:start="144pt" w:hanging="18pt"/>
      </w:pPr>
      <w:rPr>
        <w:rFonts w:ascii="Symbol" w:hAnsi="Symbol" w:hint="default"/>
      </w:rPr>
    </w:lvl>
    <w:lvl w:ilvl="4" w:tplc="FFFFFFFF">
      <w:start w:val="1"/>
      <w:numFmt w:val="bullet"/>
      <w:lvlText w:val="o"/>
      <w:lvlJc w:val="start"/>
      <w:pPr>
        <w:tabs>
          <w:tab w:val="num" w:pos="180pt"/>
        </w:tabs>
        <w:ind w:start="180pt" w:hanging="18pt"/>
      </w:pPr>
      <w:rPr>
        <w:rFonts w:ascii="Courier New" w:hAnsi="Courier New" w:cs="Times New Roman" w:hint="default"/>
      </w:rPr>
    </w:lvl>
    <w:lvl w:ilvl="5" w:tplc="FFFFFFFF">
      <w:start w:val="1"/>
      <w:numFmt w:val="bullet"/>
      <w:lvlText w:val=""/>
      <w:lvlJc w:val="start"/>
      <w:pPr>
        <w:tabs>
          <w:tab w:val="num" w:pos="216pt"/>
        </w:tabs>
        <w:ind w:start="216pt" w:hanging="18pt"/>
      </w:pPr>
      <w:rPr>
        <w:rFonts w:ascii="Wingdings" w:hAnsi="Wingdings" w:hint="default"/>
      </w:rPr>
    </w:lvl>
    <w:lvl w:ilvl="6" w:tplc="FFFFFFFF">
      <w:start w:val="1"/>
      <w:numFmt w:val="bullet"/>
      <w:lvlText w:val=""/>
      <w:lvlJc w:val="start"/>
      <w:pPr>
        <w:tabs>
          <w:tab w:val="num" w:pos="252pt"/>
        </w:tabs>
        <w:ind w:start="252pt" w:hanging="18pt"/>
      </w:pPr>
      <w:rPr>
        <w:rFonts w:ascii="Symbol" w:hAnsi="Symbol" w:hint="default"/>
      </w:rPr>
    </w:lvl>
    <w:lvl w:ilvl="7" w:tplc="FFFFFFFF">
      <w:start w:val="1"/>
      <w:numFmt w:val="bullet"/>
      <w:lvlText w:val="o"/>
      <w:lvlJc w:val="start"/>
      <w:pPr>
        <w:tabs>
          <w:tab w:val="num" w:pos="288pt"/>
        </w:tabs>
        <w:ind w:start="288pt" w:hanging="18pt"/>
      </w:pPr>
      <w:rPr>
        <w:rFonts w:ascii="Courier New" w:hAnsi="Courier New" w:cs="Times New Roman" w:hint="default"/>
      </w:rPr>
    </w:lvl>
    <w:lvl w:ilvl="8" w:tplc="FFFFFFFF">
      <w:start w:val="1"/>
      <w:numFmt w:val="bullet"/>
      <w:lvlText w:val=""/>
      <w:lvlJc w:val="start"/>
      <w:pPr>
        <w:tabs>
          <w:tab w:val="num" w:pos="324pt"/>
        </w:tabs>
        <w:ind w:start="324pt" w:hanging="18pt"/>
      </w:pPr>
      <w:rPr>
        <w:rFonts w:ascii="Wingdings" w:hAnsi="Wingdings" w:hint="default"/>
      </w:rPr>
    </w:lvl>
  </w:abstractNum>
  <w:abstractNum w:abstractNumId="5" w15:restartNumberingAfterBreak="0">
    <w:nsid w:val="19841A90"/>
    <w:multiLevelType w:val="hybridMultilevel"/>
    <w:tmpl w:val="84F406E0"/>
    <w:lvl w:ilvl="0" w:tplc="42CE2EEA">
      <w:start w:val="1"/>
      <w:numFmt w:val="upperRoman"/>
      <w:pStyle w:val="TableNumber3"/>
      <w:lvlText w:val="%1."/>
      <w:lvlJc w:val="end"/>
      <w:pPr>
        <w:ind w:start="63.35pt" w:hanging="18pt"/>
      </w:pPr>
    </w:lvl>
    <w:lvl w:ilvl="1" w:tplc="04090019">
      <w:start w:val="1"/>
      <w:numFmt w:val="lowerLetter"/>
      <w:lvlText w:val="%2."/>
      <w:lvlJc w:val="start"/>
      <w:pPr>
        <w:ind w:start="99.35pt" w:hanging="18pt"/>
      </w:pPr>
    </w:lvl>
    <w:lvl w:ilvl="2" w:tplc="0409001B">
      <w:start w:val="1"/>
      <w:numFmt w:val="lowerRoman"/>
      <w:lvlText w:val="%3."/>
      <w:lvlJc w:val="end"/>
      <w:pPr>
        <w:ind w:start="135.35pt" w:hanging="9pt"/>
      </w:pPr>
    </w:lvl>
    <w:lvl w:ilvl="3" w:tplc="0409000F">
      <w:start w:val="1"/>
      <w:numFmt w:val="decimal"/>
      <w:lvlText w:val="%4."/>
      <w:lvlJc w:val="start"/>
      <w:pPr>
        <w:ind w:start="171.35pt" w:hanging="18pt"/>
      </w:pPr>
    </w:lvl>
    <w:lvl w:ilvl="4" w:tplc="04090019">
      <w:start w:val="1"/>
      <w:numFmt w:val="lowerLetter"/>
      <w:lvlText w:val="%5."/>
      <w:lvlJc w:val="start"/>
      <w:pPr>
        <w:ind w:start="207.35pt" w:hanging="18pt"/>
      </w:pPr>
    </w:lvl>
    <w:lvl w:ilvl="5" w:tplc="0409001B">
      <w:start w:val="1"/>
      <w:numFmt w:val="lowerRoman"/>
      <w:lvlText w:val="%6."/>
      <w:lvlJc w:val="end"/>
      <w:pPr>
        <w:ind w:start="243.35pt" w:hanging="9pt"/>
      </w:pPr>
    </w:lvl>
    <w:lvl w:ilvl="6" w:tplc="0409000F">
      <w:start w:val="1"/>
      <w:numFmt w:val="decimal"/>
      <w:lvlText w:val="%7."/>
      <w:lvlJc w:val="start"/>
      <w:pPr>
        <w:ind w:start="279.35pt" w:hanging="18pt"/>
      </w:pPr>
    </w:lvl>
    <w:lvl w:ilvl="7" w:tplc="04090019">
      <w:start w:val="1"/>
      <w:numFmt w:val="lowerLetter"/>
      <w:lvlText w:val="%8."/>
      <w:lvlJc w:val="start"/>
      <w:pPr>
        <w:ind w:start="315.35pt" w:hanging="18pt"/>
      </w:pPr>
    </w:lvl>
    <w:lvl w:ilvl="8" w:tplc="0409001B">
      <w:start w:val="1"/>
      <w:numFmt w:val="lowerRoman"/>
      <w:lvlText w:val="%9."/>
      <w:lvlJc w:val="end"/>
      <w:pPr>
        <w:ind w:start="351.35pt" w:hanging="9pt"/>
      </w:pPr>
    </w:lvl>
  </w:abstractNum>
  <w:abstractNum w:abstractNumId="6" w15:restartNumberingAfterBreak="0">
    <w:nsid w:val="1BEA1580"/>
    <w:multiLevelType w:val="hybridMultilevel"/>
    <w:tmpl w:val="0CDC9168"/>
    <w:lvl w:ilvl="0" w:tplc="2FC28A18">
      <w:start w:val="1"/>
      <w:numFmt w:val="bullet"/>
      <w:pStyle w:val="TableBullet3"/>
      <w:lvlText w:val=""/>
      <w:lvlJc w:val="start"/>
      <w:pPr>
        <w:ind w:start="63.35pt" w:hanging="18pt"/>
      </w:pPr>
      <w:rPr>
        <w:rFonts w:ascii="Symbol" w:hAnsi="Symbol" w:hint="default"/>
        <w:color w:val="95B3D7"/>
      </w:rPr>
    </w:lvl>
    <w:lvl w:ilvl="1" w:tplc="04090003">
      <w:start w:val="1"/>
      <w:numFmt w:val="bullet"/>
      <w:lvlText w:val="o"/>
      <w:lvlJc w:val="start"/>
      <w:pPr>
        <w:ind w:start="99.35pt" w:hanging="18pt"/>
      </w:pPr>
      <w:rPr>
        <w:rFonts w:ascii="Courier New" w:hAnsi="Courier New" w:cs="Courier New" w:hint="default"/>
      </w:rPr>
    </w:lvl>
    <w:lvl w:ilvl="2" w:tplc="04090005">
      <w:start w:val="1"/>
      <w:numFmt w:val="bullet"/>
      <w:lvlText w:val=""/>
      <w:lvlJc w:val="start"/>
      <w:pPr>
        <w:ind w:start="135.35pt" w:hanging="18pt"/>
      </w:pPr>
      <w:rPr>
        <w:rFonts w:ascii="Wingdings" w:hAnsi="Wingdings" w:hint="default"/>
      </w:rPr>
    </w:lvl>
    <w:lvl w:ilvl="3" w:tplc="04090001">
      <w:start w:val="1"/>
      <w:numFmt w:val="bullet"/>
      <w:lvlText w:val=""/>
      <w:lvlJc w:val="start"/>
      <w:pPr>
        <w:ind w:start="171.35pt" w:hanging="18pt"/>
      </w:pPr>
      <w:rPr>
        <w:rFonts w:ascii="Symbol" w:hAnsi="Symbol" w:hint="default"/>
      </w:rPr>
    </w:lvl>
    <w:lvl w:ilvl="4" w:tplc="04090003">
      <w:start w:val="1"/>
      <w:numFmt w:val="bullet"/>
      <w:lvlText w:val="o"/>
      <w:lvlJc w:val="start"/>
      <w:pPr>
        <w:ind w:start="207.35pt" w:hanging="18pt"/>
      </w:pPr>
      <w:rPr>
        <w:rFonts w:ascii="Courier New" w:hAnsi="Courier New" w:cs="Courier New" w:hint="default"/>
      </w:rPr>
    </w:lvl>
    <w:lvl w:ilvl="5" w:tplc="04090005">
      <w:start w:val="1"/>
      <w:numFmt w:val="bullet"/>
      <w:lvlText w:val=""/>
      <w:lvlJc w:val="start"/>
      <w:pPr>
        <w:ind w:start="243.35pt" w:hanging="18pt"/>
      </w:pPr>
      <w:rPr>
        <w:rFonts w:ascii="Wingdings" w:hAnsi="Wingdings" w:hint="default"/>
      </w:rPr>
    </w:lvl>
    <w:lvl w:ilvl="6" w:tplc="04090001">
      <w:start w:val="1"/>
      <w:numFmt w:val="bullet"/>
      <w:lvlText w:val=""/>
      <w:lvlJc w:val="start"/>
      <w:pPr>
        <w:ind w:start="279.35pt" w:hanging="18pt"/>
      </w:pPr>
      <w:rPr>
        <w:rFonts w:ascii="Symbol" w:hAnsi="Symbol" w:hint="default"/>
      </w:rPr>
    </w:lvl>
    <w:lvl w:ilvl="7" w:tplc="04090003">
      <w:start w:val="1"/>
      <w:numFmt w:val="bullet"/>
      <w:lvlText w:val="o"/>
      <w:lvlJc w:val="start"/>
      <w:pPr>
        <w:ind w:start="315.35pt" w:hanging="18pt"/>
      </w:pPr>
      <w:rPr>
        <w:rFonts w:ascii="Courier New" w:hAnsi="Courier New" w:cs="Courier New" w:hint="default"/>
      </w:rPr>
    </w:lvl>
    <w:lvl w:ilvl="8" w:tplc="04090005">
      <w:start w:val="1"/>
      <w:numFmt w:val="bullet"/>
      <w:lvlText w:val=""/>
      <w:lvlJc w:val="start"/>
      <w:pPr>
        <w:ind w:start="351.35pt" w:hanging="18pt"/>
      </w:pPr>
      <w:rPr>
        <w:rFonts w:ascii="Wingdings" w:hAnsi="Wingdings" w:hint="default"/>
      </w:rPr>
    </w:lvl>
  </w:abstractNum>
  <w:abstractNum w:abstractNumId="7" w15:restartNumberingAfterBreak="0">
    <w:nsid w:val="2E7448EC"/>
    <w:multiLevelType w:val="hybridMultilevel"/>
    <w:tmpl w:val="2982C854"/>
    <w:lvl w:ilvl="0" w:tplc="D5D6F03E">
      <w:start w:val="1"/>
      <w:numFmt w:val="decimal"/>
      <w:pStyle w:val="TableNotes"/>
      <w:lvlText w:val="%1."/>
      <w:lvlJc w:val="start"/>
      <w:pPr>
        <w:ind w:start="36pt" w:hanging="18pt"/>
      </w:pPr>
    </w:lvl>
    <w:lvl w:ilvl="1" w:tplc="04090019">
      <w:start w:val="1"/>
      <w:numFmt w:val="lowerLetter"/>
      <w:lvlText w:val="%2."/>
      <w:lvlJc w:val="start"/>
      <w:pPr>
        <w:ind w:start="72pt" w:hanging="18pt"/>
      </w:pPr>
    </w:lvl>
    <w:lvl w:ilvl="2" w:tplc="0409001B">
      <w:start w:val="1"/>
      <w:numFmt w:val="lowerRoman"/>
      <w:lvlText w:val="%3."/>
      <w:lvlJc w:val="end"/>
      <w:pPr>
        <w:ind w:start="108pt" w:hanging="9pt"/>
      </w:pPr>
    </w:lvl>
    <w:lvl w:ilvl="3" w:tplc="0409000F">
      <w:start w:val="1"/>
      <w:numFmt w:val="decimal"/>
      <w:lvlText w:val="%4."/>
      <w:lvlJc w:val="start"/>
      <w:pPr>
        <w:ind w:start="144pt" w:hanging="18pt"/>
      </w:pPr>
    </w:lvl>
    <w:lvl w:ilvl="4" w:tplc="04090019">
      <w:start w:val="1"/>
      <w:numFmt w:val="lowerLetter"/>
      <w:lvlText w:val="%5."/>
      <w:lvlJc w:val="start"/>
      <w:pPr>
        <w:ind w:start="180pt" w:hanging="18pt"/>
      </w:pPr>
    </w:lvl>
    <w:lvl w:ilvl="5" w:tplc="0409001B">
      <w:start w:val="1"/>
      <w:numFmt w:val="lowerRoman"/>
      <w:lvlText w:val="%6."/>
      <w:lvlJc w:val="end"/>
      <w:pPr>
        <w:ind w:start="216pt" w:hanging="9pt"/>
      </w:pPr>
    </w:lvl>
    <w:lvl w:ilvl="6" w:tplc="0409000F">
      <w:start w:val="1"/>
      <w:numFmt w:val="decimal"/>
      <w:lvlText w:val="%7."/>
      <w:lvlJc w:val="start"/>
      <w:pPr>
        <w:ind w:start="252pt" w:hanging="18pt"/>
      </w:pPr>
    </w:lvl>
    <w:lvl w:ilvl="7" w:tplc="04090019">
      <w:start w:val="1"/>
      <w:numFmt w:val="lowerLetter"/>
      <w:lvlText w:val="%8."/>
      <w:lvlJc w:val="start"/>
      <w:pPr>
        <w:ind w:start="288pt" w:hanging="18pt"/>
      </w:pPr>
    </w:lvl>
    <w:lvl w:ilvl="8" w:tplc="0409001B">
      <w:start w:val="1"/>
      <w:numFmt w:val="lowerRoman"/>
      <w:lvlText w:val="%9."/>
      <w:lvlJc w:val="end"/>
      <w:pPr>
        <w:ind w:start="324pt" w:hanging="9pt"/>
      </w:pPr>
    </w:lvl>
  </w:abstractNum>
  <w:abstractNum w:abstractNumId="8" w15:restartNumberingAfterBreak="0">
    <w:nsid w:val="327155C8"/>
    <w:multiLevelType w:val="multilevel"/>
    <w:tmpl w:val="E610AFB6"/>
    <w:styleLink w:val="Style2"/>
    <w:lvl w:ilvl="0">
      <w:start w:val="3"/>
      <w:numFmt w:val="decimal"/>
      <w:lvlText w:val="%1."/>
      <w:lvlJc w:val="start"/>
      <w:pPr>
        <w:ind w:start="17.85pt" w:hanging="17.85pt"/>
      </w:pPr>
    </w:lvl>
    <w:lvl w:ilvl="1">
      <w:start w:val="1"/>
      <w:numFmt w:val="none"/>
      <w:lvlText w:val=""/>
      <w:lvlJc w:val="start"/>
      <w:pPr>
        <w:ind w:start="0pt" w:firstLine="0pt"/>
      </w:pPr>
    </w:lvl>
    <w:lvl w:ilvl="2">
      <w:start w:val="1"/>
      <w:numFmt w:val="none"/>
      <w:lvlText w:val=""/>
      <w:lvlJc w:val="start"/>
      <w:pPr>
        <w:ind w:start="0pt" w:firstLine="0pt"/>
      </w:pPr>
    </w:lvl>
    <w:lvl w:ilvl="3">
      <w:start w:val="1"/>
      <w:numFmt w:val="none"/>
      <w:lvlText w:val=""/>
      <w:lvlJc w:val="start"/>
      <w:pPr>
        <w:ind w:start="0pt" w:firstLine="0pt"/>
      </w:pPr>
    </w:lvl>
    <w:lvl w:ilvl="4">
      <w:start w:val="1"/>
      <w:numFmt w:val="none"/>
      <w:lvlText w:val=""/>
      <w:lvlJc w:val="start"/>
      <w:pPr>
        <w:ind w:start="0pt" w:firstLine="0pt"/>
      </w:pPr>
    </w:lvl>
    <w:lvl w:ilvl="5">
      <w:start w:val="1"/>
      <w:numFmt w:val="none"/>
      <w:lvlText w:val=""/>
      <w:lvlJc w:val="start"/>
      <w:pPr>
        <w:ind w:start="0pt" w:firstLine="0pt"/>
      </w:pPr>
    </w:lvl>
    <w:lvl w:ilvl="6">
      <w:start w:val="1"/>
      <w:numFmt w:val="none"/>
      <w:lvlText w:val=""/>
      <w:lvlJc w:val="start"/>
      <w:pPr>
        <w:ind w:start="0pt" w:firstLine="0pt"/>
      </w:pPr>
    </w:lvl>
    <w:lvl w:ilvl="7">
      <w:start w:val="1"/>
      <w:numFmt w:val="none"/>
      <w:lvlText w:val=""/>
      <w:lvlJc w:val="start"/>
      <w:pPr>
        <w:ind w:start="0pt" w:firstLine="0pt"/>
      </w:pPr>
    </w:lvl>
    <w:lvl w:ilvl="8">
      <w:start w:val="1"/>
      <w:numFmt w:val="none"/>
      <w:lvlText w:val=""/>
      <w:lvlJc w:val="start"/>
      <w:pPr>
        <w:ind w:start="0pt" w:firstLine="0pt"/>
      </w:pPr>
    </w:lvl>
  </w:abstractNum>
  <w:abstractNum w:abstractNumId="9" w15:restartNumberingAfterBreak="0">
    <w:nsid w:val="39C9043E"/>
    <w:multiLevelType w:val="hybridMultilevel"/>
    <w:tmpl w:val="6B40E902"/>
    <w:lvl w:ilvl="0" w:tplc="FCFABA66">
      <w:start w:val="1"/>
      <w:numFmt w:val="bullet"/>
      <w:pStyle w:val="TableBullet2"/>
      <w:lvlText w:val=""/>
      <w:lvlJc w:val="start"/>
      <w:pPr>
        <w:ind w:start="49.70pt" w:hanging="18pt"/>
      </w:pPr>
      <w:rPr>
        <w:rFonts w:ascii="Symbol" w:hAnsi="Symbol" w:hint="default"/>
        <w:color w:val="95B3D7"/>
      </w:rPr>
    </w:lvl>
    <w:lvl w:ilvl="1" w:tplc="04090003">
      <w:start w:val="1"/>
      <w:numFmt w:val="bullet"/>
      <w:lvlText w:val="o"/>
      <w:lvlJc w:val="start"/>
      <w:pPr>
        <w:ind w:start="85.70pt" w:hanging="18pt"/>
      </w:pPr>
      <w:rPr>
        <w:rFonts w:ascii="Courier New" w:hAnsi="Courier New" w:cs="Courier New" w:hint="default"/>
      </w:rPr>
    </w:lvl>
    <w:lvl w:ilvl="2" w:tplc="04090005">
      <w:start w:val="1"/>
      <w:numFmt w:val="bullet"/>
      <w:lvlText w:val=""/>
      <w:lvlJc w:val="start"/>
      <w:pPr>
        <w:ind w:start="121.70pt" w:hanging="18pt"/>
      </w:pPr>
      <w:rPr>
        <w:rFonts w:ascii="Wingdings" w:hAnsi="Wingdings" w:hint="default"/>
      </w:rPr>
    </w:lvl>
    <w:lvl w:ilvl="3" w:tplc="04090001">
      <w:start w:val="1"/>
      <w:numFmt w:val="bullet"/>
      <w:lvlText w:val=""/>
      <w:lvlJc w:val="start"/>
      <w:pPr>
        <w:ind w:start="157.70pt" w:hanging="18pt"/>
      </w:pPr>
      <w:rPr>
        <w:rFonts w:ascii="Symbol" w:hAnsi="Symbol" w:hint="default"/>
      </w:rPr>
    </w:lvl>
    <w:lvl w:ilvl="4" w:tplc="04090003">
      <w:start w:val="1"/>
      <w:numFmt w:val="bullet"/>
      <w:lvlText w:val="o"/>
      <w:lvlJc w:val="start"/>
      <w:pPr>
        <w:ind w:start="193.70pt" w:hanging="18pt"/>
      </w:pPr>
      <w:rPr>
        <w:rFonts w:ascii="Courier New" w:hAnsi="Courier New" w:cs="Courier New" w:hint="default"/>
      </w:rPr>
    </w:lvl>
    <w:lvl w:ilvl="5" w:tplc="04090005">
      <w:start w:val="1"/>
      <w:numFmt w:val="bullet"/>
      <w:lvlText w:val=""/>
      <w:lvlJc w:val="start"/>
      <w:pPr>
        <w:ind w:start="229.70pt" w:hanging="18pt"/>
      </w:pPr>
      <w:rPr>
        <w:rFonts w:ascii="Wingdings" w:hAnsi="Wingdings" w:hint="default"/>
      </w:rPr>
    </w:lvl>
    <w:lvl w:ilvl="6" w:tplc="04090001">
      <w:start w:val="1"/>
      <w:numFmt w:val="bullet"/>
      <w:lvlText w:val=""/>
      <w:lvlJc w:val="start"/>
      <w:pPr>
        <w:ind w:start="265.70pt" w:hanging="18pt"/>
      </w:pPr>
      <w:rPr>
        <w:rFonts w:ascii="Symbol" w:hAnsi="Symbol" w:hint="default"/>
      </w:rPr>
    </w:lvl>
    <w:lvl w:ilvl="7" w:tplc="04090003">
      <w:start w:val="1"/>
      <w:numFmt w:val="bullet"/>
      <w:lvlText w:val="o"/>
      <w:lvlJc w:val="start"/>
      <w:pPr>
        <w:ind w:start="301.70pt" w:hanging="18pt"/>
      </w:pPr>
      <w:rPr>
        <w:rFonts w:ascii="Courier New" w:hAnsi="Courier New" w:cs="Courier New" w:hint="default"/>
      </w:rPr>
    </w:lvl>
    <w:lvl w:ilvl="8" w:tplc="04090005">
      <w:start w:val="1"/>
      <w:numFmt w:val="bullet"/>
      <w:lvlText w:val=""/>
      <w:lvlJc w:val="start"/>
      <w:pPr>
        <w:ind w:start="337.70pt" w:hanging="18pt"/>
      </w:pPr>
      <w:rPr>
        <w:rFonts w:ascii="Wingdings" w:hAnsi="Wingdings" w:hint="default"/>
      </w:rPr>
    </w:lvl>
  </w:abstractNum>
  <w:abstractNum w:abstractNumId="10" w15:restartNumberingAfterBreak="0">
    <w:nsid w:val="3E255F75"/>
    <w:multiLevelType w:val="multilevel"/>
    <w:tmpl w:val="0409001F"/>
    <w:styleLink w:val="111111"/>
    <w:lvl w:ilvl="0">
      <w:start w:val="1"/>
      <w:numFmt w:val="decimal"/>
      <w:lvlText w:val="%1."/>
      <w:lvlJc w:val="start"/>
      <w:pPr>
        <w:ind w:start="18pt" w:hanging="18pt"/>
      </w:pPr>
    </w:lvl>
    <w:lvl w:ilvl="1">
      <w:start w:val="1"/>
      <w:numFmt w:val="decimal"/>
      <w:lvlText w:val="%1.%2."/>
      <w:lvlJc w:val="start"/>
      <w:pPr>
        <w:ind w:start="39.60pt" w:hanging="21.60pt"/>
      </w:pPr>
    </w:lvl>
    <w:lvl w:ilvl="2">
      <w:start w:val="1"/>
      <w:numFmt w:val="decimal"/>
      <w:lvlText w:val="%1.%2.%3."/>
      <w:lvlJc w:val="start"/>
      <w:pPr>
        <w:ind w:start="61.20pt" w:hanging="25.20pt"/>
      </w:pPr>
    </w:lvl>
    <w:lvl w:ilvl="3">
      <w:start w:val="1"/>
      <w:numFmt w:val="decimal"/>
      <w:lvlText w:val="%1.%2.%3.%4."/>
      <w:lvlJc w:val="start"/>
      <w:pPr>
        <w:ind w:start="86.40pt" w:hanging="32.40pt"/>
      </w:pPr>
    </w:lvl>
    <w:lvl w:ilvl="4">
      <w:start w:val="1"/>
      <w:numFmt w:val="decimal"/>
      <w:lvlText w:val="%1.%2.%3.%4.%5."/>
      <w:lvlJc w:val="start"/>
      <w:pPr>
        <w:ind w:start="111.60pt" w:hanging="39.60pt"/>
      </w:pPr>
    </w:lvl>
    <w:lvl w:ilvl="5">
      <w:start w:val="1"/>
      <w:numFmt w:val="decimal"/>
      <w:lvlText w:val="%1.%2.%3.%4.%5.%6."/>
      <w:lvlJc w:val="start"/>
      <w:pPr>
        <w:ind w:start="136.80pt" w:hanging="46.80pt"/>
      </w:pPr>
    </w:lvl>
    <w:lvl w:ilvl="6">
      <w:start w:val="1"/>
      <w:numFmt w:val="decimal"/>
      <w:lvlText w:val="%1.%2.%3.%4.%5.%6.%7."/>
      <w:lvlJc w:val="start"/>
      <w:pPr>
        <w:ind w:start="162pt" w:hanging="54pt"/>
      </w:pPr>
    </w:lvl>
    <w:lvl w:ilvl="7">
      <w:start w:val="1"/>
      <w:numFmt w:val="decimal"/>
      <w:lvlText w:val="%1.%2.%3.%4.%5.%6.%7.%8."/>
      <w:lvlJc w:val="start"/>
      <w:pPr>
        <w:ind w:start="187.20pt" w:hanging="61.20pt"/>
      </w:pPr>
    </w:lvl>
    <w:lvl w:ilvl="8">
      <w:start w:val="1"/>
      <w:numFmt w:val="decimal"/>
      <w:lvlText w:val="%1.%2.%3.%4.%5.%6.%7.%8.%9."/>
      <w:lvlJc w:val="start"/>
      <w:pPr>
        <w:ind w:start="216pt" w:hanging="72pt"/>
      </w:pPr>
    </w:lvl>
  </w:abstractNum>
  <w:abstractNum w:abstractNumId="11" w15:restartNumberingAfterBreak="0">
    <w:nsid w:val="46434277"/>
    <w:multiLevelType w:val="multilevel"/>
    <w:tmpl w:val="5E929B0C"/>
    <w:styleLink w:val="Style1"/>
    <w:lvl w:ilvl="0">
      <w:start w:val="1"/>
      <w:numFmt w:val="decimal"/>
      <w:lvlText w:val="%1."/>
      <w:lvlJc w:val="start"/>
      <w:pPr>
        <w:ind w:start="18pt" w:hanging="18pt"/>
      </w:pPr>
    </w:lvl>
    <w:lvl w:ilvl="1">
      <w:start w:val="1"/>
      <w:numFmt w:val="decimal"/>
      <w:lvlText w:val="%1.%2."/>
      <w:lvlJc w:val="start"/>
      <w:pPr>
        <w:ind w:start="163.35pt" w:hanging="21.60pt"/>
      </w:pPr>
    </w:lvl>
    <w:lvl w:ilvl="2">
      <w:start w:val="1"/>
      <w:numFmt w:val="decimal"/>
      <w:lvlText w:val="%1.%2.%3."/>
      <w:lvlJc w:val="start"/>
      <w:pPr>
        <w:ind w:start="61.20pt" w:hanging="25.20pt"/>
      </w:pPr>
    </w:lvl>
    <w:lvl w:ilvl="3">
      <w:start w:val="1"/>
      <w:numFmt w:val="decimal"/>
      <w:lvlText w:val="%1.%2.%3.%4."/>
      <w:lvlJc w:val="start"/>
      <w:pPr>
        <w:ind w:start="86.40pt" w:hanging="32.40pt"/>
      </w:pPr>
    </w:lvl>
    <w:lvl w:ilvl="4">
      <w:start w:val="1"/>
      <w:numFmt w:val="decimal"/>
      <w:lvlText w:val="%1.%2.%3.%4.%5."/>
      <w:lvlJc w:val="start"/>
      <w:pPr>
        <w:ind w:start="111.60pt" w:hanging="39.60pt"/>
      </w:pPr>
    </w:lvl>
    <w:lvl w:ilvl="5">
      <w:start w:val="1"/>
      <w:numFmt w:val="decimal"/>
      <w:lvlText w:val="%1.%2.%3.%4.%5.%6."/>
      <w:lvlJc w:val="start"/>
      <w:pPr>
        <w:ind w:start="136.80pt" w:hanging="46.80pt"/>
      </w:pPr>
    </w:lvl>
    <w:lvl w:ilvl="6">
      <w:start w:val="1"/>
      <w:numFmt w:val="decimal"/>
      <w:lvlText w:val="%1.%2.%3.%4.%5.%6.%7."/>
      <w:lvlJc w:val="start"/>
      <w:pPr>
        <w:ind w:start="162pt" w:hanging="54pt"/>
      </w:pPr>
    </w:lvl>
    <w:lvl w:ilvl="7">
      <w:start w:val="1"/>
      <w:numFmt w:val="decimal"/>
      <w:lvlText w:val="%1.%2.%3.%4.%5.%6.%7.%8."/>
      <w:lvlJc w:val="start"/>
      <w:pPr>
        <w:ind w:start="187.20pt" w:hanging="61.20pt"/>
      </w:pPr>
    </w:lvl>
    <w:lvl w:ilvl="8">
      <w:start w:val="1"/>
      <w:numFmt w:val="decimal"/>
      <w:lvlText w:val="%1.%2.%3.%4.%5.%6.%7.%8.%9."/>
      <w:lvlJc w:val="start"/>
      <w:pPr>
        <w:ind w:start="216pt" w:hanging="72pt"/>
      </w:pPr>
    </w:lvl>
  </w:abstractNum>
  <w:abstractNum w:abstractNumId="12" w15:restartNumberingAfterBreak="0">
    <w:nsid w:val="48373AC3"/>
    <w:multiLevelType w:val="multilevel"/>
    <w:tmpl w:val="5986E9BC"/>
    <w:lvl w:ilvl="0">
      <w:start w:val="1"/>
      <w:numFmt w:val="decimal"/>
      <w:pStyle w:val="a"/>
      <w:lvlText w:val="%1."/>
      <w:lvlJc w:val="start"/>
      <w:pPr>
        <w:ind w:start="18pt" w:hanging="18pt"/>
      </w:pPr>
    </w:lvl>
    <w:lvl w:ilvl="1">
      <w:start w:val="1"/>
      <w:numFmt w:val="upperLetter"/>
      <w:pStyle w:val="2"/>
      <w:lvlText w:val="%2."/>
      <w:lvlJc w:val="start"/>
      <w:pPr>
        <w:ind w:start="36pt" w:hanging="18pt"/>
      </w:pPr>
    </w:lvl>
    <w:lvl w:ilvl="2">
      <w:start w:val="1"/>
      <w:numFmt w:val="upperRoman"/>
      <w:pStyle w:val="3"/>
      <w:lvlText w:val="%3."/>
      <w:lvlJc w:val="start"/>
      <w:pPr>
        <w:ind w:start="54pt" w:hanging="18pt"/>
      </w:pPr>
    </w:lvl>
    <w:lvl w:ilvl="3">
      <w:start w:val="1"/>
      <w:numFmt w:val="lowerLetter"/>
      <w:pStyle w:val="40"/>
      <w:lvlText w:val="%4."/>
      <w:lvlJc w:val="start"/>
      <w:pPr>
        <w:ind w:start="72pt" w:hanging="18pt"/>
      </w:pPr>
    </w:lvl>
    <w:lvl w:ilvl="4">
      <w:start w:val="1"/>
      <w:numFmt w:val="lowerRoman"/>
      <w:pStyle w:val="50"/>
      <w:lvlText w:val="%5."/>
      <w:lvlJc w:val="start"/>
      <w:pPr>
        <w:ind w:start="90pt" w:hanging="18pt"/>
      </w:pPr>
    </w:lvl>
    <w:lvl w:ilvl="5">
      <w:start w:val="1"/>
      <w:numFmt w:val="lowerRoman"/>
      <w:lvlText w:val="(%6)"/>
      <w:lvlJc w:val="start"/>
      <w:pPr>
        <w:ind w:start="108pt" w:hanging="18pt"/>
      </w:pPr>
    </w:lvl>
    <w:lvl w:ilvl="6">
      <w:start w:val="1"/>
      <w:numFmt w:val="decimal"/>
      <w:lvlText w:val="%7."/>
      <w:lvlJc w:val="start"/>
      <w:pPr>
        <w:ind w:start="126pt" w:hanging="18pt"/>
      </w:pPr>
    </w:lvl>
    <w:lvl w:ilvl="7">
      <w:start w:val="1"/>
      <w:numFmt w:val="lowerLetter"/>
      <w:lvlText w:val="%8."/>
      <w:lvlJc w:val="start"/>
      <w:pPr>
        <w:ind w:start="144pt" w:hanging="18pt"/>
      </w:pPr>
    </w:lvl>
    <w:lvl w:ilvl="8">
      <w:start w:val="1"/>
      <w:numFmt w:val="lowerRoman"/>
      <w:lvlText w:val="%9."/>
      <w:lvlJc w:val="start"/>
      <w:pPr>
        <w:ind w:start="162pt" w:hanging="18pt"/>
      </w:pPr>
    </w:lvl>
  </w:abstractNum>
  <w:abstractNum w:abstractNumId="13" w15:restartNumberingAfterBreak="0">
    <w:nsid w:val="4BA70FDB"/>
    <w:multiLevelType w:val="multilevel"/>
    <w:tmpl w:val="4B101D20"/>
    <w:lvl w:ilvl="0">
      <w:start w:val="1"/>
      <w:numFmt w:val="decimal"/>
      <w:pStyle w:val="TableBullet1"/>
      <w:lvlText w:val="%1)"/>
      <w:lvlJc w:val="start"/>
      <w:pPr>
        <w:ind w:start="18pt" w:hanging="18pt"/>
      </w:pPr>
    </w:lvl>
    <w:lvl w:ilvl="1">
      <w:start w:val="1"/>
      <w:numFmt w:val="lowerLetter"/>
      <w:lvlText w:val="%2)"/>
      <w:lvlJc w:val="start"/>
      <w:pPr>
        <w:ind w:start="36pt" w:hanging="18pt"/>
      </w:pPr>
    </w:lvl>
    <w:lvl w:ilvl="2">
      <w:start w:val="1"/>
      <w:numFmt w:val="lowerRoman"/>
      <w:lvlText w:val="%3)"/>
      <w:lvlJc w:val="start"/>
      <w:pPr>
        <w:ind w:start="54pt" w:hanging="18pt"/>
      </w:pPr>
    </w:lvl>
    <w:lvl w:ilvl="3">
      <w:start w:val="1"/>
      <w:numFmt w:val="decimal"/>
      <w:lvlText w:val="(%4)"/>
      <w:lvlJc w:val="start"/>
      <w:pPr>
        <w:ind w:start="72pt" w:hanging="18pt"/>
      </w:pPr>
    </w:lvl>
    <w:lvl w:ilvl="4">
      <w:start w:val="1"/>
      <w:numFmt w:val="lowerLetter"/>
      <w:lvlText w:val="(%5)"/>
      <w:lvlJc w:val="start"/>
      <w:pPr>
        <w:ind w:start="90pt" w:hanging="18pt"/>
      </w:pPr>
    </w:lvl>
    <w:lvl w:ilvl="5">
      <w:start w:val="1"/>
      <w:numFmt w:val="lowerRoman"/>
      <w:lvlText w:val="(%6)"/>
      <w:lvlJc w:val="start"/>
      <w:pPr>
        <w:ind w:start="108pt" w:hanging="18pt"/>
      </w:pPr>
    </w:lvl>
    <w:lvl w:ilvl="6">
      <w:start w:val="1"/>
      <w:numFmt w:val="decimal"/>
      <w:lvlText w:val="%7."/>
      <w:lvlJc w:val="start"/>
      <w:pPr>
        <w:ind w:start="126pt" w:hanging="18pt"/>
      </w:pPr>
    </w:lvl>
    <w:lvl w:ilvl="7">
      <w:start w:val="1"/>
      <w:numFmt w:val="lowerLetter"/>
      <w:lvlText w:val="%8."/>
      <w:lvlJc w:val="start"/>
      <w:pPr>
        <w:ind w:start="144pt" w:hanging="18pt"/>
      </w:pPr>
    </w:lvl>
    <w:lvl w:ilvl="8">
      <w:start w:val="1"/>
      <w:numFmt w:val="lowerRoman"/>
      <w:lvlText w:val="%9."/>
      <w:lvlJc w:val="start"/>
      <w:pPr>
        <w:ind w:start="162pt" w:hanging="18pt"/>
      </w:pPr>
    </w:lvl>
  </w:abstractNum>
  <w:abstractNum w:abstractNumId="14" w15:restartNumberingAfterBreak="0">
    <w:nsid w:val="4EE31937"/>
    <w:multiLevelType w:val="hybridMultilevel"/>
    <w:tmpl w:val="6EEAA0F0"/>
    <w:lvl w:ilvl="0" w:tplc="B322A1A2">
      <w:start w:val="1"/>
      <w:numFmt w:val="bullet"/>
      <w:pStyle w:val="20"/>
      <w:lvlText w:val=""/>
      <w:lvlJc w:val="start"/>
      <w:pPr>
        <w:ind w:start="72pt" w:hanging="18pt"/>
      </w:pPr>
      <w:rPr>
        <w:rFonts w:ascii="Symbol" w:hAnsi="Symbol" w:hint="default"/>
        <w:color w:val="95B3D7"/>
      </w:rPr>
    </w:lvl>
    <w:lvl w:ilvl="1" w:tplc="04090003">
      <w:start w:val="1"/>
      <w:numFmt w:val="bullet"/>
      <w:lvlText w:val="o"/>
      <w:lvlJc w:val="start"/>
      <w:pPr>
        <w:ind w:start="108pt" w:hanging="18pt"/>
      </w:pPr>
      <w:rPr>
        <w:rFonts w:ascii="Courier New" w:hAnsi="Courier New" w:cs="Courier New" w:hint="default"/>
      </w:rPr>
    </w:lvl>
    <w:lvl w:ilvl="2" w:tplc="04090005">
      <w:start w:val="1"/>
      <w:numFmt w:val="bullet"/>
      <w:lvlText w:val=""/>
      <w:lvlJc w:val="start"/>
      <w:pPr>
        <w:ind w:start="144pt" w:hanging="18pt"/>
      </w:pPr>
      <w:rPr>
        <w:rFonts w:ascii="Wingdings" w:hAnsi="Wingdings" w:hint="default"/>
      </w:rPr>
    </w:lvl>
    <w:lvl w:ilvl="3" w:tplc="04090001">
      <w:start w:val="1"/>
      <w:numFmt w:val="bullet"/>
      <w:lvlText w:val=""/>
      <w:lvlJc w:val="start"/>
      <w:pPr>
        <w:ind w:start="180pt" w:hanging="18pt"/>
      </w:pPr>
      <w:rPr>
        <w:rFonts w:ascii="Symbol" w:hAnsi="Symbol" w:hint="default"/>
      </w:rPr>
    </w:lvl>
    <w:lvl w:ilvl="4" w:tplc="04090003">
      <w:start w:val="1"/>
      <w:numFmt w:val="bullet"/>
      <w:lvlText w:val="o"/>
      <w:lvlJc w:val="start"/>
      <w:pPr>
        <w:ind w:start="216pt" w:hanging="18pt"/>
      </w:pPr>
      <w:rPr>
        <w:rFonts w:ascii="Courier New" w:hAnsi="Courier New" w:cs="Courier New" w:hint="default"/>
      </w:rPr>
    </w:lvl>
    <w:lvl w:ilvl="5" w:tplc="04090005">
      <w:start w:val="1"/>
      <w:numFmt w:val="bullet"/>
      <w:lvlText w:val=""/>
      <w:lvlJc w:val="start"/>
      <w:pPr>
        <w:ind w:start="252pt" w:hanging="18pt"/>
      </w:pPr>
      <w:rPr>
        <w:rFonts w:ascii="Wingdings" w:hAnsi="Wingdings" w:hint="default"/>
      </w:rPr>
    </w:lvl>
    <w:lvl w:ilvl="6" w:tplc="04090001">
      <w:start w:val="1"/>
      <w:numFmt w:val="bullet"/>
      <w:lvlText w:val=""/>
      <w:lvlJc w:val="start"/>
      <w:pPr>
        <w:ind w:start="288pt" w:hanging="18pt"/>
      </w:pPr>
      <w:rPr>
        <w:rFonts w:ascii="Symbol" w:hAnsi="Symbol" w:hint="default"/>
      </w:rPr>
    </w:lvl>
    <w:lvl w:ilvl="7" w:tplc="04090003">
      <w:start w:val="1"/>
      <w:numFmt w:val="bullet"/>
      <w:lvlText w:val="o"/>
      <w:lvlJc w:val="start"/>
      <w:pPr>
        <w:ind w:start="324pt" w:hanging="18pt"/>
      </w:pPr>
      <w:rPr>
        <w:rFonts w:ascii="Courier New" w:hAnsi="Courier New" w:cs="Courier New" w:hint="default"/>
      </w:rPr>
    </w:lvl>
    <w:lvl w:ilvl="8" w:tplc="04090005">
      <w:start w:val="1"/>
      <w:numFmt w:val="bullet"/>
      <w:lvlText w:val=""/>
      <w:lvlJc w:val="start"/>
      <w:pPr>
        <w:ind w:start="360pt" w:hanging="18pt"/>
      </w:pPr>
      <w:rPr>
        <w:rFonts w:ascii="Wingdings" w:hAnsi="Wingdings" w:hint="default"/>
      </w:rPr>
    </w:lvl>
  </w:abstractNum>
  <w:abstractNum w:abstractNumId="15" w15:restartNumberingAfterBreak="0">
    <w:nsid w:val="4F9D0640"/>
    <w:multiLevelType w:val="multilevel"/>
    <w:tmpl w:val="C276BD76"/>
    <w:lvl w:ilvl="0">
      <w:start w:val="1"/>
      <w:numFmt w:val="decimal"/>
      <w:lvlText w:val="%1"/>
      <w:lvlJc w:val="start"/>
      <w:pPr>
        <w:ind w:start="21.60pt" w:hanging="21.60pt"/>
      </w:pPr>
    </w:lvl>
    <w:lvl w:ilvl="1">
      <w:start w:val="1"/>
      <w:numFmt w:val="decimal"/>
      <w:lvlText w:val="%1.%2"/>
      <w:lvlJc w:val="start"/>
      <w:pPr>
        <w:ind w:start="28.80pt" w:hanging="28.80pt"/>
      </w:pPr>
    </w:lvl>
    <w:lvl w:ilvl="2">
      <w:start w:val="1"/>
      <w:numFmt w:val="decimal"/>
      <w:lvlText w:val="%1.%2.%3"/>
      <w:lvlJc w:val="start"/>
      <w:pPr>
        <w:ind w:start="36pt" w:hanging="36pt"/>
      </w:pPr>
    </w:lvl>
    <w:lvl w:ilvl="3">
      <w:start w:val="1"/>
      <w:numFmt w:val="decimal"/>
      <w:lvlText w:val="%1.%2.%3.%4"/>
      <w:lvlJc w:val="start"/>
      <w:pPr>
        <w:ind w:start="43.20pt" w:hanging="43.20pt"/>
      </w:pPr>
    </w:lvl>
    <w:lvl w:ilvl="4">
      <w:start w:val="1"/>
      <w:numFmt w:val="decimal"/>
      <w:lvlText w:val="%1.%2.%3.%4.%5"/>
      <w:lvlJc w:val="start"/>
      <w:pPr>
        <w:ind w:start="50.40pt" w:hanging="50.40pt"/>
      </w:pPr>
    </w:lvl>
    <w:lvl w:ilvl="5">
      <w:start w:val="1"/>
      <w:numFmt w:val="decimal"/>
      <w:lvlText w:val="%1.%2.%3.%4.%5.%6"/>
      <w:lvlJc w:val="start"/>
      <w:pPr>
        <w:ind w:start="57.60pt" w:hanging="57.60pt"/>
      </w:pPr>
    </w:lvl>
    <w:lvl w:ilvl="6">
      <w:start w:val="1"/>
      <w:numFmt w:val="decimal"/>
      <w:pStyle w:val="7"/>
      <w:lvlText w:val="%1.%2.%3.%4.%5.%6.%7"/>
      <w:lvlJc w:val="start"/>
      <w:pPr>
        <w:ind w:start="64.80pt" w:hanging="64.80pt"/>
      </w:pPr>
    </w:lvl>
    <w:lvl w:ilvl="7">
      <w:start w:val="1"/>
      <w:numFmt w:val="decimal"/>
      <w:pStyle w:val="8"/>
      <w:lvlText w:val="%1.%2.%3.%4.%5.%6.%7.%8"/>
      <w:lvlJc w:val="start"/>
      <w:pPr>
        <w:ind w:start="72pt" w:hanging="72pt"/>
      </w:pPr>
    </w:lvl>
    <w:lvl w:ilvl="8">
      <w:start w:val="1"/>
      <w:numFmt w:val="decimal"/>
      <w:pStyle w:val="9"/>
      <w:lvlText w:val="%1.%2.%3.%4.%5.%6.%7.%8.%9"/>
      <w:lvlJc w:val="start"/>
      <w:pPr>
        <w:ind w:start="79.20pt" w:hanging="79.20pt"/>
      </w:pPr>
    </w:lvl>
  </w:abstractNum>
  <w:abstractNum w:abstractNumId="16" w15:restartNumberingAfterBreak="0">
    <w:nsid w:val="56F70EC0"/>
    <w:multiLevelType w:val="multilevel"/>
    <w:tmpl w:val="973EBEF0"/>
    <w:lvl w:ilvl="0">
      <w:start w:val="1"/>
      <w:numFmt w:val="bullet"/>
      <w:pStyle w:val="Bullet1"/>
      <w:lvlText w:val=""/>
      <w:lvlJc w:val="start"/>
      <w:pPr>
        <w:ind w:start="36pt" w:hanging="18pt"/>
      </w:pPr>
      <w:rPr>
        <w:rFonts w:ascii="Symbol" w:hAnsi="Symbol" w:hint="default"/>
        <w:color w:val="95B3D7"/>
      </w:rPr>
    </w:lvl>
    <w:lvl w:ilvl="1">
      <w:start w:val="1"/>
      <w:numFmt w:val="bullet"/>
      <w:pStyle w:val="Bullet2"/>
      <w:lvlText w:val="—"/>
      <w:lvlJc w:val="start"/>
      <w:pPr>
        <w:ind w:start="54pt" w:hanging="18pt"/>
      </w:pPr>
      <w:rPr>
        <w:rFonts w:ascii="Calibri" w:hAnsi="Calibri" w:cs="Times New Roman" w:hint="default"/>
        <w:color w:val="8EAADB" w:themeColor="accent1" w:themeTint="99"/>
      </w:rPr>
    </w:lvl>
    <w:lvl w:ilvl="2">
      <w:start w:val="1"/>
      <w:numFmt w:val="bullet"/>
      <w:lvlText w:val=""/>
      <w:lvlJc w:val="start"/>
      <w:pPr>
        <w:ind w:start="72pt" w:hanging="18pt"/>
      </w:pPr>
      <w:rPr>
        <w:rFonts w:ascii="Symbol" w:hAnsi="Symbol" w:hint="default"/>
        <w:color w:val="8EAADB" w:themeColor="accent1" w:themeTint="99"/>
      </w:rPr>
    </w:lvl>
    <w:lvl w:ilvl="3">
      <w:start w:val="1"/>
      <w:numFmt w:val="decimal"/>
      <w:lvlText w:val="(%4)"/>
      <w:lvlJc w:val="start"/>
      <w:pPr>
        <w:ind w:start="72pt" w:hanging="18pt"/>
      </w:pPr>
    </w:lvl>
    <w:lvl w:ilvl="4">
      <w:start w:val="1"/>
      <w:numFmt w:val="lowerLetter"/>
      <w:lvlText w:val="(%5)"/>
      <w:lvlJc w:val="start"/>
      <w:pPr>
        <w:ind w:start="90pt" w:hanging="18pt"/>
      </w:pPr>
    </w:lvl>
    <w:lvl w:ilvl="5">
      <w:start w:val="1"/>
      <w:numFmt w:val="lowerRoman"/>
      <w:lvlText w:val="(%6)"/>
      <w:lvlJc w:val="start"/>
      <w:pPr>
        <w:ind w:start="108pt" w:hanging="18pt"/>
      </w:pPr>
    </w:lvl>
    <w:lvl w:ilvl="6">
      <w:start w:val="1"/>
      <w:numFmt w:val="decimal"/>
      <w:lvlText w:val="%7."/>
      <w:lvlJc w:val="start"/>
      <w:pPr>
        <w:ind w:start="126pt" w:hanging="18pt"/>
      </w:pPr>
    </w:lvl>
    <w:lvl w:ilvl="7">
      <w:start w:val="1"/>
      <w:numFmt w:val="lowerLetter"/>
      <w:lvlText w:val="%8."/>
      <w:lvlJc w:val="start"/>
      <w:pPr>
        <w:ind w:start="144pt" w:hanging="18pt"/>
      </w:pPr>
    </w:lvl>
    <w:lvl w:ilvl="8">
      <w:start w:val="1"/>
      <w:numFmt w:val="lowerRoman"/>
      <w:lvlText w:val="%9."/>
      <w:lvlJc w:val="start"/>
      <w:pPr>
        <w:ind w:start="162pt" w:hanging="18pt"/>
      </w:pPr>
    </w:lvl>
  </w:abstractNum>
  <w:abstractNum w:abstractNumId="17" w15:restartNumberingAfterBreak="0">
    <w:nsid w:val="615244BC"/>
    <w:multiLevelType w:val="hybridMultilevel"/>
    <w:tmpl w:val="8CD2D484"/>
    <w:lvl w:ilvl="0" w:tplc="231E82D0">
      <w:start w:val="1"/>
      <w:numFmt w:val="bullet"/>
      <w:pStyle w:val="a0"/>
      <w:lvlText w:val=""/>
      <w:lvlJc w:val="start"/>
      <w:pPr>
        <w:tabs>
          <w:tab w:val="num" w:pos="28.35pt"/>
        </w:tabs>
        <w:ind w:start="28.35pt" w:hanging="28.35pt"/>
      </w:pPr>
      <w:rPr>
        <w:rFonts w:ascii="Symbol" w:hAnsi="Symbol" w:hint="default"/>
      </w:rPr>
    </w:lvl>
    <w:lvl w:ilvl="1" w:tplc="FFFFFFFF">
      <w:start w:val="1"/>
      <w:numFmt w:val="decimal"/>
      <w:lvlText w:val="%2."/>
      <w:lvlJc w:val="start"/>
      <w:pPr>
        <w:tabs>
          <w:tab w:val="num" w:pos="72pt"/>
        </w:tabs>
        <w:ind w:start="72pt" w:hanging="18pt"/>
      </w:pPr>
    </w:lvl>
    <w:lvl w:ilvl="2" w:tplc="FFFFFFFF">
      <w:start w:val="1"/>
      <w:numFmt w:val="decimal"/>
      <w:lvlText w:val="%3."/>
      <w:lvlJc w:val="start"/>
      <w:pPr>
        <w:tabs>
          <w:tab w:val="num" w:pos="108pt"/>
        </w:tabs>
        <w:ind w:start="108pt" w:hanging="18pt"/>
      </w:pPr>
    </w:lvl>
    <w:lvl w:ilvl="3" w:tplc="FFFFFFFF">
      <w:start w:val="1"/>
      <w:numFmt w:val="decimal"/>
      <w:lvlText w:val="%4."/>
      <w:lvlJc w:val="start"/>
      <w:pPr>
        <w:tabs>
          <w:tab w:val="num" w:pos="144pt"/>
        </w:tabs>
        <w:ind w:start="144pt" w:hanging="18pt"/>
      </w:pPr>
    </w:lvl>
    <w:lvl w:ilvl="4" w:tplc="FFFFFFFF">
      <w:start w:val="1"/>
      <w:numFmt w:val="decimal"/>
      <w:lvlText w:val="%5."/>
      <w:lvlJc w:val="start"/>
      <w:pPr>
        <w:tabs>
          <w:tab w:val="num" w:pos="180pt"/>
        </w:tabs>
        <w:ind w:start="180pt" w:hanging="18pt"/>
      </w:pPr>
    </w:lvl>
    <w:lvl w:ilvl="5" w:tplc="FFFFFFFF">
      <w:start w:val="1"/>
      <w:numFmt w:val="decimal"/>
      <w:lvlText w:val="%6."/>
      <w:lvlJc w:val="start"/>
      <w:pPr>
        <w:tabs>
          <w:tab w:val="num" w:pos="216pt"/>
        </w:tabs>
        <w:ind w:start="216pt" w:hanging="18pt"/>
      </w:pPr>
    </w:lvl>
    <w:lvl w:ilvl="6" w:tplc="FFFFFFFF">
      <w:start w:val="1"/>
      <w:numFmt w:val="decimal"/>
      <w:lvlText w:val="%7."/>
      <w:lvlJc w:val="start"/>
      <w:pPr>
        <w:tabs>
          <w:tab w:val="num" w:pos="252pt"/>
        </w:tabs>
        <w:ind w:start="252pt" w:hanging="18pt"/>
      </w:pPr>
    </w:lvl>
    <w:lvl w:ilvl="7" w:tplc="FFFFFFFF">
      <w:start w:val="1"/>
      <w:numFmt w:val="decimal"/>
      <w:lvlText w:val="%8."/>
      <w:lvlJc w:val="start"/>
      <w:pPr>
        <w:tabs>
          <w:tab w:val="num" w:pos="288pt"/>
        </w:tabs>
        <w:ind w:start="288pt" w:hanging="18pt"/>
      </w:pPr>
    </w:lvl>
    <w:lvl w:ilvl="8" w:tplc="FFFFFFFF">
      <w:start w:val="1"/>
      <w:numFmt w:val="decimal"/>
      <w:lvlText w:val="%9."/>
      <w:lvlJc w:val="start"/>
      <w:pPr>
        <w:tabs>
          <w:tab w:val="num" w:pos="324pt"/>
        </w:tabs>
        <w:ind w:start="324pt" w:hanging="18pt"/>
      </w:pPr>
    </w:lvl>
  </w:abstractNum>
  <w:abstractNum w:abstractNumId="18" w15:restartNumberingAfterBreak="0">
    <w:nsid w:val="75B97A53"/>
    <w:multiLevelType w:val="multilevel"/>
    <w:tmpl w:val="0409001D"/>
    <w:styleLink w:val="1ai"/>
    <w:lvl w:ilvl="0">
      <w:start w:val="1"/>
      <w:numFmt w:val="decimal"/>
      <w:lvlText w:val="%1)"/>
      <w:lvlJc w:val="start"/>
      <w:pPr>
        <w:ind w:start="18pt" w:hanging="18pt"/>
      </w:pPr>
    </w:lvl>
    <w:lvl w:ilvl="1">
      <w:start w:val="1"/>
      <w:numFmt w:val="lowerLetter"/>
      <w:lvlText w:val="%2)"/>
      <w:lvlJc w:val="start"/>
      <w:pPr>
        <w:ind w:start="36pt" w:hanging="18pt"/>
      </w:pPr>
    </w:lvl>
    <w:lvl w:ilvl="2">
      <w:start w:val="1"/>
      <w:numFmt w:val="lowerRoman"/>
      <w:lvlText w:val="%3)"/>
      <w:lvlJc w:val="start"/>
      <w:pPr>
        <w:ind w:start="54pt" w:hanging="18pt"/>
      </w:pPr>
    </w:lvl>
    <w:lvl w:ilvl="3">
      <w:start w:val="1"/>
      <w:numFmt w:val="decimal"/>
      <w:lvlText w:val="(%4)"/>
      <w:lvlJc w:val="start"/>
      <w:pPr>
        <w:ind w:start="72pt" w:hanging="18pt"/>
      </w:pPr>
    </w:lvl>
    <w:lvl w:ilvl="4">
      <w:start w:val="1"/>
      <w:numFmt w:val="lowerLetter"/>
      <w:lvlText w:val="(%5)"/>
      <w:lvlJc w:val="start"/>
      <w:pPr>
        <w:ind w:start="90pt" w:hanging="18pt"/>
      </w:pPr>
    </w:lvl>
    <w:lvl w:ilvl="5">
      <w:start w:val="1"/>
      <w:numFmt w:val="lowerRoman"/>
      <w:lvlText w:val="(%6)"/>
      <w:lvlJc w:val="start"/>
      <w:pPr>
        <w:ind w:start="108pt" w:hanging="18pt"/>
      </w:pPr>
    </w:lvl>
    <w:lvl w:ilvl="6">
      <w:start w:val="1"/>
      <w:numFmt w:val="decimal"/>
      <w:lvlText w:val="%7."/>
      <w:lvlJc w:val="start"/>
      <w:pPr>
        <w:ind w:start="126pt" w:hanging="18pt"/>
      </w:pPr>
    </w:lvl>
    <w:lvl w:ilvl="7">
      <w:start w:val="1"/>
      <w:numFmt w:val="lowerLetter"/>
      <w:lvlText w:val="%8."/>
      <w:lvlJc w:val="start"/>
      <w:pPr>
        <w:ind w:start="144pt" w:hanging="18pt"/>
      </w:pPr>
    </w:lvl>
    <w:lvl w:ilvl="8">
      <w:start w:val="1"/>
      <w:numFmt w:val="lowerRoman"/>
      <w:lvlText w:val="%9."/>
      <w:lvlJc w:val="start"/>
      <w:pPr>
        <w:ind w:start="162pt" w:hanging="18pt"/>
      </w:p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
    <w:abstractNumId w:val="1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3"/>
    <w:lvlOverride w:ilvl="0">
      <w:lvl w:ilvl="0">
        <w:start w:val="1"/>
        <w:numFmt w:val="bullet"/>
        <w:pStyle w:val="TableBullet1"/>
        <w:lvlText w:val=""/>
        <w:lvlJc w:val="start"/>
        <w:pPr>
          <w:ind w:start="18pt" w:hanging="18pt"/>
        </w:pPr>
        <w:rPr>
          <w:rFonts w:ascii="Symbol" w:hAnsi="Symbol" w:hint="default"/>
          <w:color w:val="95B3D7"/>
        </w:rPr>
      </w:lvl>
    </w:lvlOverride>
    <w:lvlOverride w:ilvl="1">
      <w:lvl w:ilvl="1">
        <w:start w:val="1"/>
        <w:numFmt w:val="bullet"/>
        <w:lvlText w:val="o"/>
        <w:lvlJc w:val="start"/>
        <w:pPr>
          <w:ind w:start="54pt" w:hanging="18pt"/>
        </w:pPr>
        <w:rPr>
          <w:rFonts w:ascii="Courier New" w:hAnsi="Courier New" w:cs="Courier New" w:hint="default"/>
        </w:rPr>
      </w:lvl>
    </w:lvlOverride>
    <w:lvlOverride w:ilvl="2">
      <w:lvl w:ilvl="2">
        <w:start w:val="1"/>
        <w:numFmt w:val="bullet"/>
        <w:lvlText w:val=""/>
        <w:lvlJc w:val="start"/>
        <w:pPr>
          <w:ind w:start="90pt" w:hanging="18pt"/>
        </w:pPr>
        <w:rPr>
          <w:rFonts w:ascii="Wingdings" w:hAnsi="Wingdings" w:hint="default"/>
        </w:rPr>
      </w:lvl>
    </w:lvlOverride>
    <w:lvlOverride w:ilvl="3">
      <w:lvl w:ilvl="3">
        <w:start w:val="1"/>
        <w:numFmt w:val="bullet"/>
        <w:lvlText w:val=""/>
        <w:lvlJc w:val="start"/>
        <w:pPr>
          <w:ind w:start="126pt" w:hanging="18pt"/>
        </w:pPr>
        <w:rPr>
          <w:rFonts w:ascii="Symbol" w:hAnsi="Symbol" w:hint="default"/>
        </w:rPr>
      </w:lvl>
    </w:lvlOverride>
    <w:lvlOverride w:ilvl="4">
      <w:lvl w:ilvl="4">
        <w:start w:val="1"/>
        <w:numFmt w:val="bullet"/>
        <w:lvlText w:val="o"/>
        <w:lvlJc w:val="start"/>
        <w:pPr>
          <w:ind w:start="162pt" w:hanging="18pt"/>
        </w:pPr>
        <w:rPr>
          <w:rFonts w:ascii="Courier New" w:hAnsi="Courier New" w:cs="Courier New" w:hint="default"/>
        </w:rPr>
      </w:lvl>
    </w:lvlOverride>
    <w:lvlOverride w:ilvl="5">
      <w:lvl w:ilvl="5">
        <w:start w:val="1"/>
        <w:numFmt w:val="bullet"/>
        <w:lvlText w:val=""/>
        <w:lvlJc w:val="start"/>
        <w:pPr>
          <w:ind w:start="198pt" w:hanging="18pt"/>
        </w:pPr>
        <w:rPr>
          <w:rFonts w:ascii="Wingdings" w:hAnsi="Wingdings" w:hint="default"/>
        </w:rPr>
      </w:lvl>
    </w:lvlOverride>
    <w:lvlOverride w:ilvl="6">
      <w:lvl w:ilvl="6">
        <w:start w:val="1"/>
        <w:numFmt w:val="bullet"/>
        <w:lvlText w:val=""/>
        <w:lvlJc w:val="start"/>
        <w:pPr>
          <w:ind w:start="234pt" w:hanging="18pt"/>
        </w:pPr>
        <w:rPr>
          <w:rFonts w:ascii="Symbol" w:hAnsi="Symbol" w:hint="default"/>
        </w:rPr>
      </w:lvl>
    </w:lvlOverride>
    <w:lvlOverride w:ilvl="7">
      <w:lvl w:ilvl="7">
        <w:start w:val="1"/>
        <w:numFmt w:val="bullet"/>
        <w:lvlText w:val="o"/>
        <w:lvlJc w:val="start"/>
        <w:pPr>
          <w:ind w:start="270pt" w:hanging="18pt"/>
        </w:pPr>
        <w:rPr>
          <w:rFonts w:ascii="Courier New" w:hAnsi="Courier New" w:cs="Courier New" w:hint="default"/>
        </w:rPr>
      </w:lvl>
    </w:lvlOverride>
    <w:lvlOverride w:ilvl="8">
      <w:lvl w:ilvl="8">
        <w:start w:val="1"/>
        <w:numFmt w:val="bullet"/>
        <w:lvlText w:val=""/>
        <w:lvlJc w:val="start"/>
        <w:pPr>
          <w:ind w:start="306pt" w:hanging="18pt"/>
        </w:pPr>
        <w:rPr>
          <w:rFonts w:ascii="Wingdings" w:hAnsi="Wingdings" w:hint="default"/>
        </w:rPr>
      </w:lvl>
    </w:lvlOverride>
  </w:num>
  <w:num w:numId="8">
    <w:abstractNumId w:val="9"/>
  </w:num>
  <w:num w:numId="9">
    <w:abstractNumId w:val="6"/>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14"/>
  </w:num>
  <w:num w:numId="16">
    <w:abstractNumId w:val="8"/>
  </w:num>
  <w:num w:numId="17">
    <w:abstractNumId w:val="10"/>
  </w:num>
  <w:num w:numId="18">
    <w:abstractNumId w:val="11"/>
  </w:num>
  <w:num w:numId="19">
    <w:abstractNumId w:val="18"/>
  </w:num>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35.40pt"/>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43E9"/>
    <w:rsid w:val="0000224D"/>
    <w:rsid w:val="00012E3E"/>
    <w:rsid w:val="00014E0D"/>
    <w:rsid w:val="00015125"/>
    <w:rsid w:val="0001558F"/>
    <w:rsid w:val="00042086"/>
    <w:rsid w:val="00044662"/>
    <w:rsid w:val="00054BC1"/>
    <w:rsid w:val="000646DD"/>
    <w:rsid w:val="0006655B"/>
    <w:rsid w:val="00070A83"/>
    <w:rsid w:val="0007557C"/>
    <w:rsid w:val="000943E7"/>
    <w:rsid w:val="00097E44"/>
    <w:rsid w:val="000A4670"/>
    <w:rsid w:val="000E384E"/>
    <w:rsid w:val="000F26D8"/>
    <w:rsid w:val="000F5255"/>
    <w:rsid w:val="000F5B57"/>
    <w:rsid w:val="00112879"/>
    <w:rsid w:val="001154AE"/>
    <w:rsid w:val="001209A5"/>
    <w:rsid w:val="0014413E"/>
    <w:rsid w:val="001559EF"/>
    <w:rsid w:val="00172809"/>
    <w:rsid w:val="0017328A"/>
    <w:rsid w:val="00185154"/>
    <w:rsid w:val="00192F79"/>
    <w:rsid w:val="00196C67"/>
    <w:rsid w:val="001C5415"/>
    <w:rsid w:val="001D5CF0"/>
    <w:rsid w:val="00206721"/>
    <w:rsid w:val="00211D17"/>
    <w:rsid w:val="0021651E"/>
    <w:rsid w:val="002302D7"/>
    <w:rsid w:val="002327CE"/>
    <w:rsid w:val="00237CAF"/>
    <w:rsid w:val="00257D53"/>
    <w:rsid w:val="00267756"/>
    <w:rsid w:val="00272908"/>
    <w:rsid w:val="00275A4A"/>
    <w:rsid w:val="00296AE9"/>
    <w:rsid w:val="00297150"/>
    <w:rsid w:val="002A49D6"/>
    <w:rsid w:val="002C7D0E"/>
    <w:rsid w:val="002E3CF0"/>
    <w:rsid w:val="002E5F2A"/>
    <w:rsid w:val="0030716E"/>
    <w:rsid w:val="003102C4"/>
    <w:rsid w:val="003138A1"/>
    <w:rsid w:val="003229AD"/>
    <w:rsid w:val="00331631"/>
    <w:rsid w:val="00380546"/>
    <w:rsid w:val="00384040"/>
    <w:rsid w:val="0039254C"/>
    <w:rsid w:val="0039329E"/>
    <w:rsid w:val="00397642"/>
    <w:rsid w:val="003A28D9"/>
    <w:rsid w:val="003D0DA4"/>
    <w:rsid w:val="00400591"/>
    <w:rsid w:val="00450046"/>
    <w:rsid w:val="00463A8D"/>
    <w:rsid w:val="00464DF8"/>
    <w:rsid w:val="0048427F"/>
    <w:rsid w:val="00493939"/>
    <w:rsid w:val="004A246A"/>
    <w:rsid w:val="004A3C85"/>
    <w:rsid w:val="004A76C4"/>
    <w:rsid w:val="004D64C7"/>
    <w:rsid w:val="004E0B21"/>
    <w:rsid w:val="004F3C8B"/>
    <w:rsid w:val="004F75F7"/>
    <w:rsid w:val="0050292B"/>
    <w:rsid w:val="00510096"/>
    <w:rsid w:val="00517606"/>
    <w:rsid w:val="00555B46"/>
    <w:rsid w:val="0056730A"/>
    <w:rsid w:val="00591081"/>
    <w:rsid w:val="0059173E"/>
    <w:rsid w:val="00592676"/>
    <w:rsid w:val="005B3A99"/>
    <w:rsid w:val="00600FC5"/>
    <w:rsid w:val="00614872"/>
    <w:rsid w:val="006176BD"/>
    <w:rsid w:val="00620A4A"/>
    <w:rsid w:val="0063319A"/>
    <w:rsid w:val="00634DC9"/>
    <w:rsid w:val="00637410"/>
    <w:rsid w:val="0064096D"/>
    <w:rsid w:val="00641BBC"/>
    <w:rsid w:val="0066341A"/>
    <w:rsid w:val="00664A73"/>
    <w:rsid w:val="00680323"/>
    <w:rsid w:val="006807DA"/>
    <w:rsid w:val="00687F7D"/>
    <w:rsid w:val="0069115E"/>
    <w:rsid w:val="00692636"/>
    <w:rsid w:val="006A3590"/>
    <w:rsid w:val="006C1454"/>
    <w:rsid w:val="006C3AFE"/>
    <w:rsid w:val="006C4828"/>
    <w:rsid w:val="006D292C"/>
    <w:rsid w:val="006D496E"/>
    <w:rsid w:val="006D4E51"/>
    <w:rsid w:val="006F2FFC"/>
    <w:rsid w:val="00700C18"/>
    <w:rsid w:val="007059D3"/>
    <w:rsid w:val="007139EC"/>
    <w:rsid w:val="00716117"/>
    <w:rsid w:val="007266E3"/>
    <w:rsid w:val="007357C3"/>
    <w:rsid w:val="007364F8"/>
    <w:rsid w:val="0073658C"/>
    <w:rsid w:val="00744033"/>
    <w:rsid w:val="0075516A"/>
    <w:rsid w:val="00762090"/>
    <w:rsid w:val="00774792"/>
    <w:rsid w:val="00776A4B"/>
    <w:rsid w:val="0078068D"/>
    <w:rsid w:val="00781A32"/>
    <w:rsid w:val="007A1BF5"/>
    <w:rsid w:val="007A6B67"/>
    <w:rsid w:val="007B7E7D"/>
    <w:rsid w:val="007D6A2F"/>
    <w:rsid w:val="007D7641"/>
    <w:rsid w:val="007E094C"/>
    <w:rsid w:val="007E7EE0"/>
    <w:rsid w:val="007F39A1"/>
    <w:rsid w:val="007F5379"/>
    <w:rsid w:val="00800A18"/>
    <w:rsid w:val="0081715B"/>
    <w:rsid w:val="00817547"/>
    <w:rsid w:val="00824F04"/>
    <w:rsid w:val="00834FC1"/>
    <w:rsid w:val="00844100"/>
    <w:rsid w:val="0085370C"/>
    <w:rsid w:val="00860917"/>
    <w:rsid w:val="008628F8"/>
    <w:rsid w:val="0086531B"/>
    <w:rsid w:val="00867817"/>
    <w:rsid w:val="00870498"/>
    <w:rsid w:val="00882812"/>
    <w:rsid w:val="00896FE0"/>
    <w:rsid w:val="008C1E72"/>
    <w:rsid w:val="008D62FF"/>
    <w:rsid w:val="008E0078"/>
    <w:rsid w:val="008E09E2"/>
    <w:rsid w:val="008F473D"/>
    <w:rsid w:val="008F5B29"/>
    <w:rsid w:val="0092268E"/>
    <w:rsid w:val="009245EB"/>
    <w:rsid w:val="0092685E"/>
    <w:rsid w:val="00927160"/>
    <w:rsid w:val="00932876"/>
    <w:rsid w:val="009472C8"/>
    <w:rsid w:val="00950A04"/>
    <w:rsid w:val="009562F1"/>
    <w:rsid w:val="009611A6"/>
    <w:rsid w:val="00966067"/>
    <w:rsid w:val="00966E77"/>
    <w:rsid w:val="00977C79"/>
    <w:rsid w:val="009C45B5"/>
    <w:rsid w:val="009D671A"/>
    <w:rsid w:val="009F0D8B"/>
    <w:rsid w:val="00A12627"/>
    <w:rsid w:val="00A14784"/>
    <w:rsid w:val="00A472B3"/>
    <w:rsid w:val="00A8050B"/>
    <w:rsid w:val="00AB7F80"/>
    <w:rsid w:val="00B12DEB"/>
    <w:rsid w:val="00B16C3B"/>
    <w:rsid w:val="00B176A5"/>
    <w:rsid w:val="00B241A7"/>
    <w:rsid w:val="00B31432"/>
    <w:rsid w:val="00B37FDF"/>
    <w:rsid w:val="00B43770"/>
    <w:rsid w:val="00B6080E"/>
    <w:rsid w:val="00B72010"/>
    <w:rsid w:val="00B7576C"/>
    <w:rsid w:val="00B93DF3"/>
    <w:rsid w:val="00BA0F11"/>
    <w:rsid w:val="00BA4508"/>
    <w:rsid w:val="00BA6853"/>
    <w:rsid w:val="00BC57C9"/>
    <w:rsid w:val="00BD561C"/>
    <w:rsid w:val="00BE03D6"/>
    <w:rsid w:val="00BE51BA"/>
    <w:rsid w:val="00BF71B1"/>
    <w:rsid w:val="00BF7BDF"/>
    <w:rsid w:val="00C044A2"/>
    <w:rsid w:val="00C15ACD"/>
    <w:rsid w:val="00C5255B"/>
    <w:rsid w:val="00C74276"/>
    <w:rsid w:val="00C7476F"/>
    <w:rsid w:val="00C819D4"/>
    <w:rsid w:val="00C81E8E"/>
    <w:rsid w:val="00C81FE7"/>
    <w:rsid w:val="00C95A48"/>
    <w:rsid w:val="00C9604E"/>
    <w:rsid w:val="00CD5EE5"/>
    <w:rsid w:val="00CE67BF"/>
    <w:rsid w:val="00CF75A8"/>
    <w:rsid w:val="00D2066B"/>
    <w:rsid w:val="00D24448"/>
    <w:rsid w:val="00D26202"/>
    <w:rsid w:val="00D52983"/>
    <w:rsid w:val="00D67893"/>
    <w:rsid w:val="00D82DD2"/>
    <w:rsid w:val="00D83CB0"/>
    <w:rsid w:val="00D843E9"/>
    <w:rsid w:val="00D86724"/>
    <w:rsid w:val="00D965EF"/>
    <w:rsid w:val="00DA35BC"/>
    <w:rsid w:val="00DD3FBD"/>
    <w:rsid w:val="00DE65E4"/>
    <w:rsid w:val="00DF12CF"/>
    <w:rsid w:val="00DF2887"/>
    <w:rsid w:val="00DF7889"/>
    <w:rsid w:val="00E07934"/>
    <w:rsid w:val="00E11C4C"/>
    <w:rsid w:val="00E1514C"/>
    <w:rsid w:val="00E16CBF"/>
    <w:rsid w:val="00E22862"/>
    <w:rsid w:val="00E251E6"/>
    <w:rsid w:val="00E25C0E"/>
    <w:rsid w:val="00E3247A"/>
    <w:rsid w:val="00E340F6"/>
    <w:rsid w:val="00E34391"/>
    <w:rsid w:val="00E431AC"/>
    <w:rsid w:val="00E6500D"/>
    <w:rsid w:val="00E6760F"/>
    <w:rsid w:val="00EA3234"/>
    <w:rsid w:val="00EC414E"/>
    <w:rsid w:val="00ED222D"/>
    <w:rsid w:val="00F23D57"/>
    <w:rsid w:val="00F244FB"/>
    <w:rsid w:val="00F31E04"/>
    <w:rsid w:val="00F469BA"/>
    <w:rsid w:val="00F53EC6"/>
    <w:rsid w:val="00F672FB"/>
    <w:rsid w:val="00F709CD"/>
    <w:rsid w:val="00F90337"/>
    <w:rsid w:val="00FA0C47"/>
    <w:rsid w:val="00FB08D5"/>
    <w:rsid w:val="00FC5369"/>
    <w:rsid w:val="00FC5C3F"/>
    <w:rsid w:val="00FC7050"/>
    <w:rsid w:val="00FF25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4:docId w14:val="7B61B93B"/>
  <w15:chartTrackingRefBased/>
  <w15:docId w15:val="{82B5B856-F2A1-4AC5-A909-5550AE5F7B9F}"/>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8pt" w:line="12.95pt"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style>
  <w:style w:type="paragraph" w:styleId="1">
    <w:name w:val="heading 1"/>
    <w:basedOn w:val="a1"/>
    <w:next w:val="a1"/>
    <w:link w:val="10"/>
    <w:uiPriority w:val="9"/>
    <w:qFormat/>
    <w:rsid w:val="00592676"/>
    <w:pPr>
      <w:keepNext/>
      <w:keepLines/>
      <w:spacing w:before="22pt" w:after="11pt" w:line="12pt" w:lineRule="auto"/>
      <w:ind w:start="36pt" w:hanging="36pt"/>
      <w:outlineLvl w:val="0"/>
    </w:pPr>
    <w:rPr>
      <w:rFonts w:ascii="Times New Roman" w:eastAsia="SimSun" w:hAnsi="Times New Roman" w:cs="Myanmar Text"/>
      <w:b/>
      <w:bCs/>
      <w:caps/>
      <w:szCs w:val="28"/>
      <w:lang w:val="en-CA"/>
    </w:rPr>
  </w:style>
  <w:style w:type="paragraph" w:styleId="21">
    <w:name w:val="heading 2"/>
    <w:basedOn w:val="a1"/>
    <w:next w:val="a1"/>
    <w:link w:val="22"/>
    <w:uiPriority w:val="9"/>
    <w:semiHidden/>
    <w:unhideWhenUsed/>
    <w:qFormat/>
    <w:rsid w:val="00592676"/>
    <w:pPr>
      <w:keepNext/>
      <w:keepLines/>
      <w:spacing w:before="11pt" w:after="11pt" w:line="12pt" w:lineRule="auto"/>
      <w:ind w:start="36pt" w:hanging="36pt"/>
      <w:outlineLvl w:val="1"/>
    </w:pPr>
    <w:rPr>
      <w:rFonts w:ascii="Times New Roman" w:eastAsia="SimSun" w:hAnsi="Times New Roman" w:cs="Myanmar Text"/>
      <w:b/>
      <w:bCs/>
      <w:szCs w:val="26"/>
      <w:lang w:val="en-CA"/>
    </w:rPr>
  </w:style>
  <w:style w:type="paragraph" w:styleId="30">
    <w:name w:val="heading 3"/>
    <w:basedOn w:val="a1"/>
    <w:next w:val="a1"/>
    <w:link w:val="31"/>
    <w:uiPriority w:val="9"/>
    <w:semiHidden/>
    <w:unhideWhenUsed/>
    <w:qFormat/>
    <w:rsid w:val="00592676"/>
    <w:pPr>
      <w:keepNext/>
      <w:keepLines/>
      <w:spacing w:before="11pt" w:after="0pt" w:line="12pt" w:lineRule="auto"/>
      <w:outlineLvl w:val="2"/>
    </w:pPr>
    <w:rPr>
      <w:rFonts w:ascii="Times New Roman" w:eastAsia="SimSun" w:hAnsi="Times New Roman" w:cs="Myanmar Text"/>
      <w:bCs/>
      <w:u w:val="single"/>
      <w:lang w:val="en-CA"/>
    </w:rPr>
  </w:style>
  <w:style w:type="paragraph" w:styleId="41">
    <w:name w:val="heading 4"/>
    <w:basedOn w:val="a1"/>
    <w:next w:val="a1"/>
    <w:link w:val="42"/>
    <w:uiPriority w:val="9"/>
    <w:semiHidden/>
    <w:unhideWhenUsed/>
    <w:qFormat/>
    <w:rsid w:val="00592676"/>
    <w:pPr>
      <w:keepNext/>
      <w:keepLines/>
      <w:spacing w:before="11pt" w:after="0pt" w:line="12pt" w:lineRule="auto"/>
      <w:outlineLvl w:val="3"/>
    </w:pPr>
    <w:rPr>
      <w:rFonts w:ascii="Times New Roman" w:eastAsia="SimSun" w:hAnsi="Times New Roman" w:cs="Myanmar Text"/>
      <w:bCs/>
      <w:i/>
      <w:iCs/>
      <w:lang w:val="en-CA"/>
    </w:rPr>
  </w:style>
  <w:style w:type="paragraph" w:styleId="51">
    <w:name w:val="heading 5"/>
    <w:basedOn w:val="a1"/>
    <w:next w:val="a1"/>
    <w:link w:val="52"/>
    <w:uiPriority w:val="9"/>
    <w:semiHidden/>
    <w:unhideWhenUsed/>
    <w:qFormat/>
    <w:rsid w:val="00592676"/>
    <w:pPr>
      <w:keepNext/>
      <w:keepLines/>
      <w:spacing w:after="12pt" w:line="12pt" w:lineRule="auto"/>
      <w:outlineLvl w:val="4"/>
    </w:pPr>
    <w:rPr>
      <w:rFonts w:ascii="Times New Roman" w:eastAsia="SimSun" w:hAnsi="Times New Roman" w:cs="Myanmar Text"/>
      <w:i/>
      <w:u w:val="single"/>
      <w:lang w:val="en-CA"/>
    </w:rPr>
  </w:style>
  <w:style w:type="paragraph" w:styleId="6">
    <w:name w:val="heading 6"/>
    <w:basedOn w:val="a1"/>
    <w:next w:val="a1"/>
    <w:link w:val="60"/>
    <w:uiPriority w:val="9"/>
    <w:semiHidden/>
    <w:unhideWhenUsed/>
    <w:qFormat/>
    <w:rsid w:val="00592676"/>
    <w:pPr>
      <w:keepNext/>
      <w:keepLines/>
      <w:spacing w:after="12pt" w:line="12pt" w:lineRule="auto"/>
      <w:outlineLvl w:val="5"/>
    </w:pPr>
    <w:rPr>
      <w:rFonts w:ascii="Times New Roman" w:eastAsia="SimSun" w:hAnsi="Times New Roman" w:cs="Myanmar Text"/>
      <w:iCs/>
      <w:lang w:val="en-CA"/>
    </w:rPr>
  </w:style>
  <w:style w:type="paragraph" w:styleId="7">
    <w:name w:val="heading 7"/>
    <w:basedOn w:val="a1"/>
    <w:next w:val="a1"/>
    <w:link w:val="70"/>
    <w:uiPriority w:val="9"/>
    <w:semiHidden/>
    <w:unhideWhenUsed/>
    <w:qFormat/>
    <w:rsid w:val="00592676"/>
    <w:pPr>
      <w:keepNext/>
      <w:keepLines/>
      <w:numPr>
        <w:ilvl w:val="6"/>
        <w:numId w:val="1"/>
      </w:numPr>
      <w:spacing w:before="10pt" w:after="0pt" w:line="12pt" w:lineRule="auto"/>
      <w:outlineLvl w:val="6"/>
    </w:pPr>
    <w:rPr>
      <w:rFonts w:ascii="Times New Roman" w:eastAsia="SimSun" w:hAnsi="Times New Roman" w:cs="Myanmar Text"/>
      <w:iCs/>
      <w:lang w:val="en-US"/>
    </w:rPr>
  </w:style>
  <w:style w:type="paragraph" w:styleId="8">
    <w:name w:val="heading 8"/>
    <w:basedOn w:val="a1"/>
    <w:next w:val="a1"/>
    <w:link w:val="80"/>
    <w:uiPriority w:val="9"/>
    <w:semiHidden/>
    <w:unhideWhenUsed/>
    <w:qFormat/>
    <w:rsid w:val="00592676"/>
    <w:pPr>
      <w:keepNext/>
      <w:keepLines/>
      <w:numPr>
        <w:ilvl w:val="7"/>
        <w:numId w:val="1"/>
      </w:numPr>
      <w:spacing w:before="10pt" w:after="0pt" w:line="12pt" w:lineRule="auto"/>
      <w:outlineLvl w:val="7"/>
    </w:pPr>
    <w:rPr>
      <w:rFonts w:ascii="Times New Roman" w:eastAsia="SimSun" w:hAnsi="Times New Roman" w:cs="Myanmar Text"/>
      <w:lang w:val="en-US"/>
    </w:rPr>
  </w:style>
  <w:style w:type="paragraph" w:styleId="9">
    <w:name w:val="heading 9"/>
    <w:basedOn w:val="a1"/>
    <w:next w:val="a1"/>
    <w:link w:val="90"/>
    <w:uiPriority w:val="9"/>
    <w:semiHidden/>
    <w:unhideWhenUsed/>
    <w:qFormat/>
    <w:rsid w:val="00592676"/>
    <w:pPr>
      <w:keepNext/>
      <w:keepLines/>
      <w:numPr>
        <w:ilvl w:val="8"/>
        <w:numId w:val="1"/>
      </w:numPr>
      <w:spacing w:before="10pt" w:after="0pt" w:line="12pt" w:lineRule="auto"/>
      <w:outlineLvl w:val="8"/>
    </w:pPr>
    <w:rPr>
      <w:rFonts w:ascii="Times New Roman" w:eastAsia="SimSun" w:hAnsi="Times New Roman" w:cs="Myanmar Text"/>
      <w:iCs/>
      <w:lang w:val="en-US"/>
    </w:rPr>
  </w:style>
  <w:style w:type="character" w:default="1" w:styleId="a2">
    <w:name w:val="Default Paragraph Font"/>
    <w:uiPriority w:val="1"/>
    <w:semiHidden/>
    <w:unhideWhenUsed/>
  </w:style>
  <w:style w:type="table" w:default="1" w:styleId="a3">
    <w:name w:val="Normal Table"/>
    <w:uiPriority w:val="99"/>
    <w:semiHidden/>
    <w:unhideWhenUsed/>
    <w:tblPr>
      <w:tblInd w:w="0pt" w:type="dxa"/>
      <w:tblCellMar>
        <w:top w:w="0pt" w:type="dxa"/>
        <w:start w:w="5.40pt" w:type="dxa"/>
        <w:bottom w:w="0pt" w:type="dxa"/>
        <w:end w:w="5.40pt"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
    <w:rsid w:val="00592676"/>
    <w:rPr>
      <w:rFonts w:ascii="Times New Roman" w:eastAsia="SimSun" w:hAnsi="Times New Roman" w:cs="Myanmar Text"/>
      <w:b/>
      <w:bCs/>
      <w:caps/>
      <w:szCs w:val="28"/>
      <w:lang w:val="en-CA"/>
    </w:rPr>
  </w:style>
  <w:style w:type="character" w:customStyle="1" w:styleId="22">
    <w:name w:val="Заголовок 2 Знак"/>
    <w:basedOn w:val="a2"/>
    <w:link w:val="21"/>
    <w:uiPriority w:val="9"/>
    <w:semiHidden/>
    <w:rsid w:val="00592676"/>
    <w:rPr>
      <w:rFonts w:ascii="Times New Roman" w:eastAsia="SimSun" w:hAnsi="Times New Roman" w:cs="Myanmar Text"/>
      <w:b/>
      <w:bCs/>
      <w:szCs w:val="26"/>
      <w:lang w:val="en-CA"/>
    </w:rPr>
  </w:style>
  <w:style w:type="character" w:customStyle="1" w:styleId="31">
    <w:name w:val="Заголовок 3 Знак"/>
    <w:basedOn w:val="a2"/>
    <w:link w:val="30"/>
    <w:uiPriority w:val="9"/>
    <w:semiHidden/>
    <w:rsid w:val="00592676"/>
    <w:rPr>
      <w:rFonts w:ascii="Times New Roman" w:eastAsia="SimSun" w:hAnsi="Times New Roman" w:cs="Myanmar Text"/>
      <w:bCs/>
      <w:u w:val="single"/>
      <w:lang w:val="en-CA"/>
    </w:rPr>
  </w:style>
  <w:style w:type="character" w:customStyle="1" w:styleId="42">
    <w:name w:val="Заголовок 4 Знак"/>
    <w:basedOn w:val="a2"/>
    <w:link w:val="41"/>
    <w:uiPriority w:val="9"/>
    <w:semiHidden/>
    <w:rsid w:val="00592676"/>
    <w:rPr>
      <w:rFonts w:ascii="Times New Roman" w:eastAsia="SimSun" w:hAnsi="Times New Roman" w:cs="Myanmar Text"/>
      <w:bCs/>
      <w:i/>
      <w:iCs/>
      <w:lang w:val="en-CA"/>
    </w:rPr>
  </w:style>
  <w:style w:type="character" w:customStyle="1" w:styleId="52">
    <w:name w:val="Заголовок 5 Знак"/>
    <w:basedOn w:val="a2"/>
    <w:link w:val="51"/>
    <w:uiPriority w:val="9"/>
    <w:semiHidden/>
    <w:rsid w:val="00592676"/>
    <w:rPr>
      <w:rFonts w:ascii="Times New Roman" w:eastAsia="SimSun" w:hAnsi="Times New Roman" w:cs="Myanmar Text"/>
      <w:i/>
      <w:u w:val="single"/>
      <w:lang w:val="en-CA"/>
    </w:rPr>
  </w:style>
  <w:style w:type="character" w:customStyle="1" w:styleId="60">
    <w:name w:val="Заголовок 6 Знак"/>
    <w:basedOn w:val="a2"/>
    <w:link w:val="6"/>
    <w:uiPriority w:val="9"/>
    <w:semiHidden/>
    <w:rsid w:val="00592676"/>
    <w:rPr>
      <w:rFonts w:ascii="Times New Roman" w:eastAsia="SimSun" w:hAnsi="Times New Roman" w:cs="Myanmar Text"/>
      <w:iCs/>
      <w:lang w:val="en-CA"/>
    </w:rPr>
  </w:style>
  <w:style w:type="character" w:customStyle="1" w:styleId="70">
    <w:name w:val="Заголовок 7 Знак"/>
    <w:basedOn w:val="a2"/>
    <w:link w:val="7"/>
    <w:uiPriority w:val="9"/>
    <w:semiHidden/>
    <w:rsid w:val="00592676"/>
    <w:rPr>
      <w:rFonts w:ascii="Times New Roman" w:eastAsia="SimSun" w:hAnsi="Times New Roman" w:cs="Myanmar Text"/>
      <w:iCs/>
      <w:lang w:val="en-US"/>
    </w:rPr>
  </w:style>
  <w:style w:type="character" w:customStyle="1" w:styleId="80">
    <w:name w:val="Заголовок 8 Знак"/>
    <w:basedOn w:val="a2"/>
    <w:link w:val="8"/>
    <w:uiPriority w:val="9"/>
    <w:semiHidden/>
    <w:rsid w:val="00592676"/>
    <w:rPr>
      <w:rFonts w:ascii="Times New Roman" w:eastAsia="SimSun" w:hAnsi="Times New Roman" w:cs="Myanmar Text"/>
      <w:lang w:val="en-US"/>
    </w:rPr>
  </w:style>
  <w:style w:type="character" w:customStyle="1" w:styleId="90">
    <w:name w:val="Заголовок 9 Знак"/>
    <w:basedOn w:val="a2"/>
    <w:link w:val="9"/>
    <w:uiPriority w:val="9"/>
    <w:semiHidden/>
    <w:rsid w:val="00592676"/>
    <w:rPr>
      <w:rFonts w:ascii="Times New Roman" w:eastAsia="SimSun" w:hAnsi="Times New Roman" w:cs="Myanmar Text"/>
      <w:iCs/>
      <w:lang w:val="en-US"/>
    </w:rPr>
  </w:style>
  <w:style w:type="numbering" w:customStyle="1" w:styleId="11">
    <w:name w:val="Нет списка1"/>
    <w:next w:val="a4"/>
    <w:uiPriority w:val="99"/>
    <w:semiHidden/>
    <w:unhideWhenUsed/>
    <w:rsid w:val="00592676"/>
  </w:style>
  <w:style w:type="character" w:customStyle="1" w:styleId="12">
    <w:name w:val="Гиперссылка1"/>
    <w:basedOn w:val="a2"/>
    <w:semiHidden/>
    <w:unhideWhenUsed/>
    <w:rsid w:val="00592676"/>
    <w:rPr>
      <w:color w:val="0000FF"/>
      <w:u w:val="single"/>
    </w:rPr>
  </w:style>
  <w:style w:type="character" w:customStyle="1" w:styleId="13">
    <w:name w:val="Просмотренная гиперссылка1"/>
    <w:basedOn w:val="a2"/>
    <w:uiPriority w:val="99"/>
    <w:semiHidden/>
    <w:unhideWhenUsed/>
    <w:rsid w:val="00592676"/>
    <w:rPr>
      <w:color w:val="800080"/>
      <w:u w:val="single"/>
    </w:rPr>
  </w:style>
  <w:style w:type="character" w:styleId="a5">
    <w:name w:val="Emphasis"/>
    <w:basedOn w:val="a2"/>
    <w:uiPriority w:val="20"/>
    <w:qFormat/>
    <w:rsid w:val="00592676"/>
    <w:rPr>
      <w:i/>
      <w:iCs/>
      <w:vanish w:val="0"/>
      <w:webHidden w:val="0"/>
      <w:specVanish w:val="0"/>
    </w:rPr>
  </w:style>
  <w:style w:type="paragraph" w:customStyle="1" w:styleId="msonormal0">
    <w:name w:val="msonormal"/>
    <w:basedOn w:val="a1"/>
    <w:uiPriority w:val="99"/>
    <w:rsid w:val="00592676"/>
    <w:pPr>
      <w:spacing w:before="5pt" w:beforeAutospacing="1" w:after="5pt" w:afterAutospacing="1" w:line="12pt" w:lineRule="auto"/>
    </w:pPr>
    <w:rPr>
      <w:rFonts w:ascii="Times New Roman" w:eastAsia="Times New Roman" w:hAnsi="Times New Roman" w:cs="Times New Roman"/>
      <w:sz w:val="24"/>
      <w:szCs w:val="24"/>
      <w:lang w:val="uk-UA" w:eastAsia="uk-UA"/>
    </w:rPr>
  </w:style>
  <w:style w:type="paragraph" w:styleId="a6">
    <w:name w:val="Normal (Web)"/>
    <w:basedOn w:val="a1"/>
    <w:uiPriority w:val="99"/>
    <w:semiHidden/>
    <w:unhideWhenUsed/>
    <w:rsid w:val="00592676"/>
    <w:pPr>
      <w:spacing w:before="5pt" w:beforeAutospacing="1" w:after="5pt" w:afterAutospacing="1" w:line="12pt" w:lineRule="auto"/>
    </w:pPr>
    <w:rPr>
      <w:rFonts w:ascii="Times New Roman" w:eastAsia="Times New Roman" w:hAnsi="Times New Roman" w:cs="Times New Roman"/>
      <w:sz w:val="24"/>
      <w:szCs w:val="24"/>
      <w:lang w:val="uk-UA" w:eastAsia="uk-UA"/>
    </w:rPr>
  </w:style>
  <w:style w:type="paragraph" w:styleId="14">
    <w:name w:val="toc 1"/>
    <w:basedOn w:val="a1"/>
    <w:next w:val="a1"/>
    <w:autoRedefine/>
    <w:uiPriority w:val="39"/>
    <w:semiHidden/>
    <w:unhideWhenUsed/>
    <w:qFormat/>
    <w:rsid w:val="00592676"/>
    <w:pPr>
      <w:tabs>
        <w:tab w:val="start" w:pos="22pt"/>
        <w:tab w:val="end" w:leader="dot" w:pos="467.50pt"/>
      </w:tabs>
      <w:spacing w:after="2pt" w:line="12pt" w:lineRule="auto"/>
    </w:pPr>
    <w:rPr>
      <w:rFonts w:ascii="Times New Roman" w:eastAsia="Calibri" w:hAnsi="Times New Roman" w:cs="Myanmar Text"/>
      <w:lang w:val="en-CA"/>
    </w:rPr>
  </w:style>
  <w:style w:type="paragraph" w:styleId="23">
    <w:name w:val="toc 2"/>
    <w:basedOn w:val="a1"/>
    <w:next w:val="a1"/>
    <w:autoRedefine/>
    <w:uiPriority w:val="39"/>
    <w:semiHidden/>
    <w:unhideWhenUsed/>
    <w:qFormat/>
    <w:rsid w:val="00592676"/>
    <w:pPr>
      <w:spacing w:after="2pt" w:line="12pt" w:lineRule="auto"/>
      <w:ind w:start="11.05pt"/>
    </w:pPr>
    <w:rPr>
      <w:rFonts w:ascii="Times New Roman" w:eastAsia="Calibri" w:hAnsi="Times New Roman" w:cs="Myanmar Text"/>
      <w:lang w:val="en-CA"/>
    </w:rPr>
  </w:style>
  <w:style w:type="paragraph" w:styleId="32">
    <w:name w:val="toc 3"/>
    <w:basedOn w:val="a1"/>
    <w:next w:val="a1"/>
    <w:autoRedefine/>
    <w:uiPriority w:val="39"/>
    <w:semiHidden/>
    <w:unhideWhenUsed/>
    <w:qFormat/>
    <w:rsid w:val="00592676"/>
    <w:pPr>
      <w:spacing w:after="2pt" w:line="12pt" w:lineRule="auto"/>
      <w:ind w:start="22.10pt"/>
    </w:pPr>
    <w:rPr>
      <w:rFonts w:ascii="Times New Roman" w:eastAsia="SimSun" w:hAnsi="Times New Roman" w:cs="Myanmar Text"/>
      <w:lang w:val="en-US"/>
    </w:rPr>
  </w:style>
  <w:style w:type="paragraph" w:styleId="a7">
    <w:name w:val="footnote text"/>
    <w:basedOn w:val="a1"/>
    <w:link w:val="a8"/>
    <w:uiPriority w:val="99"/>
    <w:semiHidden/>
    <w:unhideWhenUsed/>
    <w:rsid w:val="00592676"/>
    <w:pPr>
      <w:spacing w:after="0pt" w:line="12pt" w:lineRule="auto"/>
    </w:pPr>
    <w:rPr>
      <w:rFonts w:ascii="Times New Roman" w:eastAsia="SimSun" w:hAnsi="Times New Roman" w:cs="Myanmar Text"/>
      <w:sz w:val="20"/>
      <w:lang w:val="en-US"/>
    </w:rPr>
  </w:style>
  <w:style w:type="character" w:customStyle="1" w:styleId="a8">
    <w:name w:val="Текст сноски Знак"/>
    <w:basedOn w:val="a2"/>
    <w:link w:val="a7"/>
    <w:uiPriority w:val="99"/>
    <w:semiHidden/>
    <w:rsid w:val="00592676"/>
    <w:rPr>
      <w:rFonts w:ascii="Times New Roman" w:eastAsia="SimSun" w:hAnsi="Times New Roman" w:cs="Myanmar Text"/>
      <w:sz w:val="20"/>
      <w:lang w:val="en-US"/>
    </w:rPr>
  </w:style>
  <w:style w:type="paragraph" w:styleId="a9">
    <w:name w:val="annotation text"/>
    <w:basedOn w:val="a1"/>
    <w:link w:val="aa"/>
    <w:uiPriority w:val="99"/>
    <w:semiHidden/>
    <w:unhideWhenUsed/>
    <w:rsid w:val="00592676"/>
    <w:pPr>
      <w:spacing w:after="0pt" w:line="12pt" w:lineRule="auto"/>
    </w:pPr>
    <w:rPr>
      <w:rFonts w:ascii="Times New Roman" w:eastAsia="SimSun" w:hAnsi="Times New Roman" w:cs="Myanmar Text"/>
      <w:sz w:val="20"/>
      <w:lang w:val="en-US"/>
    </w:rPr>
  </w:style>
  <w:style w:type="character" w:customStyle="1" w:styleId="aa">
    <w:name w:val="Текст примечания Знак"/>
    <w:basedOn w:val="a2"/>
    <w:link w:val="a9"/>
    <w:uiPriority w:val="99"/>
    <w:semiHidden/>
    <w:rsid w:val="00592676"/>
    <w:rPr>
      <w:rFonts w:ascii="Times New Roman" w:eastAsia="SimSun" w:hAnsi="Times New Roman" w:cs="Myanmar Text"/>
      <w:sz w:val="20"/>
      <w:lang w:val="en-US"/>
    </w:rPr>
  </w:style>
  <w:style w:type="paragraph" w:styleId="ab">
    <w:name w:val="header"/>
    <w:basedOn w:val="a1"/>
    <w:link w:val="ac"/>
    <w:uiPriority w:val="99"/>
    <w:semiHidden/>
    <w:unhideWhenUsed/>
    <w:rsid w:val="00592676"/>
    <w:pPr>
      <w:tabs>
        <w:tab w:val="center" w:pos="234pt"/>
        <w:tab w:val="end" w:pos="468pt"/>
      </w:tabs>
      <w:spacing w:after="0pt" w:line="12pt" w:lineRule="auto"/>
    </w:pPr>
    <w:rPr>
      <w:rFonts w:ascii="Times New Roman" w:eastAsia="Calibri" w:hAnsi="Times New Roman" w:cs="Myanmar Text"/>
      <w:lang w:val="en-CA"/>
    </w:rPr>
  </w:style>
  <w:style w:type="character" w:customStyle="1" w:styleId="ac">
    <w:name w:val="Верхний колонтитул Знак"/>
    <w:basedOn w:val="a2"/>
    <w:link w:val="ab"/>
    <w:uiPriority w:val="99"/>
    <w:semiHidden/>
    <w:rsid w:val="00592676"/>
    <w:rPr>
      <w:rFonts w:ascii="Times New Roman" w:eastAsia="Calibri" w:hAnsi="Times New Roman" w:cs="Myanmar Text"/>
      <w:lang w:val="en-CA"/>
    </w:rPr>
  </w:style>
  <w:style w:type="paragraph" w:customStyle="1" w:styleId="15">
    <w:name w:val="Нижний колонтитул1"/>
    <w:basedOn w:val="a1"/>
    <w:next w:val="ad"/>
    <w:link w:val="ae"/>
    <w:uiPriority w:val="99"/>
    <w:semiHidden/>
    <w:unhideWhenUsed/>
    <w:rsid w:val="00592676"/>
    <w:pPr>
      <w:tabs>
        <w:tab w:val="center" w:pos="234pt"/>
        <w:tab w:val="end" w:pos="468pt"/>
      </w:tabs>
      <w:spacing w:after="0pt" w:line="12pt" w:lineRule="auto"/>
    </w:pPr>
    <w:rPr>
      <w:rFonts w:ascii="Times New Roman" w:eastAsia="Calibri" w:hAnsi="Times New Roman" w:cs="Myanmar Text"/>
      <w:color w:val="000000"/>
      <w:lang w:val="en-CA"/>
    </w:rPr>
  </w:style>
  <w:style w:type="character" w:customStyle="1" w:styleId="ae">
    <w:name w:val="Нижний колонтитул Знак"/>
    <w:basedOn w:val="a2"/>
    <w:link w:val="15"/>
    <w:uiPriority w:val="99"/>
    <w:semiHidden/>
    <w:rsid w:val="00592676"/>
    <w:rPr>
      <w:rFonts w:ascii="Times New Roman" w:eastAsia="Calibri" w:hAnsi="Times New Roman" w:cs="Myanmar Text"/>
      <w:color w:val="000000"/>
      <w:lang w:val="en-CA"/>
    </w:rPr>
  </w:style>
  <w:style w:type="paragraph" w:styleId="af">
    <w:name w:val="Body Text"/>
    <w:basedOn w:val="a1"/>
    <w:link w:val="af0"/>
    <w:uiPriority w:val="99"/>
    <w:semiHidden/>
    <w:unhideWhenUsed/>
    <w:rsid w:val="00592676"/>
    <w:pPr>
      <w:spacing w:after="11pt" w:line="12pt" w:lineRule="auto"/>
    </w:pPr>
    <w:rPr>
      <w:rFonts w:ascii="Times New Roman" w:eastAsia="Times New Roman" w:hAnsi="Times New Roman" w:cs="Times New Roman"/>
      <w:szCs w:val="24"/>
      <w:lang w:val="en-CA" w:eastAsia="en-CA"/>
    </w:rPr>
  </w:style>
  <w:style w:type="character" w:customStyle="1" w:styleId="af0">
    <w:name w:val="Основной текст Знак"/>
    <w:basedOn w:val="a2"/>
    <w:link w:val="af"/>
    <w:uiPriority w:val="99"/>
    <w:semiHidden/>
    <w:rsid w:val="00592676"/>
    <w:rPr>
      <w:rFonts w:ascii="Times New Roman" w:eastAsia="Times New Roman" w:hAnsi="Times New Roman" w:cs="Times New Roman"/>
      <w:szCs w:val="24"/>
      <w:lang w:val="en-CA" w:eastAsia="en-CA"/>
    </w:rPr>
  </w:style>
  <w:style w:type="paragraph" w:styleId="af1">
    <w:name w:val="caption"/>
    <w:basedOn w:val="af"/>
    <w:next w:val="a1"/>
    <w:uiPriority w:val="99"/>
    <w:semiHidden/>
    <w:unhideWhenUsed/>
    <w:qFormat/>
    <w:rsid w:val="00592676"/>
    <w:rPr>
      <w:b/>
      <w:bCs/>
      <w:szCs w:val="22"/>
      <w:lang w:val="en-US" w:eastAsia="en-US"/>
    </w:rPr>
  </w:style>
  <w:style w:type="paragraph" w:styleId="af2">
    <w:name w:val="endnote text"/>
    <w:basedOn w:val="a1"/>
    <w:link w:val="af3"/>
    <w:uiPriority w:val="99"/>
    <w:semiHidden/>
    <w:unhideWhenUsed/>
    <w:rsid w:val="00592676"/>
    <w:pPr>
      <w:tabs>
        <w:tab w:val="start" w:pos="28.35pt"/>
      </w:tabs>
      <w:spacing w:after="0pt" w:line="12pt" w:lineRule="auto"/>
    </w:pPr>
    <w:rPr>
      <w:rFonts w:ascii="Times New Roman" w:eastAsia="Times New Roman" w:hAnsi="Times New Roman" w:cs="Times New Roman"/>
      <w:szCs w:val="20"/>
      <w:lang w:val="en-GB"/>
    </w:rPr>
  </w:style>
  <w:style w:type="character" w:customStyle="1" w:styleId="af3">
    <w:name w:val="Текст концевой сноски Знак"/>
    <w:basedOn w:val="a2"/>
    <w:link w:val="af2"/>
    <w:uiPriority w:val="99"/>
    <w:semiHidden/>
    <w:rsid w:val="00592676"/>
    <w:rPr>
      <w:rFonts w:ascii="Times New Roman" w:eastAsia="Times New Roman" w:hAnsi="Times New Roman" w:cs="Times New Roman"/>
      <w:szCs w:val="20"/>
      <w:lang w:val="en-GB"/>
    </w:rPr>
  </w:style>
  <w:style w:type="paragraph" w:styleId="a0">
    <w:name w:val="List Bullet"/>
    <w:basedOn w:val="a1"/>
    <w:autoRedefine/>
    <w:uiPriority w:val="99"/>
    <w:semiHidden/>
    <w:unhideWhenUsed/>
    <w:rsid w:val="00592676"/>
    <w:pPr>
      <w:numPr>
        <w:numId w:val="2"/>
      </w:numPr>
      <w:spacing w:after="0pt" w:line="12pt" w:lineRule="auto"/>
    </w:pPr>
    <w:rPr>
      <w:rFonts w:ascii="Times New Roman" w:eastAsia="Times New Roman" w:hAnsi="Times New Roman" w:cs="Times New Roman"/>
      <w:szCs w:val="24"/>
      <w:lang w:val="en-CA" w:eastAsia="en-CA"/>
    </w:rPr>
  </w:style>
  <w:style w:type="paragraph" w:styleId="a">
    <w:name w:val="List Number"/>
    <w:basedOn w:val="a1"/>
    <w:uiPriority w:val="99"/>
    <w:semiHidden/>
    <w:unhideWhenUsed/>
    <w:rsid w:val="00592676"/>
    <w:pPr>
      <w:numPr>
        <w:numId w:val="3"/>
      </w:numPr>
      <w:spacing w:after="0pt" w:line="12pt" w:lineRule="auto"/>
      <w:ind w:start="36pt"/>
    </w:pPr>
    <w:rPr>
      <w:rFonts w:ascii="Times New Roman" w:eastAsia="SimSun" w:hAnsi="Times New Roman" w:cs="Myanmar Text"/>
      <w:lang w:val="en-US"/>
    </w:rPr>
  </w:style>
  <w:style w:type="paragraph" w:styleId="53">
    <w:name w:val="List 5"/>
    <w:basedOn w:val="a1"/>
    <w:uiPriority w:val="99"/>
    <w:semiHidden/>
    <w:unhideWhenUsed/>
    <w:rsid w:val="00592676"/>
    <w:pPr>
      <w:spacing w:after="0pt" w:line="12pt" w:lineRule="auto"/>
      <w:ind w:start="90pt" w:hanging="18pt"/>
    </w:pPr>
    <w:rPr>
      <w:rFonts w:ascii="Times New Roman" w:eastAsia="Calibri" w:hAnsi="Times New Roman" w:cs="Myanmar Text"/>
      <w:lang w:val="en-CA"/>
    </w:rPr>
  </w:style>
  <w:style w:type="paragraph" w:styleId="4">
    <w:name w:val="List Bullet 4"/>
    <w:basedOn w:val="a1"/>
    <w:uiPriority w:val="99"/>
    <w:semiHidden/>
    <w:unhideWhenUsed/>
    <w:rsid w:val="00592676"/>
    <w:pPr>
      <w:numPr>
        <w:ilvl w:val="3"/>
        <w:numId w:val="4"/>
      </w:numPr>
      <w:spacing w:after="0pt" w:line="12pt" w:lineRule="auto"/>
    </w:pPr>
    <w:rPr>
      <w:rFonts w:ascii="Times New Roman" w:eastAsia="SimSun" w:hAnsi="Times New Roman" w:cs="Myanmar Text"/>
      <w:lang w:val="en-US"/>
    </w:rPr>
  </w:style>
  <w:style w:type="paragraph" w:styleId="5">
    <w:name w:val="List Bullet 5"/>
    <w:basedOn w:val="a1"/>
    <w:uiPriority w:val="99"/>
    <w:semiHidden/>
    <w:unhideWhenUsed/>
    <w:rsid w:val="00592676"/>
    <w:pPr>
      <w:numPr>
        <w:ilvl w:val="4"/>
        <w:numId w:val="4"/>
      </w:numPr>
      <w:spacing w:after="0pt" w:line="12pt" w:lineRule="auto"/>
    </w:pPr>
    <w:rPr>
      <w:rFonts w:ascii="Times New Roman" w:eastAsia="SimSun" w:hAnsi="Times New Roman" w:cs="Myanmar Text"/>
      <w:lang w:val="en-US"/>
    </w:rPr>
  </w:style>
  <w:style w:type="paragraph" w:styleId="2">
    <w:name w:val="List Number 2"/>
    <w:basedOn w:val="a1"/>
    <w:uiPriority w:val="99"/>
    <w:semiHidden/>
    <w:unhideWhenUsed/>
    <w:rsid w:val="00592676"/>
    <w:pPr>
      <w:numPr>
        <w:ilvl w:val="1"/>
        <w:numId w:val="3"/>
      </w:numPr>
      <w:spacing w:after="0pt" w:line="12pt" w:lineRule="auto"/>
      <w:ind w:start="54pt"/>
    </w:pPr>
    <w:rPr>
      <w:rFonts w:ascii="Times New Roman" w:eastAsia="SimSun" w:hAnsi="Times New Roman" w:cs="Myanmar Text"/>
      <w:lang w:val="en-US"/>
    </w:rPr>
  </w:style>
  <w:style w:type="paragraph" w:styleId="3">
    <w:name w:val="List Number 3"/>
    <w:basedOn w:val="a1"/>
    <w:uiPriority w:val="99"/>
    <w:semiHidden/>
    <w:unhideWhenUsed/>
    <w:rsid w:val="00592676"/>
    <w:pPr>
      <w:numPr>
        <w:ilvl w:val="2"/>
        <w:numId w:val="3"/>
      </w:numPr>
      <w:spacing w:after="0pt" w:line="12pt" w:lineRule="auto"/>
      <w:ind w:start="72pt"/>
    </w:pPr>
    <w:rPr>
      <w:rFonts w:ascii="Times New Roman" w:eastAsia="SimSun" w:hAnsi="Times New Roman" w:cs="Myanmar Text"/>
      <w:lang w:val="en-US"/>
    </w:rPr>
  </w:style>
  <w:style w:type="paragraph" w:styleId="40">
    <w:name w:val="List Number 4"/>
    <w:basedOn w:val="a1"/>
    <w:uiPriority w:val="99"/>
    <w:semiHidden/>
    <w:unhideWhenUsed/>
    <w:rsid w:val="00592676"/>
    <w:pPr>
      <w:numPr>
        <w:ilvl w:val="3"/>
        <w:numId w:val="3"/>
      </w:numPr>
      <w:spacing w:after="0pt" w:line="12pt" w:lineRule="auto"/>
      <w:ind w:start="90pt"/>
    </w:pPr>
    <w:rPr>
      <w:rFonts w:ascii="Times New Roman" w:eastAsia="SimSun" w:hAnsi="Times New Roman" w:cs="Myanmar Text"/>
      <w:lang w:val="en-US"/>
    </w:rPr>
  </w:style>
  <w:style w:type="paragraph" w:styleId="50">
    <w:name w:val="List Number 5"/>
    <w:basedOn w:val="a1"/>
    <w:uiPriority w:val="99"/>
    <w:semiHidden/>
    <w:unhideWhenUsed/>
    <w:rsid w:val="00592676"/>
    <w:pPr>
      <w:numPr>
        <w:ilvl w:val="4"/>
        <w:numId w:val="3"/>
      </w:numPr>
      <w:spacing w:after="0pt" w:line="12pt" w:lineRule="auto"/>
      <w:ind w:start="108pt"/>
    </w:pPr>
    <w:rPr>
      <w:rFonts w:ascii="Times New Roman" w:eastAsia="SimSun" w:hAnsi="Times New Roman" w:cs="Myanmar Text"/>
      <w:lang w:val="en-US"/>
    </w:rPr>
  </w:style>
  <w:style w:type="paragraph" w:styleId="af4">
    <w:name w:val="Title"/>
    <w:basedOn w:val="a1"/>
    <w:next w:val="1"/>
    <w:link w:val="af5"/>
    <w:uiPriority w:val="10"/>
    <w:qFormat/>
    <w:rsid w:val="00592676"/>
    <w:pPr>
      <w:spacing w:before="12pt" w:after="11pt" w:line="12pt" w:lineRule="auto"/>
      <w:jc w:val="center"/>
    </w:pPr>
    <w:rPr>
      <w:rFonts w:ascii="Times New Roman Bold" w:eastAsia="SimSun" w:hAnsi="Times New Roman Bold" w:cs="Myanmar Text"/>
      <w:b/>
      <w:caps/>
      <w:spacing w:val="5"/>
      <w:kern w:val="28"/>
      <w:szCs w:val="52"/>
      <w:lang w:val="en-CA"/>
    </w:rPr>
  </w:style>
  <w:style w:type="character" w:customStyle="1" w:styleId="af5">
    <w:name w:val="Заголовок Знак"/>
    <w:basedOn w:val="a2"/>
    <w:link w:val="af4"/>
    <w:uiPriority w:val="10"/>
    <w:rsid w:val="00592676"/>
    <w:rPr>
      <w:rFonts w:ascii="Times New Roman Bold" w:eastAsia="SimSun" w:hAnsi="Times New Roman Bold" w:cs="Myanmar Text"/>
      <w:b/>
      <w:caps/>
      <w:spacing w:val="5"/>
      <w:kern w:val="28"/>
      <w:szCs w:val="52"/>
      <w:lang w:val="en-CA"/>
    </w:rPr>
  </w:style>
  <w:style w:type="paragraph" w:styleId="af6">
    <w:name w:val="List Continue"/>
    <w:basedOn w:val="a1"/>
    <w:uiPriority w:val="99"/>
    <w:semiHidden/>
    <w:unhideWhenUsed/>
    <w:rsid w:val="00592676"/>
    <w:pPr>
      <w:spacing w:after="0pt" w:line="12pt" w:lineRule="auto"/>
    </w:pPr>
    <w:rPr>
      <w:rFonts w:ascii="Times New Roman" w:eastAsia="SimSun" w:hAnsi="Times New Roman" w:cs="Myanmar Text"/>
      <w:lang w:val="en-US"/>
    </w:rPr>
  </w:style>
  <w:style w:type="paragraph" w:styleId="24">
    <w:name w:val="List Continue 2"/>
    <w:basedOn w:val="a1"/>
    <w:uiPriority w:val="99"/>
    <w:semiHidden/>
    <w:unhideWhenUsed/>
    <w:rsid w:val="00592676"/>
    <w:pPr>
      <w:spacing w:after="0pt" w:line="12pt" w:lineRule="auto"/>
      <w:ind w:start="36pt"/>
    </w:pPr>
    <w:rPr>
      <w:rFonts w:ascii="Times New Roman" w:eastAsia="SimSun" w:hAnsi="Times New Roman" w:cs="Myanmar Text"/>
      <w:lang w:val="en-US"/>
    </w:rPr>
  </w:style>
  <w:style w:type="paragraph" w:customStyle="1" w:styleId="16">
    <w:name w:val="Подзаголовок1"/>
    <w:basedOn w:val="a1"/>
    <w:next w:val="a1"/>
    <w:uiPriority w:val="11"/>
    <w:qFormat/>
    <w:rsid w:val="00592676"/>
    <w:pPr>
      <w:spacing w:after="0pt" w:line="12pt" w:lineRule="auto"/>
    </w:pPr>
    <w:rPr>
      <w:rFonts w:ascii="Cambria" w:eastAsia="SimSun" w:hAnsi="Cambria" w:cs="Myanmar Text"/>
      <w:i/>
      <w:iCs/>
      <w:color w:val="4F81BD"/>
      <w:spacing w:val="15"/>
      <w:sz w:val="24"/>
      <w:szCs w:val="24"/>
      <w:lang w:val="en-CA"/>
    </w:rPr>
  </w:style>
  <w:style w:type="character" w:customStyle="1" w:styleId="af7">
    <w:name w:val="Подзаголовок Знак"/>
    <w:basedOn w:val="a2"/>
    <w:link w:val="af8"/>
    <w:uiPriority w:val="11"/>
    <w:rsid w:val="00592676"/>
    <w:rPr>
      <w:rFonts w:ascii="Cambria" w:eastAsia="SimSun" w:hAnsi="Cambria" w:cs="Myanmar Text"/>
      <w:i/>
      <w:iCs/>
      <w:color w:val="4F81BD"/>
      <w:spacing w:val="15"/>
      <w:sz w:val="24"/>
      <w:szCs w:val="24"/>
      <w:lang w:val="en-CA"/>
    </w:rPr>
  </w:style>
  <w:style w:type="paragraph" w:styleId="25">
    <w:name w:val="Body Text 2"/>
    <w:basedOn w:val="a1"/>
    <w:link w:val="26"/>
    <w:uiPriority w:val="99"/>
    <w:semiHidden/>
    <w:unhideWhenUsed/>
    <w:rsid w:val="00592676"/>
    <w:pPr>
      <w:spacing w:after="6pt" w:line="24pt" w:lineRule="auto"/>
    </w:pPr>
    <w:rPr>
      <w:rFonts w:ascii="Calibri" w:eastAsia="Calibri" w:hAnsi="Calibri" w:cs="Times New Roman"/>
    </w:rPr>
  </w:style>
  <w:style w:type="character" w:customStyle="1" w:styleId="26">
    <w:name w:val="Основной текст 2 Знак"/>
    <w:basedOn w:val="a2"/>
    <w:link w:val="25"/>
    <w:uiPriority w:val="99"/>
    <w:semiHidden/>
    <w:rsid w:val="00592676"/>
    <w:rPr>
      <w:rFonts w:ascii="Calibri" w:eastAsia="Calibri" w:hAnsi="Calibri" w:cs="Times New Roman"/>
    </w:rPr>
  </w:style>
  <w:style w:type="paragraph" w:styleId="33">
    <w:name w:val="Body Text 3"/>
    <w:basedOn w:val="a1"/>
    <w:link w:val="34"/>
    <w:uiPriority w:val="99"/>
    <w:semiHidden/>
    <w:unhideWhenUsed/>
    <w:rsid w:val="00592676"/>
    <w:pPr>
      <w:spacing w:after="6pt" w:line="12pt" w:lineRule="auto"/>
    </w:pPr>
    <w:rPr>
      <w:rFonts w:ascii="Times New Roman" w:eastAsia="Calibri" w:hAnsi="Times New Roman" w:cs="Myanmar Text"/>
      <w:sz w:val="16"/>
      <w:szCs w:val="16"/>
      <w:lang w:val="en-CA"/>
    </w:rPr>
  </w:style>
  <w:style w:type="character" w:customStyle="1" w:styleId="34">
    <w:name w:val="Основной текст 3 Знак"/>
    <w:basedOn w:val="a2"/>
    <w:link w:val="33"/>
    <w:uiPriority w:val="99"/>
    <w:semiHidden/>
    <w:rsid w:val="00592676"/>
    <w:rPr>
      <w:rFonts w:ascii="Times New Roman" w:eastAsia="Calibri" w:hAnsi="Times New Roman" w:cs="Myanmar Text"/>
      <w:sz w:val="16"/>
      <w:szCs w:val="16"/>
      <w:lang w:val="en-CA"/>
    </w:rPr>
  </w:style>
  <w:style w:type="paragraph" w:styleId="af9">
    <w:name w:val="Document Map"/>
    <w:basedOn w:val="a1"/>
    <w:link w:val="afa"/>
    <w:uiPriority w:val="99"/>
    <w:semiHidden/>
    <w:unhideWhenUsed/>
    <w:rsid w:val="00592676"/>
    <w:pPr>
      <w:spacing w:after="0pt" w:line="12pt" w:lineRule="auto"/>
    </w:pPr>
    <w:rPr>
      <w:rFonts w:ascii="Tahoma" w:eastAsia="Calibri" w:hAnsi="Tahoma" w:cs="Tahoma"/>
      <w:sz w:val="16"/>
      <w:szCs w:val="16"/>
      <w:lang w:val="en-CA"/>
    </w:rPr>
  </w:style>
  <w:style w:type="character" w:customStyle="1" w:styleId="afa">
    <w:name w:val="Схема документа Знак"/>
    <w:basedOn w:val="a2"/>
    <w:link w:val="af9"/>
    <w:uiPriority w:val="99"/>
    <w:semiHidden/>
    <w:rsid w:val="00592676"/>
    <w:rPr>
      <w:rFonts w:ascii="Tahoma" w:eastAsia="Calibri" w:hAnsi="Tahoma" w:cs="Tahoma"/>
      <w:sz w:val="16"/>
      <w:szCs w:val="16"/>
      <w:lang w:val="en-CA"/>
    </w:rPr>
  </w:style>
  <w:style w:type="paragraph" w:styleId="afb">
    <w:name w:val="Plain Text"/>
    <w:basedOn w:val="a1"/>
    <w:link w:val="afc"/>
    <w:uiPriority w:val="99"/>
    <w:semiHidden/>
    <w:unhideWhenUsed/>
    <w:rsid w:val="00592676"/>
    <w:pPr>
      <w:spacing w:after="0pt" w:line="12pt" w:lineRule="auto"/>
    </w:pPr>
    <w:rPr>
      <w:rFonts w:ascii="Consolas" w:eastAsia="Calibri" w:hAnsi="Consolas" w:cs="Myanmar Text"/>
      <w:sz w:val="21"/>
      <w:szCs w:val="21"/>
      <w:lang w:val="en-CA"/>
    </w:rPr>
  </w:style>
  <w:style w:type="character" w:customStyle="1" w:styleId="afc">
    <w:name w:val="Текст Знак"/>
    <w:basedOn w:val="a2"/>
    <w:link w:val="afb"/>
    <w:uiPriority w:val="99"/>
    <w:semiHidden/>
    <w:rsid w:val="00592676"/>
    <w:rPr>
      <w:rFonts w:ascii="Consolas" w:eastAsia="Calibri" w:hAnsi="Consolas" w:cs="Myanmar Text"/>
      <w:sz w:val="21"/>
      <w:szCs w:val="21"/>
      <w:lang w:val="en-CA"/>
    </w:rPr>
  </w:style>
  <w:style w:type="paragraph" w:styleId="afd">
    <w:name w:val="annotation subject"/>
    <w:basedOn w:val="a9"/>
    <w:next w:val="a9"/>
    <w:link w:val="afe"/>
    <w:uiPriority w:val="99"/>
    <w:semiHidden/>
    <w:unhideWhenUsed/>
    <w:rsid w:val="00592676"/>
    <w:rPr>
      <w:b/>
      <w:bCs/>
    </w:rPr>
  </w:style>
  <w:style w:type="character" w:customStyle="1" w:styleId="afe">
    <w:name w:val="Тема примечания Знак"/>
    <w:basedOn w:val="aa"/>
    <w:link w:val="afd"/>
    <w:uiPriority w:val="99"/>
    <w:semiHidden/>
    <w:rsid w:val="00592676"/>
    <w:rPr>
      <w:rFonts w:ascii="Times New Roman" w:eastAsia="SimSun" w:hAnsi="Times New Roman" w:cs="Myanmar Text"/>
      <w:b/>
      <w:bCs/>
      <w:sz w:val="20"/>
      <w:lang w:val="en-US"/>
    </w:rPr>
  </w:style>
  <w:style w:type="paragraph" w:styleId="aff">
    <w:name w:val="Balloon Text"/>
    <w:basedOn w:val="a1"/>
    <w:link w:val="aff0"/>
    <w:uiPriority w:val="99"/>
    <w:semiHidden/>
    <w:unhideWhenUsed/>
    <w:rsid w:val="00592676"/>
    <w:pPr>
      <w:spacing w:after="0pt" w:line="12pt" w:lineRule="auto"/>
    </w:pPr>
    <w:rPr>
      <w:rFonts w:ascii="Tahoma" w:eastAsia="Calibri" w:hAnsi="Tahoma" w:cs="Tahoma"/>
      <w:sz w:val="16"/>
      <w:szCs w:val="16"/>
      <w:lang w:val="en-CA"/>
    </w:rPr>
  </w:style>
  <w:style w:type="character" w:customStyle="1" w:styleId="aff0">
    <w:name w:val="Текст выноски Знак"/>
    <w:basedOn w:val="a2"/>
    <w:link w:val="aff"/>
    <w:uiPriority w:val="99"/>
    <w:semiHidden/>
    <w:rsid w:val="00592676"/>
    <w:rPr>
      <w:rFonts w:ascii="Tahoma" w:eastAsia="Calibri" w:hAnsi="Tahoma" w:cs="Tahoma"/>
      <w:sz w:val="16"/>
      <w:szCs w:val="16"/>
      <w:lang w:val="en-CA"/>
    </w:rPr>
  </w:style>
  <w:style w:type="character" w:customStyle="1" w:styleId="aff1">
    <w:name w:val="Без интервала Знак"/>
    <w:basedOn w:val="a2"/>
    <w:link w:val="aff2"/>
    <w:uiPriority w:val="1"/>
    <w:locked/>
    <w:rsid w:val="00592676"/>
  </w:style>
  <w:style w:type="paragraph" w:styleId="aff2">
    <w:name w:val="No Spacing"/>
    <w:link w:val="aff1"/>
    <w:uiPriority w:val="1"/>
    <w:qFormat/>
    <w:rsid w:val="00592676"/>
    <w:pPr>
      <w:spacing w:after="0pt" w:line="12pt" w:lineRule="auto"/>
    </w:pPr>
  </w:style>
  <w:style w:type="paragraph" w:styleId="aff3">
    <w:name w:val="List Paragraph"/>
    <w:basedOn w:val="a1"/>
    <w:uiPriority w:val="34"/>
    <w:qFormat/>
    <w:rsid w:val="00592676"/>
    <w:pPr>
      <w:spacing w:after="0pt" w:line="12pt" w:lineRule="auto"/>
      <w:ind w:start="36pt"/>
    </w:pPr>
    <w:rPr>
      <w:rFonts w:ascii="Times New Roman" w:eastAsia="Calibri" w:hAnsi="Times New Roman" w:cs="Myanmar Text"/>
      <w:lang w:val="en-CA"/>
    </w:rPr>
  </w:style>
  <w:style w:type="paragraph" w:customStyle="1" w:styleId="17">
    <w:name w:val="Выделенная цитата1"/>
    <w:basedOn w:val="a1"/>
    <w:next w:val="a1"/>
    <w:uiPriority w:val="30"/>
    <w:qFormat/>
    <w:rsid w:val="00592676"/>
    <w:pPr>
      <w:pBdr>
        <w:bottom w:val="single" w:sz="4" w:space="4" w:color="4F81BD"/>
      </w:pBdr>
      <w:spacing w:before="10pt" w:after="14pt" w:line="12pt" w:lineRule="auto"/>
      <w:ind w:start="46.80pt" w:end="46.80pt"/>
    </w:pPr>
    <w:rPr>
      <w:rFonts w:ascii="Times New Roman" w:eastAsia="Calibri" w:hAnsi="Times New Roman" w:cs="Myanmar Text"/>
      <w:b/>
      <w:bCs/>
      <w:i/>
      <w:iCs/>
      <w:color w:val="4F81BD"/>
      <w:lang w:val="en-CA"/>
    </w:rPr>
  </w:style>
  <w:style w:type="character" w:customStyle="1" w:styleId="aff4">
    <w:name w:val="Выделенная цитата Знак"/>
    <w:basedOn w:val="a2"/>
    <w:link w:val="aff5"/>
    <w:uiPriority w:val="30"/>
    <w:rsid w:val="00592676"/>
    <w:rPr>
      <w:rFonts w:ascii="Times New Roman" w:eastAsia="Calibri" w:hAnsi="Times New Roman" w:cs="Myanmar Text"/>
      <w:b/>
      <w:bCs/>
      <w:i/>
      <w:iCs/>
      <w:color w:val="4F81BD"/>
      <w:lang w:val="en-CA"/>
    </w:rPr>
  </w:style>
  <w:style w:type="paragraph" w:styleId="aff6">
    <w:name w:val="TOC Heading"/>
    <w:basedOn w:val="1"/>
    <w:next w:val="a1"/>
    <w:uiPriority w:val="39"/>
    <w:semiHidden/>
    <w:unhideWhenUsed/>
    <w:qFormat/>
    <w:rsid w:val="00592676"/>
    <w:pPr>
      <w:spacing w:before="24pt" w:after="0pt" w:line="18pt" w:lineRule="auto"/>
      <w:outlineLvl w:val="9"/>
    </w:pPr>
    <w:rPr>
      <w:lang w:val="en-US"/>
    </w:rPr>
  </w:style>
  <w:style w:type="paragraph" w:customStyle="1" w:styleId="NumberText">
    <w:name w:val="Number Text"/>
    <w:basedOn w:val="a1"/>
    <w:uiPriority w:val="10"/>
    <w:qFormat/>
    <w:rsid w:val="00592676"/>
    <w:pPr>
      <w:spacing w:before="4pt" w:after="4pt" w:line="12pt" w:lineRule="auto"/>
      <w:ind w:hanging="18pt"/>
    </w:pPr>
    <w:rPr>
      <w:rFonts w:ascii="Times New Roman" w:eastAsia="SimSun" w:hAnsi="Times New Roman" w:cs="Myanmar Text"/>
      <w:sz w:val="19"/>
      <w:lang w:val="en-US"/>
    </w:rPr>
  </w:style>
  <w:style w:type="character" w:customStyle="1" w:styleId="Bullet1Char">
    <w:name w:val="Bullet1 Char"/>
    <w:basedOn w:val="a2"/>
    <w:link w:val="Bullet1"/>
    <w:uiPriority w:val="99"/>
    <w:locked/>
    <w:rsid w:val="00592676"/>
    <w:rPr>
      <w:rFonts w:ascii="Arial" w:eastAsia="Arial" w:hAnsi="Arial" w:cs="Arial"/>
      <w:color w:val="000000"/>
      <w:spacing w:val="2"/>
      <w:lang w:eastAsia="en-GB"/>
    </w:rPr>
  </w:style>
  <w:style w:type="paragraph" w:customStyle="1" w:styleId="Bullet1">
    <w:name w:val="Bullet1"/>
    <w:link w:val="Bullet1Char"/>
    <w:uiPriority w:val="99"/>
    <w:qFormat/>
    <w:rsid w:val="00592676"/>
    <w:pPr>
      <w:numPr>
        <w:numId w:val="5"/>
      </w:numPr>
      <w:spacing w:before="3pt" w:after="3pt" w:line="13.20pt" w:lineRule="auto"/>
    </w:pPr>
    <w:rPr>
      <w:rFonts w:ascii="Arial" w:eastAsia="Arial" w:hAnsi="Arial" w:cs="Arial"/>
      <w:color w:val="000000"/>
      <w:spacing w:val="2"/>
      <w:lang w:eastAsia="en-GB"/>
    </w:rPr>
  </w:style>
  <w:style w:type="character" w:customStyle="1" w:styleId="Bullet2Char">
    <w:name w:val="Bullet2 Char"/>
    <w:basedOn w:val="a2"/>
    <w:link w:val="Bullet2"/>
    <w:uiPriority w:val="99"/>
    <w:locked/>
    <w:rsid w:val="00592676"/>
    <w:rPr>
      <w:rFonts w:ascii="Arial" w:eastAsia="Arial" w:hAnsi="Arial" w:cs="Arial"/>
      <w:color w:val="000000"/>
      <w:spacing w:val="2"/>
      <w:lang w:eastAsia="en-GB"/>
    </w:rPr>
  </w:style>
  <w:style w:type="paragraph" w:customStyle="1" w:styleId="Bullet2">
    <w:name w:val="Bullet2"/>
    <w:basedOn w:val="Bullet1"/>
    <w:link w:val="Bullet2Char"/>
    <w:uiPriority w:val="99"/>
    <w:qFormat/>
    <w:rsid w:val="00592676"/>
    <w:pPr>
      <w:numPr>
        <w:ilvl w:val="1"/>
      </w:numPr>
    </w:pPr>
  </w:style>
  <w:style w:type="character" w:customStyle="1" w:styleId="Bullet3Char">
    <w:name w:val="Bullet3 Char"/>
    <w:basedOn w:val="a2"/>
    <w:link w:val="Bullet3"/>
    <w:uiPriority w:val="99"/>
    <w:locked/>
    <w:rsid w:val="00592676"/>
    <w:rPr>
      <w:rFonts w:ascii="Arial" w:eastAsia="Arial" w:hAnsi="Arial" w:cs="Arial"/>
      <w:color w:val="000000"/>
      <w:spacing w:val="2"/>
      <w:lang w:eastAsia="en-GB"/>
    </w:rPr>
  </w:style>
  <w:style w:type="paragraph" w:customStyle="1" w:styleId="Bullet3">
    <w:name w:val="Bullet3"/>
    <w:basedOn w:val="Bullet2"/>
    <w:link w:val="Bullet3Char"/>
    <w:uiPriority w:val="99"/>
    <w:qFormat/>
    <w:rsid w:val="00592676"/>
    <w:pPr>
      <w:numPr>
        <w:ilvl w:val="0"/>
        <w:numId w:val="6"/>
      </w:numPr>
      <w:spacing w:before="0pt"/>
    </w:pPr>
  </w:style>
  <w:style w:type="character" w:customStyle="1" w:styleId="MainheadingChar">
    <w:name w:val="Mainheading Char"/>
    <w:basedOn w:val="a2"/>
    <w:link w:val="Mainheading"/>
    <w:locked/>
    <w:rsid w:val="00592676"/>
    <w:rPr>
      <w:rFonts w:ascii="Arial" w:eastAsia="Times New Roman" w:hAnsi="Arial" w:cs="Arial"/>
      <w:b/>
      <w:color w:val="808080"/>
      <w:spacing w:val="4"/>
      <w:sz w:val="36"/>
      <w:szCs w:val="20"/>
      <w:lang w:val="en-GB"/>
    </w:rPr>
  </w:style>
  <w:style w:type="paragraph" w:customStyle="1" w:styleId="Mainheading">
    <w:name w:val="Mainheading"/>
    <w:link w:val="MainheadingChar"/>
    <w:qFormat/>
    <w:rsid w:val="00592676"/>
    <w:pPr>
      <w:spacing w:after="24pt" w:line="12pt" w:lineRule="auto"/>
    </w:pPr>
    <w:rPr>
      <w:rFonts w:ascii="Arial" w:eastAsia="Times New Roman" w:hAnsi="Arial" w:cs="Arial"/>
      <w:b/>
      <w:color w:val="808080"/>
      <w:spacing w:val="4"/>
      <w:sz w:val="36"/>
      <w:szCs w:val="20"/>
      <w:lang w:val="en-GB"/>
    </w:rPr>
  </w:style>
  <w:style w:type="character" w:customStyle="1" w:styleId="TableBodyChar">
    <w:name w:val="TableBody Char"/>
    <w:basedOn w:val="a2"/>
    <w:link w:val="TableBody"/>
    <w:locked/>
    <w:rsid w:val="00592676"/>
    <w:rPr>
      <w:rFonts w:ascii="Arial" w:eastAsia="Times New Roman" w:hAnsi="Arial" w:cs="Arial"/>
      <w:color w:val="000000"/>
      <w:spacing w:val="2"/>
      <w:sz w:val="16"/>
      <w:szCs w:val="18"/>
      <w:lang w:val="en-GB"/>
    </w:rPr>
  </w:style>
  <w:style w:type="paragraph" w:customStyle="1" w:styleId="TableBody">
    <w:name w:val="TableBody"/>
    <w:link w:val="TableBodyChar"/>
    <w:qFormat/>
    <w:rsid w:val="00592676"/>
    <w:pPr>
      <w:spacing w:before="3pt" w:after="3pt" w:line="13.20pt" w:lineRule="auto"/>
    </w:pPr>
    <w:rPr>
      <w:rFonts w:ascii="Arial" w:eastAsia="Times New Roman" w:hAnsi="Arial" w:cs="Arial"/>
      <w:color w:val="000000"/>
      <w:spacing w:val="2"/>
      <w:sz w:val="16"/>
      <w:szCs w:val="18"/>
      <w:lang w:val="en-GB"/>
    </w:rPr>
  </w:style>
  <w:style w:type="character" w:customStyle="1" w:styleId="TableBullet1Char">
    <w:name w:val="TableBullet1 Char"/>
    <w:basedOn w:val="Bullet1Char"/>
    <w:link w:val="TableBullet1"/>
    <w:uiPriority w:val="99"/>
    <w:locked/>
    <w:rsid w:val="00592676"/>
    <w:rPr>
      <w:rFonts w:ascii="Arial" w:eastAsia="Arial" w:hAnsi="Arial" w:cs="Arial"/>
      <w:color w:val="000000"/>
      <w:spacing w:val="2"/>
      <w:sz w:val="16"/>
      <w:szCs w:val="16"/>
      <w:lang w:eastAsia="en-GB"/>
    </w:rPr>
  </w:style>
  <w:style w:type="paragraph" w:customStyle="1" w:styleId="TableBullet1">
    <w:name w:val="TableBullet1"/>
    <w:link w:val="TableBullet1Char"/>
    <w:uiPriority w:val="99"/>
    <w:qFormat/>
    <w:rsid w:val="00592676"/>
    <w:pPr>
      <w:numPr>
        <w:numId w:val="7"/>
      </w:numPr>
      <w:spacing w:after="6pt" w:line="12pt" w:lineRule="auto"/>
      <w:ind w:start="13.70pt" w:hanging="13.70pt"/>
    </w:pPr>
    <w:rPr>
      <w:rFonts w:ascii="Arial" w:eastAsia="Arial" w:hAnsi="Arial" w:cs="Arial"/>
      <w:color w:val="000000"/>
      <w:spacing w:val="2"/>
      <w:sz w:val="16"/>
      <w:szCs w:val="16"/>
      <w:lang w:eastAsia="en-GB"/>
    </w:rPr>
  </w:style>
  <w:style w:type="character" w:customStyle="1" w:styleId="TableBullet2Char">
    <w:name w:val="TableBullet2 Char"/>
    <w:basedOn w:val="TableBullet1Char"/>
    <w:link w:val="TableBullet2"/>
    <w:uiPriority w:val="99"/>
    <w:locked/>
    <w:rsid w:val="00592676"/>
    <w:rPr>
      <w:rFonts w:ascii="Arial" w:eastAsia="Arial" w:hAnsi="Arial" w:cs="Arial"/>
      <w:color w:val="000000"/>
      <w:spacing w:val="2"/>
      <w:sz w:val="16"/>
      <w:szCs w:val="16"/>
      <w:lang w:eastAsia="en-GB"/>
    </w:rPr>
  </w:style>
  <w:style w:type="paragraph" w:customStyle="1" w:styleId="TableBullet2">
    <w:name w:val="TableBullet2"/>
    <w:basedOn w:val="TableBullet1"/>
    <w:link w:val="TableBullet2Char"/>
    <w:uiPriority w:val="99"/>
    <w:qFormat/>
    <w:rsid w:val="00592676"/>
    <w:pPr>
      <w:numPr>
        <w:numId w:val="8"/>
      </w:numPr>
      <w:spacing w:before="3pt" w:after="3pt"/>
      <w:ind w:start="27.40pt" w:hanging="13.70pt"/>
    </w:pPr>
  </w:style>
  <w:style w:type="character" w:customStyle="1" w:styleId="TableHeadingChar">
    <w:name w:val="TableHeading Char"/>
    <w:basedOn w:val="a2"/>
    <w:link w:val="TableHeading"/>
    <w:locked/>
    <w:rsid w:val="00592676"/>
    <w:rPr>
      <w:rFonts w:ascii="Arial" w:eastAsia="Times New Roman" w:hAnsi="Arial" w:cs="Arial"/>
      <w:b/>
      <w:color w:val="FFFFFF"/>
      <w:sz w:val="16"/>
      <w:szCs w:val="18"/>
      <w:lang w:val="en-GB"/>
    </w:rPr>
  </w:style>
  <w:style w:type="paragraph" w:customStyle="1" w:styleId="TableHeading">
    <w:name w:val="TableHeading"/>
    <w:link w:val="TableHeadingChar"/>
    <w:qFormat/>
    <w:rsid w:val="00592676"/>
    <w:pPr>
      <w:spacing w:before="3pt" w:after="3pt" w:line="12pt" w:lineRule="auto"/>
      <w:jc w:val="end"/>
    </w:pPr>
    <w:rPr>
      <w:rFonts w:ascii="Arial" w:eastAsia="Times New Roman" w:hAnsi="Arial" w:cs="Arial"/>
      <w:b/>
      <w:color w:val="FFFFFF"/>
      <w:sz w:val="16"/>
      <w:szCs w:val="18"/>
      <w:lang w:val="en-GB"/>
    </w:rPr>
  </w:style>
  <w:style w:type="paragraph" w:customStyle="1" w:styleId="OversightHeading1">
    <w:name w:val="OversightHeading1"/>
    <w:basedOn w:val="a1"/>
    <w:uiPriority w:val="99"/>
    <w:qFormat/>
    <w:rsid w:val="00592676"/>
    <w:pPr>
      <w:spacing w:before="24pt" w:after="0pt" w:line="12pt" w:lineRule="auto"/>
      <w:ind w:start="27.35pt"/>
    </w:pPr>
    <w:rPr>
      <w:rFonts w:ascii="Times New Roman" w:eastAsia="SimSun" w:hAnsi="Times New Roman" w:cs="Myanmar Text"/>
      <w:b/>
      <w:color w:val="548DD4"/>
      <w:sz w:val="26"/>
      <w:szCs w:val="26"/>
      <w:lang w:val="en-US"/>
    </w:rPr>
  </w:style>
  <w:style w:type="character" w:customStyle="1" w:styleId="TableBullet3Char">
    <w:name w:val="TableBullet3 Char"/>
    <w:basedOn w:val="TableBullet1Char"/>
    <w:link w:val="TableBullet3"/>
    <w:uiPriority w:val="99"/>
    <w:locked/>
    <w:rsid w:val="00592676"/>
    <w:rPr>
      <w:rFonts w:ascii="Arial" w:eastAsia="Arial" w:hAnsi="Arial" w:cs="Arial"/>
      <w:color w:val="000000"/>
      <w:spacing w:val="2"/>
      <w:sz w:val="16"/>
      <w:szCs w:val="16"/>
      <w:lang w:val="en-GB" w:eastAsia="en-GB"/>
    </w:rPr>
  </w:style>
  <w:style w:type="paragraph" w:customStyle="1" w:styleId="TableBullet3">
    <w:name w:val="TableBullet3"/>
    <w:basedOn w:val="TableBullet1"/>
    <w:link w:val="TableBullet3Char"/>
    <w:uiPriority w:val="99"/>
    <w:qFormat/>
    <w:rsid w:val="00592676"/>
    <w:pPr>
      <w:numPr>
        <w:numId w:val="9"/>
      </w:numPr>
      <w:tabs>
        <w:tab w:val="start" w:pos="18pt"/>
        <w:tab w:val="end" w:leader="dot" w:pos="442.30pt"/>
      </w:tabs>
      <w:spacing w:before="3pt" w:after="3pt"/>
      <w:ind w:start="41.05pt" w:hanging="13.70pt"/>
    </w:pPr>
    <w:rPr>
      <w:lang w:val="en-GB"/>
    </w:rPr>
  </w:style>
  <w:style w:type="paragraph" w:customStyle="1" w:styleId="TableNumber1">
    <w:name w:val="TableNumber1"/>
    <w:basedOn w:val="TableBullet1"/>
    <w:uiPriority w:val="99"/>
    <w:qFormat/>
    <w:rsid w:val="00592676"/>
    <w:pPr>
      <w:numPr>
        <w:numId w:val="10"/>
      </w:numPr>
      <w:ind w:start="13.70pt" w:hanging="13.70pt"/>
    </w:pPr>
  </w:style>
  <w:style w:type="paragraph" w:customStyle="1" w:styleId="TableNumber2">
    <w:name w:val="TableNumber2"/>
    <w:basedOn w:val="TableBullet2"/>
    <w:uiPriority w:val="99"/>
    <w:qFormat/>
    <w:rsid w:val="00592676"/>
    <w:pPr>
      <w:numPr>
        <w:numId w:val="11"/>
      </w:numPr>
      <w:ind w:start="27.40pt" w:hanging="13.70pt"/>
    </w:pPr>
  </w:style>
  <w:style w:type="character" w:customStyle="1" w:styleId="TableNumber3Char">
    <w:name w:val="TableNumber3 Char"/>
    <w:basedOn w:val="TableBullet3Char"/>
    <w:link w:val="TableNumber3"/>
    <w:uiPriority w:val="99"/>
    <w:locked/>
    <w:rsid w:val="00592676"/>
    <w:rPr>
      <w:rFonts w:ascii="Arial" w:eastAsia="Arial" w:hAnsi="Arial" w:cs="Arial"/>
      <w:color w:val="000000"/>
      <w:spacing w:val="2"/>
      <w:sz w:val="16"/>
      <w:szCs w:val="16"/>
      <w:lang w:val="en-GB" w:eastAsia="en-GB"/>
    </w:rPr>
  </w:style>
  <w:style w:type="paragraph" w:customStyle="1" w:styleId="TableNumber3">
    <w:name w:val="TableNumber3"/>
    <w:basedOn w:val="TableBullet3"/>
    <w:link w:val="TableNumber3Char"/>
    <w:uiPriority w:val="99"/>
    <w:qFormat/>
    <w:rsid w:val="00592676"/>
    <w:pPr>
      <w:numPr>
        <w:numId w:val="12"/>
      </w:numPr>
      <w:ind w:start="41.05pt" w:hanging="13.70pt"/>
    </w:pPr>
  </w:style>
  <w:style w:type="paragraph" w:customStyle="1" w:styleId="MemoHeaderStyle">
    <w:name w:val="MemoHeaderStyle"/>
    <w:basedOn w:val="a1"/>
    <w:next w:val="a1"/>
    <w:uiPriority w:val="99"/>
    <w:rsid w:val="00592676"/>
    <w:pPr>
      <w:spacing w:after="0pt" w:line="6pt" w:lineRule="atLeast"/>
      <w:ind w:start="70.90pt"/>
      <w:jc w:val="both"/>
    </w:pPr>
    <w:rPr>
      <w:rFonts w:ascii="Arial" w:eastAsia="SimSun" w:hAnsi="Arial" w:cs="Myanmar Text"/>
      <w:b/>
      <w:smallCaps/>
      <w:lang w:val="en-US"/>
    </w:rPr>
  </w:style>
  <w:style w:type="paragraph" w:customStyle="1" w:styleId="EMEAEnBodyText">
    <w:name w:val="EMEA En Body Text"/>
    <w:basedOn w:val="a1"/>
    <w:uiPriority w:val="99"/>
    <w:rsid w:val="00592676"/>
    <w:pPr>
      <w:spacing w:before="6pt" w:after="6pt" w:line="12pt" w:lineRule="auto"/>
      <w:jc w:val="both"/>
    </w:pPr>
    <w:rPr>
      <w:rFonts w:ascii="Times New Roman" w:eastAsia="SimSun" w:hAnsi="Times New Roman" w:cs="Myanmar Text"/>
      <w:lang w:val="en-US"/>
    </w:rPr>
  </w:style>
  <w:style w:type="character" w:customStyle="1" w:styleId="BodytextAgencyChar">
    <w:name w:val="Body text (Agency) Char"/>
    <w:link w:val="BodytextAgency"/>
    <w:locked/>
    <w:rsid w:val="00592676"/>
    <w:rPr>
      <w:rFonts w:ascii="Verdana" w:eastAsia="Verdana" w:hAnsi="Verdana" w:cs="Verdana"/>
      <w:sz w:val="18"/>
      <w:szCs w:val="18"/>
      <w:lang w:eastAsia="en-GB"/>
    </w:rPr>
  </w:style>
  <w:style w:type="paragraph" w:customStyle="1" w:styleId="BodytextAgency">
    <w:name w:val="Body text (Agency)"/>
    <w:basedOn w:val="a1"/>
    <w:link w:val="BodytextAgencyChar"/>
    <w:rsid w:val="00592676"/>
    <w:pPr>
      <w:spacing w:after="7pt" w:line="14pt" w:lineRule="atLeast"/>
    </w:pPr>
    <w:rPr>
      <w:rFonts w:ascii="Verdana" w:eastAsia="Verdana" w:hAnsi="Verdana" w:cs="Verdana"/>
      <w:sz w:val="18"/>
      <w:szCs w:val="18"/>
      <w:lang w:eastAsia="en-GB"/>
    </w:rPr>
  </w:style>
  <w:style w:type="character" w:customStyle="1" w:styleId="DraftingNotesAgencyChar">
    <w:name w:val="Drafting Notes (Agency) Char"/>
    <w:link w:val="DraftingNotesAgency"/>
    <w:locked/>
    <w:rsid w:val="00592676"/>
    <w:rPr>
      <w:rFonts w:ascii="Courier New" w:eastAsia="Verdana" w:hAnsi="Courier New" w:cs="Courier New"/>
      <w:i/>
      <w:color w:val="339966"/>
      <w:szCs w:val="18"/>
      <w:lang w:eastAsia="en-GB"/>
    </w:rPr>
  </w:style>
  <w:style w:type="paragraph" w:customStyle="1" w:styleId="DraftingNotesAgency">
    <w:name w:val="Drafting Notes (Agency)"/>
    <w:basedOn w:val="a1"/>
    <w:next w:val="BodytextAgency"/>
    <w:link w:val="DraftingNotesAgencyChar"/>
    <w:rsid w:val="00592676"/>
    <w:pPr>
      <w:spacing w:after="7pt" w:line="14pt" w:lineRule="atLeast"/>
    </w:pPr>
    <w:rPr>
      <w:rFonts w:ascii="Courier New" w:eastAsia="Verdana" w:hAnsi="Courier New" w:cs="Courier New"/>
      <w:i/>
      <w:color w:val="339966"/>
      <w:szCs w:val="18"/>
      <w:lang w:eastAsia="en-GB"/>
    </w:rPr>
  </w:style>
  <w:style w:type="character" w:customStyle="1" w:styleId="NormalAgencyChar">
    <w:name w:val="Normal (Agency) Char"/>
    <w:link w:val="NormalAgency"/>
    <w:locked/>
    <w:rsid w:val="00592676"/>
    <w:rPr>
      <w:rFonts w:ascii="Verdana" w:eastAsia="Verdana" w:hAnsi="Verdana" w:cs="Verdana"/>
      <w:sz w:val="18"/>
      <w:szCs w:val="18"/>
      <w:lang w:val="en-GB" w:eastAsia="en-GB"/>
    </w:rPr>
  </w:style>
  <w:style w:type="paragraph" w:customStyle="1" w:styleId="NormalAgency">
    <w:name w:val="Normal (Agency)"/>
    <w:link w:val="NormalAgencyChar"/>
    <w:rsid w:val="00592676"/>
    <w:pPr>
      <w:spacing w:after="0pt" w:line="12pt" w:lineRule="auto"/>
    </w:pPr>
    <w:rPr>
      <w:rFonts w:ascii="Verdana" w:eastAsia="Verdana" w:hAnsi="Verdana" w:cs="Verdana"/>
      <w:sz w:val="18"/>
      <w:szCs w:val="18"/>
      <w:lang w:val="en-GB" w:eastAsia="en-GB"/>
    </w:rPr>
  </w:style>
  <w:style w:type="paragraph" w:customStyle="1" w:styleId="TableheadingrowsAgency">
    <w:name w:val="Table heading rows (Agency)"/>
    <w:basedOn w:val="BodytextAgency"/>
    <w:uiPriority w:val="99"/>
    <w:rsid w:val="00592676"/>
    <w:pPr>
      <w:keepNext/>
    </w:pPr>
    <w:rPr>
      <w:rFonts w:eastAsia="Times New Roman"/>
      <w:b/>
    </w:rPr>
  </w:style>
  <w:style w:type="paragraph" w:customStyle="1" w:styleId="TabletextrowsAgency">
    <w:name w:val="Table text rows (Agency)"/>
    <w:basedOn w:val="a1"/>
    <w:uiPriority w:val="99"/>
    <w:rsid w:val="00592676"/>
    <w:pPr>
      <w:spacing w:after="0pt" w:line="14pt" w:lineRule="exact"/>
    </w:pPr>
    <w:rPr>
      <w:rFonts w:ascii="Verdana" w:eastAsia="SimSun" w:hAnsi="Verdana" w:cs="Verdana"/>
      <w:sz w:val="18"/>
      <w:szCs w:val="18"/>
      <w:lang w:val="en-US" w:eastAsia="zh-CN"/>
    </w:rPr>
  </w:style>
  <w:style w:type="paragraph" w:customStyle="1" w:styleId="EMEA1">
    <w:name w:val="EMEA 1"/>
    <w:basedOn w:val="a1"/>
    <w:uiPriority w:val="99"/>
    <w:rsid w:val="00592676"/>
    <w:pPr>
      <w:tabs>
        <w:tab w:val="start" w:pos="28.35pt"/>
      </w:tabs>
      <w:spacing w:after="0pt" w:line="12pt" w:lineRule="auto"/>
      <w:jc w:val="center"/>
    </w:pPr>
    <w:rPr>
      <w:rFonts w:ascii="Times New Roman" w:eastAsia="Times New Roman" w:hAnsi="Times New Roman" w:cs="Times New Roman"/>
      <w:b/>
      <w:bCs/>
      <w:szCs w:val="20"/>
      <w:lang w:val="en-GB"/>
    </w:rPr>
  </w:style>
  <w:style w:type="character" w:customStyle="1" w:styleId="HiddenChar">
    <w:name w:val="Hidden Char"/>
    <w:basedOn w:val="a2"/>
    <w:link w:val="Hidden"/>
    <w:locked/>
    <w:rsid w:val="00592676"/>
    <w:rPr>
      <w:rFonts w:ascii="Times New Roman" w:eastAsia="Calibri" w:hAnsi="Times New Roman" w:cs="Times New Roman"/>
      <w:vanish/>
      <w:lang w:val="en-CA"/>
    </w:rPr>
  </w:style>
  <w:style w:type="paragraph" w:customStyle="1" w:styleId="Hidden">
    <w:name w:val="Hidden"/>
    <w:basedOn w:val="a1"/>
    <w:next w:val="a1"/>
    <w:link w:val="HiddenChar"/>
    <w:qFormat/>
    <w:rsid w:val="00592676"/>
    <w:pPr>
      <w:spacing w:after="0pt" w:line="12pt" w:lineRule="auto"/>
    </w:pPr>
    <w:rPr>
      <w:rFonts w:ascii="Times New Roman" w:eastAsia="Calibri" w:hAnsi="Times New Roman" w:cs="Times New Roman"/>
      <w:vanish/>
      <w:lang w:val="en-CA"/>
    </w:rPr>
  </w:style>
  <w:style w:type="paragraph" w:customStyle="1" w:styleId="Heading1-Body">
    <w:name w:val="Heading 1 - Body"/>
    <w:basedOn w:val="a1"/>
    <w:uiPriority w:val="99"/>
    <w:rsid w:val="00592676"/>
    <w:pPr>
      <w:keepNext/>
      <w:tabs>
        <w:tab w:val="num" w:pos="28.80pt"/>
      </w:tabs>
      <w:spacing w:before="11pt" w:after="11pt" w:line="12pt" w:lineRule="auto"/>
      <w:outlineLvl w:val="0"/>
    </w:pPr>
    <w:rPr>
      <w:rFonts w:ascii="Times New Roman Bold" w:eastAsia="Times New Roman" w:hAnsi="Times New Roman Bold" w:cs="Times New Roman"/>
      <w:b/>
      <w:caps/>
      <w:lang w:val="en-GB"/>
    </w:rPr>
  </w:style>
  <w:style w:type="paragraph" w:customStyle="1" w:styleId="Heading2-Body">
    <w:name w:val="Heading 2 - Body"/>
    <w:basedOn w:val="a1"/>
    <w:uiPriority w:val="99"/>
    <w:rsid w:val="00592676"/>
    <w:pPr>
      <w:keepNext/>
      <w:tabs>
        <w:tab w:val="num" w:pos="28.80pt"/>
      </w:tabs>
      <w:spacing w:after="11pt" w:line="12pt" w:lineRule="auto"/>
      <w:outlineLvl w:val="1"/>
    </w:pPr>
    <w:rPr>
      <w:rFonts w:ascii="Times New Roman" w:eastAsia="Times New Roman" w:hAnsi="Times New Roman" w:cs="Times New Roman"/>
      <w:b/>
      <w:szCs w:val="24"/>
      <w:lang w:val="en-GB"/>
    </w:rPr>
  </w:style>
  <w:style w:type="paragraph" w:customStyle="1" w:styleId="BibliographyHeading">
    <w:name w:val="Bibliography Heading"/>
    <w:basedOn w:val="1"/>
    <w:uiPriority w:val="99"/>
    <w:qFormat/>
    <w:locked/>
    <w:rsid w:val="00592676"/>
  </w:style>
  <w:style w:type="paragraph" w:customStyle="1" w:styleId="BodyTextCentre">
    <w:name w:val="Body Text Centre"/>
    <w:basedOn w:val="af"/>
    <w:next w:val="af"/>
    <w:uiPriority w:val="99"/>
    <w:rsid w:val="00592676"/>
    <w:pPr>
      <w:jc w:val="center"/>
    </w:pPr>
    <w:rPr>
      <w:lang w:val="en-US" w:eastAsia="en-US"/>
    </w:rPr>
  </w:style>
  <w:style w:type="paragraph" w:customStyle="1" w:styleId="BodyTextSpaceAbove">
    <w:name w:val="Body Text Space Above"/>
    <w:basedOn w:val="af"/>
    <w:uiPriority w:val="99"/>
    <w:rsid w:val="00592676"/>
    <w:pPr>
      <w:spacing w:before="18pt"/>
    </w:pPr>
    <w:rPr>
      <w:lang w:val="en-GB" w:eastAsia="en-US"/>
    </w:rPr>
  </w:style>
  <w:style w:type="paragraph" w:customStyle="1" w:styleId="bullethead">
    <w:name w:val="bullet head"/>
    <w:basedOn w:val="a1"/>
    <w:uiPriority w:val="99"/>
    <w:rsid w:val="00592676"/>
    <w:pPr>
      <w:spacing w:before="12pt" w:after="0pt" w:line="12pt" w:lineRule="exact"/>
    </w:pPr>
    <w:rPr>
      <w:rFonts w:ascii="Times New Roman" w:eastAsia="Times New Roman" w:hAnsi="Times New Roman" w:cs="Times New Roman"/>
      <w:b/>
      <w:kern w:val="28"/>
      <w:szCs w:val="20"/>
      <w:lang w:val="en-GB"/>
    </w:rPr>
  </w:style>
  <w:style w:type="paragraph" w:customStyle="1" w:styleId="CaptionCentre">
    <w:name w:val="Caption Centre"/>
    <w:basedOn w:val="af"/>
    <w:uiPriority w:val="99"/>
    <w:locked/>
    <w:rsid w:val="00592676"/>
    <w:pPr>
      <w:jc w:val="center"/>
    </w:pPr>
    <w:rPr>
      <w:b/>
      <w:lang w:val="en-US" w:eastAsia="en-US"/>
    </w:rPr>
  </w:style>
  <w:style w:type="paragraph" w:customStyle="1" w:styleId="DosageFormWrapper">
    <w:name w:val="DosageForm Wrapper"/>
    <w:basedOn w:val="a1"/>
    <w:uiPriority w:val="99"/>
    <w:qFormat/>
    <w:locked/>
    <w:rsid w:val="00592676"/>
    <w:pPr>
      <w:spacing w:after="6pt" w:line="12pt" w:lineRule="auto"/>
      <w:jc w:val="center"/>
    </w:pPr>
    <w:rPr>
      <w:rFonts w:ascii="Times New Roman" w:eastAsia="Calibri" w:hAnsi="Times New Roman" w:cs="Myanmar Text"/>
      <w:b/>
      <w:sz w:val="32"/>
      <w:lang w:val="en-CA"/>
    </w:rPr>
  </w:style>
  <w:style w:type="paragraph" w:customStyle="1" w:styleId="form">
    <w:name w:val="form"/>
    <w:basedOn w:val="a1"/>
    <w:uiPriority w:val="99"/>
    <w:qFormat/>
    <w:locked/>
    <w:rsid w:val="00592676"/>
    <w:pPr>
      <w:shd w:val="pct20" w:color="auto" w:fill="auto"/>
      <w:spacing w:after="0pt" w:line="12pt" w:lineRule="auto"/>
    </w:pPr>
    <w:rPr>
      <w:rFonts w:ascii="Times New Roman" w:eastAsia="Calibri" w:hAnsi="Times New Roman" w:cs="Myanmar Text"/>
      <w:lang w:val="en-CA"/>
    </w:rPr>
  </w:style>
  <w:style w:type="character" w:customStyle="1" w:styleId="FragmentChar">
    <w:name w:val="Fragment Char"/>
    <w:basedOn w:val="a2"/>
    <w:link w:val="Fragment"/>
    <w:locked/>
    <w:rsid w:val="00592676"/>
    <w:rPr>
      <w:rFonts w:ascii="Calibri" w:eastAsia="Calibri" w:hAnsi="Calibri" w:cs="Calibri"/>
      <w:color w:val="000000"/>
      <w:shd w:val="clear" w:color="auto" w:fill="EAF1DD"/>
    </w:rPr>
  </w:style>
  <w:style w:type="paragraph" w:customStyle="1" w:styleId="Fragment">
    <w:name w:val="Fragment"/>
    <w:next w:val="afb"/>
    <w:link w:val="FragmentChar"/>
    <w:qFormat/>
    <w:locked/>
    <w:rsid w:val="00592676"/>
    <w:pPr>
      <w:shd w:val="clear" w:color="auto" w:fill="EAF1DD"/>
      <w:spacing w:after="10pt" w:line="13.80pt" w:lineRule="auto"/>
    </w:pPr>
    <w:rPr>
      <w:rFonts w:ascii="Calibri" w:eastAsia="Calibri" w:hAnsi="Calibri" w:cs="Calibri"/>
      <w:color w:val="000000"/>
    </w:rPr>
  </w:style>
  <w:style w:type="paragraph" w:customStyle="1" w:styleId="Heading3-Body">
    <w:name w:val="Heading 3 - Body"/>
    <w:basedOn w:val="a1"/>
    <w:uiPriority w:val="99"/>
    <w:rsid w:val="00592676"/>
    <w:pPr>
      <w:keepNext/>
      <w:spacing w:after="11pt" w:line="12pt" w:lineRule="auto"/>
      <w:outlineLvl w:val="2"/>
    </w:pPr>
    <w:rPr>
      <w:rFonts w:ascii="Times New Roman" w:eastAsia="Times New Roman" w:hAnsi="Times New Roman" w:cs="Times New Roman"/>
      <w:u w:val="single"/>
      <w:lang w:val="en-GB"/>
    </w:rPr>
  </w:style>
  <w:style w:type="character" w:customStyle="1" w:styleId="Heading2-AnnexIIChar">
    <w:name w:val="Heading2 - AnnexII Char"/>
    <w:basedOn w:val="22"/>
    <w:link w:val="Heading2-AnnexII"/>
    <w:locked/>
    <w:rsid w:val="00592676"/>
    <w:rPr>
      <w:rFonts w:ascii="Times New Roman" w:eastAsia="SimSun" w:hAnsi="Times New Roman" w:cs="Myanmar Text"/>
      <w:b/>
      <w:bCs/>
      <w:szCs w:val="26"/>
      <w:shd w:val="clear" w:color="auto" w:fill="C4BC96"/>
      <w:lang w:val="en-CA"/>
    </w:rPr>
  </w:style>
  <w:style w:type="paragraph" w:customStyle="1" w:styleId="Heading2-AnnexII">
    <w:name w:val="Heading2 - AnnexII"/>
    <w:basedOn w:val="21"/>
    <w:link w:val="Heading2-AnnexIIChar"/>
    <w:qFormat/>
    <w:locked/>
    <w:rsid w:val="00592676"/>
    <w:pPr>
      <w:shd w:val="clear" w:color="auto" w:fill="C4BC96"/>
    </w:pPr>
  </w:style>
  <w:style w:type="character" w:customStyle="1" w:styleId="Heading2-BlisterChar">
    <w:name w:val="Heading2 - Blister Char"/>
    <w:basedOn w:val="22"/>
    <w:link w:val="Heading2-Blister"/>
    <w:locked/>
    <w:rsid w:val="00592676"/>
    <w:rPr>
      <w:rFonts w:ascii="Times New Roman" w:eastAsia="SimSun" w:hAnsi="Times New Roman" w:cs="Myanmar Text"/>
      <w:b/>
      <w:bCs/>
      <w:szCs w:val="26"/>
      <w:shd w:val="clear" w:color="auto" w:fill="B6DDE8"/>
      <w:lang w:val="en-CA"/>
    </w:rPr>
  </w:style>
  <w:style w:type="paragraph" w:customStyle="1" w:styleId="Heading2-Blister">
    <w:name w:val="Heading2 - Blister"/>
    <w:basedOn w:val="21"/>
    <w:link w:val="Heading2-BlisterChar"/>
    <w:qFormat/>
    <w:locked/>
    <w:rsid w:val="00592676"/>
    <w:pPr>
      <w:shd w:val="clear" w:color="auto" w:fill="B6DDE8"/>
    </w:pPr>
  </w:style>
  <w:style w:type="character" w:customStyle="1" w:styleId="Heading2-ImmediateChar">
    <w:name w:val="Heading2 - Immediate Char"/>
    <w:basedOn w:val="22"/>
    <w:link w:val="Heading2-Immediate"/>
    <w:locked/>
    <w:rsid w:val="00592676"/>
    <w:rPr>
      <w:rFonts w:ascii="Times New Roman" w:eastAsia="SimSun" w:hAnsi="Times New Roman" w:cs="Myanmar Text"/>
      <w:b/>
      <w:bCs/>
      <w:szCs w:val="26"/>
      <w:shd w:val="clear" w:color="auto" w:fill="D6E3BC"/>
      <w:lang w:val="en-CA"/>
    </w:rPr>
  </w:style>
  <w:style w:type="paragraph" w:customStyle="1" w:styleId="Heading2-Immediate">
    <w:name w:val="Heading2 - Immediate"/>
    <w:basedOn w:val="21"/>
    <w:link w:val="Heading2-ImmediateChar"/>
    <w:qFormat/>
    <w:locked/>
    <w:rsid w:val="00592676"/>
    <w:pPr>
      <w:shd w:val="clear" w:color="auto" w:fill="D6E3BC"/>
    </w:pPr>
  </w:style>
  <w:style w:type="character" w:customStyle="1" w:styleId="Heading2-OuterChar">
    <w:name w:val="Heading2 - Outer Char"/>
    <w:basedOn w:val="22"/>
    <w:link w:val="Heading2-Outer"/>
    <w:locked/>
    <w:rsid w:val="00592676"/>
    <w:rPr>
      <w:rFonts w:ascii="Times New Roman" w:eastAsia="SimSun" w:hAnsi="Times New Roman" w:cs="Myanmar Text"/>
      <w:b/>
      <w:bCs/>
      <w:szCs w:val="26"/>
      <w:shd w:val="clear" w:color="auto" w:fill="FFCCFF"/>
      <w:lang w:val="en-CA"/>
    </w:rPr>
  </w:style>
  <w:style w:type="paragraph" w:customStyle="1" w:styleId="Heading2-Outer">
    <w:name w:val="Heading2 - Outer"/>
    <w:basedOn w:val="21"/>
    <w:link w:val="Heading2-OuterChar"/>
    <w:qFormat/>
    <w:locked/>
    <w:rsid w:val="00592676"/>
    <w:pPr>
      <w:shd w:val="clear" w:color="auto" w:fill="FFCCFF"/>
    </w:pPr>
  </w:style>
  <w:style w:type="character" w:customStyle="1" w:styleId="Heading2-PIMChar">
    <w:name w:val="Heading2 - PIM Char"/>
    <w:basedOn w:val="22"/>
    <w:link w:val="Heading2-PIM"/>
    <w:locked/>
    <w:rsid w:val="00592676"/>
    <w:rPr>
      <w:rFonts w:ascii="Times New Roman" w:eastAsia="SimSun" w:hAnsi="Times New Roman" w:cs="Myanmar Text"/>
      <w:b/>
      <w:bCs/>
      <w:szCs w:val="26"/>
      <w:shd w:val="clear" w:color="auto" w:fill="FFFF99"/>
      <w:lang w:val="en-CA"/>
    </w:rPr>
  </w:style>
  <w:style w:type="paragraph" w:customStyle="1" w:styleId="Heading2-PIM">
    <w:name w:val="Heading2 - PIM"/>
    <w:basedOn w:val="21"/>
    <w:link w:val="Heading2-PIMChar"/>
    <w:qFormat/>
    <w:locked/>
    <w:rsid w:val="00592676"/>
    <w:pPr>
      <w:shd w:val="clear" w:color="auto" w:fill="FFFF99"/>
    </w:pPr>
  </w:style>
  <w:style w:type="character" w:customStyle="1" w:styleId="Heading2-PLChar">
    <w:name w:val="Heading2 - PL Char"/>
    <w:basedOn w:val="22"/>
    <w:link w:val="Heading2-PL"/>
    <w:locked/>
    <w:rsid w:val="00592676"/>
    <w:rPr>
      <w:rFonts w:ascii="Times New Roman" w:eastAsia="SimSun" w:hAnsi="Times New Roman" w:cs="Myanmar Text"/>
      <w:b/>
      <w:bCs/>
      <w:szCs w:val="26"/>
      <w:shd w:val="clear" w:color="auto" w:fill="8DB3E2"/>
      <w:lang w:val="en-CA"/>
    </w:rPr>
  </w:style>
  <w:style w:type="paragraph" w:customStyle="1" w:styleId="Heading2-PL">
    <w:name w:val="Heading2 - PL"/>
    <w:basedOn w:val="21"/>
    <w:link w:val="Heading2-PLChar"/>
    <w:qFormat/>
    <w:locked/>
    <w:rsid w:val="00592676"/>
    <w:pPr>
      <w:shd w:val="clear" w:color="auto" w:fill="8DB3E2"/>
    </w:pPr>
  </w:style>
  <w:style w:type="character" w:customStyle="1" w:styleId="Heading2-SPCChar">
    <w:name w:val="Heading2 - SPC Char"/>
    <w:basedOn w:val="22"/>
    <w:link w:val="Heading2-SPC"/>
    <w:locked/>
    <w:rsid w:val="00592676"/>
    <w:rPr>
      <w:rFonts w:ascii="Times New Roman" w:eastAsia="SimSun" w:hAnsi="Times New Roman" w:cs="Myanmar Text"/>
      <w:b/>
      <w:bCs/>
      <w:szCs w:val="26"/>
      <w:shd w:val="clear" w:color="auto" w:fill="FF9999"/>
      <w:lang w:val="en-CA"/>
    </w:rPr>
  </w:style>
  <w:style w:type="paragraph" w:customStyle="1" w:styleId="Heading2-SPC">
    <w:name w:val="Heading2 - SPC"/>
    <w:basedOn w:val="21"/>
    <w:link w:val="Heading2-SPCChar"/>
    <w:qFormat/>
    <w:locked/>
    <w:rsid w:val="00592676"/>
    <w:pPr>
      <w:shd w:val="clear" w:color="auto" w:fill="FF9999"/>
    </w:pPr>
  </w:style>
  <w:style w:type="paragraph" w:customStyle="1" w:styleId="INNWrapper">
    <w:name w:val="INN Wrapper"/>
    <w:basedOn w:val="a1"/>
    <w:uiPriority w:val="99"/>
    <w:qFormat/>
    <w:locked/>
    <w:rsid w:val="00592676"/>
    <w:pPr>
      <w:spacing w:after="6pt" w:line="12pt" w:lineRule="auto"/>
      <w:jc w:val="center"/>
    </w:pPr>
    <w:rPr>
      <w:rFonts w:ascii="Times New Roman" w:eastAsia="Calibri" w:hAnsi="Times New Roman" w:cs="Myanmar Text"/>
      <w:b/>
      <w:sz w:val="48"/>
      <w:lang w:val="en-CA"/>
    </w:rPr>
  </w:style>
  <w:style w:type="paragraph" w:customStyle="1" w:styleId="KeywordDefinition">
    <w:name w:val="Keyword Definition"/>
    <w:basedOn w:val="a1"/>
    <w:uiPriority w:val="99"/>
    <w:locked/>
    <w:rsid w:val="00592676"/>
    <w:pPr>
      <w:spacing w:after="4pt" w:line="12pt" w:lineRule="auto"/>
      <w:ind w:start="188.50pt" w:hanging="180pt"/>
    </w:pPr>
    <w:rPr>
      <w:rFonts w:ascii="Times New Roman" w:eastAsia="Times New Roman" w:hAnsi="Times New Roman" w:cs="Times New Roman"/>
      <w:sz w:val="20"/>
      <w:lang w:val="en-CA" w:eastAsia="en-CA"/>
    </w:rPr>
  </w:style>
  <w:style w:type="paragraph" w:customStyle="1" w:styleId="KeywordEnd">
    <w:name w:val="Keyword End"/>
    <w:basedOn w:val="a1"/>
    <w:uiPriority w:val="99"/>
    <w:locked/>
    <w:rsid w:val="00592676"/>
    <w:pPr>
      <w:spacing w:before="6pt" w:after="36pt" w:line="12pt" w:lineRule="auto"/>
    </w:pPr>
    <w:rPr>
      <w:rFonts w:ascii="Times New Roman" w:eastAsia="Times New Roman" w:hAnsi="Times New Roman" w:cs="Times New Roman"/>
      <w:lang w:val="en-CA" w:eastAsia="en-CA"/>
    </w:rPr>
  </w:style>
  <w:style w:type="paragraph" w:customStyle="1" w:styleId="KeywordTitle">
    <w:name w:val="Keyword Title"/>
    <w:basedOn w:val="a1"/>
    <w:uiPriority w:val="99"/>
    <w:locked/>
    <w:rsid w:val="00592676"/>
    <w:pPr>
      <w:spacing w:before="6pt" w:after="6pt" w:line="12pt" w:lineRule="auto"/>
    </w:pPr>
    <w:rPr>
      <w:rFonts w:ascii="Times New Roman Bold" w:eastAsia="Times New Roman" w:hAnsi="Times New Roman Bold" w:cs="Times New Roman"/>
      <w:b/>
      <w:caps/>
      <w:sz w:val="20"/>
      <w:u w:val="single"/>
      <w:lang w:val="en-CA" w:eastAsia="en-CA"/>
    </w:rPr>
  </w:style>
  <w:style w:type="paragraph" w:customStyle="1" w:styleId="Line">
    <w:name w:val="Line"/>
    <w:basedOn w:val="af"/>
    <w:uiPriority w:val="99"/>
    <w:rsid w:val="00592676"/>
    <w:pPr>
      <w:pBdr>
        <w:bottom w:val="dashed" w:sz="4" w:space="1" w:color="808080"/>
      </w:pBdr>
      <w:spacing w:after="0pt"/>
    </w:pPr>
    <w:rPr>
      <w:sz w:val="2"/>
      <w:szCs w:val="2"/>
      <w:lang w:val="en-GB" w:eastAsia="en-US"/>
    </w:rPr>
  </w:style>
  <w:style w:type="character" w:customStyle="1" w:styleId="PIMEnvelopeChar">
    <w:name w:val="PIM Envelope Char"/>
    <w:basedOn w:val="a2"/>
    <w:link w:val="PIMEnvelope"/>
    <w:locked/>
    <w:rsid w:val="00592676"/>
    <w:rPr>
      <w:rFonts w:ascii="Arial" w:eastAsia="Times New Roman" w:hAnsi="Arial" w:cs="Times New Roman"/>
      <w:sz w:val="20"/>
      <w:szCs w:val="24"/>
    </w:rPr>
  </w:style>
  <w:style w:type="paragraph" w:customStyle="1" w:styleId="PIMEnvelope">
    <w:name w:val="PIM Envelope"/>
    <w:basedOn w:val="a1"/>
    <w:link w:val="PIMEnvelopeChar"/>
    <w:locked/>
    <w:rsid w:val="00592676"/>
    <w:pPr>
      <w:spacing w:after="4pt" w:line="12pt" w:lineRule="auto"/>
    </w:pPr>
    <w:rPr>
      <w:rFonts w:ascii="Arial" w:eastAsia="Times New Roman" w:hAnsi="Arial" w:cs="Times New Roman"/>
      <w:sz w:val="20"/>
      <w:szCs w:val="24"/>
    </w:rPr>
  </w:style>
  <w:style w:type="paragraph" w:customStyle="1" w:styleId="PPNWrapper">
    <w:name w:val="PPN Wrapper"/>
    <w:basedOn w:val="a1"/>
    <w:uiPriority w:val="99"/>
    <w:qFormat/>
    <w:locked/>
    <w:rsid w:val="00592676"/>
    <w:pPr>
      <w:spacing w:after="24pt" w:line="12pt" w:lineRule="auto"/>
      <w:jc w:val="center"/>
    </w:pPr>
    <w:rPr>
      <w:rFonts w:ascii="Times New Roman" w:eastAsia="Calibri" w:hAnsi="Times New Roman" w:cs="Myanmar Text"/>
      <w:i/>
      <w:sz w:val="48"/>
      <w:lang w:val="en-CA"/>
    </w:rPr>
  </w:style>
  <w:style w:type="paragraph" w:customStyle="1" w:styleId="StrengthWrapper">
    <w:name w:val="Strength Wrapper"/>
    <w:basedOn w:val="a1"/>
    <w:uiPriority w:val="99"/>
    <w:qFormat/>
    <w:locked/>
    <w:rsid w:val="00592676"/>
    <w:pPr>
      <w:spacing w:after="6pt" w:line="12pt" w:lineRule="auto"/>
      <w:jc w:val="center"/>
    </w:pPr>
    <w:rPr>
      <w:rFonts w:ascii="Times New Roman" w:eastAsia="Calibri" w:hAnsi="Times New Roman" w:cs="Myanmar Text"/>
      <w:sz w:val="32"/>
      <w:lang w:val="en-CA"/>
    </w:rPr>
  </w:style>
  <w:style w:type="paragraph" w:customStyle="1" w:styleId="TableNotes">
    <w:name w:val="Table Notes"/>
    <w:basedOn w:val="aff3"/>
    <w:uiPriority w:val="99"/>
    <w:locked/>
    <w:rsid w:val="00592676"/>
    <w:pPr>
      <w:numPr>
        <w:numId w:val="13"/>
      </w:numPr>
      <w:spacing w:after="10pt" w:line="13.80pt" w:lineRule="auto"/>
      <w:contextualSpacing/>
    </w:pPr>
    <w:rPr>
      <w:rFonts w:eastAsia="Times New Roman" w:cs="Times New Roman"/>
      <w:sz w:val="18"/>
      <w:szCs w:val="24"/>
    </w:rPr>
  </w:style>
  <w:style w:type="paragraph" w:customStyle="1" w:styleId="VersionWrapper">
    <w:name w:val="Version Wrapper"/>
    <w:basedOn w:val="a1"/>
    <w:uiPriority w:val="99"/>
    <w:qFormat/>
    <w:locked/>
    <w:rsid w:val="00592676"/>
    <w:pPr>
      <w:spacing w:before="18pt" w:after="18pt" w:line="12pt" w:lineRule="auto"/>
      <w:jc w:val="center"/>
    </w:pPr>
    <w:rPr>
      <w:rFonts w:ascii="Times New Roman" w:eastAsia="Calibri" w:hAnsi="Times New Roman" w:cs="Myanmar Text"/>
      <w:sz w:val="32"/>
      <w:lang w:val="en-CA"/>
    </w:rPr>
  </w:style>
  <w:style w:type="paragraph" w:customStyle="1" w:styleId="xCCDSDateWrapper">
    <w:name w:val="xCCDSDate Wrapper"/>
    <w:basedOn w:val="a1"/>
    <w:uiPriority w:val="99"/>
    <w:qFormat/>
    <w:locked/>
    <w:rsid w:val="00592676"/>
    <w:pPr>
      <w:spacing w:after="18pt" w:line="12pt" w:lineRule="auto"/>
      <w:jc w:val="center"/>
    </w:pPr>
    <w:rPr>
      <w:rFonts w:ascii="Times New Roman" w:eastAsia="Calibri" w:hAnsi="Times New Roman" w:cs="Myanmar Text"/>
      <w:i/>
      <w:sz w:val="32"/>
      <w:lang w:val="en-CA"/>
    </w:rPr>
  </w:style>
  <w:style w:type="paragraph" w:customStyle="1" w:styleId="TableSource">
    <w:name w:val="Table Source"/>
    <w:basedOn w:val="a1"/>
    <w:uiPriority w:val="99"/>
    <w:rsid w:val="00592676"/>
    <w:pPr>
      <w:spacing w:after="0pt" w:line="12pt" w:lineRule="auto"/>
      <w:ind w:start="14.40pt"/>
    </w:pPr>
    <w:rPr>
      <w:rFonts w:ascii="Times New Roman" w:eastAsia="Times New Roman" w:hAnsi="Times New Roman" w:cs="Times New Roman"/>
      <w:sz w:val="20"/>
      <w:szCs w:val="24"/>
      <w:lang w:val="en-US"/>
    </w:rPr>
  </w:style>
  <w:style w:type="paragraph" w:customStyle="1" w:styleId="TitleSPC">
    <w:name w:val="Title SPC"/>
    <w:basedOn w:val="1"/>
    <w:uiPriority w:val="99"/>
    <w:qFormat/>
    <w:rsid w:val="00592676"/>
    <w:pPr>
      <w:spacing w:before="0pt" w:line="13pt" w:lineRule="exact"/>
      <w:contextualSpacing/>
      <w:jc w:val="center"/>
    </w:pPr>
  </w:style>
  <w:style w:type="paragraph" w:customStyle="1" w:styleId="TableBulletGuidance">
    <w:name w:val="Table Bullet Guidance"/>
    <w:basedOn w:val="a1"/>
    <w:uiPriority w:val="99"/>
    <w:rsid w:val="00592676"/>
    <w:pPr>
      <w:keepLines/>
      <w:numPr>
        <w:numId w:val="14"/>
      </w:numPr>
      <w:spacing w:before="3pt" w:after="3pt" w:line="12pt" w:lineRule="auto"/>
    </w:pPr>
    <w:rPr>
      <w:rFonts w:ascii="Times New Roman" w:eastAsia="SimSun" w:hAnsi="Times New Roman" w:cs="Times New Roman"/>
      <w:i/>
      <w:color w:val="0000FF"/>
      <w:sz w:val="20"/>
      <w:szCs w:val="20"/>
      <w:lang w:val="en-US"/>
    </w:rPr>
  </w:style>
  <w:style w:type="character" w:customStyle="1" w:styleId="00Paragraph">
    <w:name w:val="00Paragraph (文字)"/>
    <w:link w:val="00Paragraph0"/>
    <w:locked/>
    <w:rsid w:val="00592676"/>
    <w:rPr>
      <w:rFonts w:ascii="Times New Roman" w:eastAsia="MS Mincho" w:hAnsi="Times New Roman" w:cs="Times New Roman"/>
      <w:sz w:val="24"/>
      <w:szCs w:val="24"/>
    </w:rPr>
  </w:style>
  <w:style w:type="paragraph" w:customStyle="1" w:styleId="00Paragraph0">
    <w:name w:val="00Paragraph"/>
    <w:link w:val="00Paragraph"/>
    <w:qFormat/>
    <w:rsid w:val="00592676"/>
    <w:pPr>
      <w:spacing w:before="6pt" w:after="6pt" w:line="15pt" w:lineRule="atLeast"/>
    </w:pPr>
    <w:rPr>
      <w:rFonts w:ascii="Times New Roman" w:eastAsia="MS Mincho" w:hAnsi="Times New Roman" w:cs="Times New Roman"/>
      <w:sz w:val="24"/>
      <w:szCs w:val="24"/>
    </w:rPr>
  </w:style>
  <w:style w:type="paragraph" w:customStyle="1" w:styleId="Style5">
    <w:name w:val="Style5"/>
    <w:basedOn w:val="a1"/>
    <w:uiPriority w:val="99"/>
    <w:rsid w:val="00592676"/>
    <w:pPr>
      <w:widowControl w:val="0"/>
      <w:autoSpaceDE w:val="0"/>
      <w:autoSpaceDN w:val="0"/>
      <w:adjustRightInd w:val="0"/>
      <w:spacing w:after="0pt" w:line="13.70pt" w:lineRule="exact"/>
      <w:jc w:val="both"/>
    </w:pPr>
    <w:rPr>
      <w:rFonts w:ascii="Times New Roman" w:eastAsia="Times New Roman" w:hAnsi="Times New Roman" w:cs="Times New Roman"/>
      <w:sz w:val="24"/>
      <w:szCs w:val="24"/>
      <w:lang w:eastAsia="ru-RU"/>
    </w:rPr>
  </w:style>
  <w:style w:type="character" w:customStyle="1" w:styleId="27">
    <w:name w:val="Основной текст (2)_"/>
    <w:link w:val="210"/>
    <w:locked/>
    <w:rsid w:val="00592676"/>
    <w:rPr>
      <w:shd w:val="clear" w:color="auto" w:fill="FFFFFF"/>
      <w:lang w:bidi="he-IL"/>
    </w:rPr>
  </w:style>
  <w:style w:type="paragraph" w:customStyle="1" w:styleId="210">
    <w:name w:val="Основной текст (2)1"/>
    <w:basedOn w:val="a1"/>
    <w:link w:val="27"/>
    <w:rsid w:val="00592676"/>
    <w:pPr>
      <w:widowControl w:val="0"/>
      <w:shd w:val="clear" w:color="auto" w:fill="FFFFFF"/>
      <w:spacing w:after="0pt" w:line="12.70pt" w:lineRule="exact"/>
      <w:ind w:hanging="31pt"/>
    </w:pPr>
    <w:rPr>
      <w:lang w:bidi="he-IL"/>
    </w:rPr>
  </w:style>
  <w:style w:type="character" w:styleId="aff7">
    <w:name w:val="footnote reference"/>
    <w:basedOn w:val="a2"/>
    <w:uiPriority w:val="99"/>
    <w:semiHidden/>
    <w:unhideWhenUsed/>
    <w:rsid w:val="00592676"/>
    <w:rPr>
      <w:vertAlign w:val="superscript"/>
    </w:rPr>
  </w:style>
  <w:style w:type="character" w:styleId="aff8">
    <w:name w:val="annotation reference"/>
    <w:semiHidden/>
    <w:unhideWhenUsed/>
    <w:rsid w:val="00592676"/>
    <w:rPr>
      <w:sz w:val="16"/>
      <w:szCs w:val="16"/>
    </w:rPr>
  </w:style>
  <w:style w:type="character" w:styleId="aff9">
    <w:name w:val="endnote reference"/>
    <w:basedOn w:val="a2"/>
    <w:uiPriority w:val="99"/>
    <w:semiHidden/>
    <w:unhideWhenUsed/>
    <w:rsid w:val="00592676"/>
    <w:rPr>
      <w:vertAlign w:val="superscript"/>
    </w:rPr>
  </w:style>
  <w:style w:type="character" w:styleId="affa">
    <w:name w:val="Placeholder Text"/>
    <w:basedOn w:val="a2"/>
    <w:uiPriority w:val="99"/>
    <w:semiHidden/>
    <w:rsid w:val="00592676"/>
    <w:rPr>
      <w:color w:val="808080"/>
    </w:rPr>
  </w:style>
  <w:style w:type="character" w:styleId="affb">
    <w:name w:val="Subtle Emphasis"/>
    <w:basedOn w:val="a2"/>
    <w:uiPriority w:val="19"/>
    <w:qFormat/>
    <w:rsid w:val="00592676"/>
    <w:rPr>
      <w:i/>
      <w:iCs/>
      <w:color w:val="808080"/>
    </w:rPr>
  </w:style>
  <w:style w:type="character" w:customStyle="1" w:styleId="18">
    <w:name w:val="Сильное выделение1"/>
    <w:basedOn w:val="a2"/>
    <w:uiPriority w:val="21"/>
    <w:qFormat/>
    <w:rsid w:val="00592676"/>
    <w:rPr>
      <w:b/>
      <w:bCs/>
      <w:i/>
      <w:iCs/>
      <w:color w:val="4F81BD"/>
    </w:rPr>
  </w:style>
  <w:style w:type="character" w:customStyle="1" w:styleId="19">
    <w:name w:val="Слабая ссылка1"/>
    <w:basedOn w:val="a2"/>
    <w:uiPriority w:val="31"/>
    <w:qFormat/>
    <w:rsid w:val="00592676"/>
    <w:rPr>
      <w:smallCaps/>
      <w:color w:val="C0504D"/>
      <w:u w:val="single"/>
    </w:rPr>
  </w:style>
  <w:style w:type="character" w:customStyle="1" w:styleId="Bold">
    <w:name w:val="Bold"/>
    <w:basedOn w:val="a2"/>
    <w:locked/>
    <w:rsid w:val="00592676"/>
    <w:rPr>
      <w:b/>
      <w:bCs w:val="0"/>
    </w:rPr>
  </w:style>
  <w:style w:type="character" w:customStyle="1" w:styleId="headertext1">
    <w:name w:val="headertext1"/>
    <w:basedOn w:val="a2"/>
    <w:rsid w:val="00592676"/>
    <w:rPr>
      <w:rFonts w:ascii="Arial" w:hAnsi="Arial" w:cs="Arial" w:hint="default"/>
      <w:b w:val="0"/>
      <w:bCs w:val="0"/>
      <w:i w:val="0"/>
      <w:iCs w:val="0"/>
      <w:sz w:val="16"/>
      <w:szCs w:val="16"/>
    </w:rPr>
  </w:style>
  <w:style w:type="character" w:customStyle="1" w:styleId="WebHide">
    <w:name w:val="WebHide"/>
    <w:uiPriority w:val="1"/>
    <w:qFormat/>
    <w:rsid w:val="00592676"/>
    <w:rPr>
      <w:rFonts w:ascii="Arial" w:hAnsi="Arial" w:cs="Arial" w:hint="default"/>
      <w:vanish w:val="0"/>
      <w:webHidden w:val="0"/>
      <w:color w:val="auto"/>
      <w:spacing w:val="2"/>
      <w:lang w:val="en-GB"/>
      <w:specVanish w:val="0"/>
    </w:rPr>
  </w:style>
  <w:style w:type="character" w:customStyle="1" w:styleId="Term">
    <w:name w:val="Term"/>
    <w:uiPriority w:val="1"/>
    <w:qFormat/>
    <w:rsid w:val="00592676"/>
    <w:rPr>
      <w:b/>
      <w:bCs w:val="0"/>
      <w:i w:val="0"/>
      <w:iCs w:val="0"/>
    </w:rPr>
  </w:style>
  <w:style w:type="character" w:customStyle="1" w:styleId="DefaultCharacterStyle">
    <w:name w:val="Default Character Style"/>
    <w:locked/>
    <w:rsid w:val="00592676"/>
    <w:rPr>
      <w:rFonts w:ascii="Times New Roman" w:hAnsi="Times New Roman" w:cs="Times New Roman" w:hint="default"/>
    </w:rPr>
  </w:style>
  <w:style w:type="character" w:customStyle="1" w:styleId="BSPBox2">
    <w:name w:val="BSP_Box_2"/>
    <w:basedOn w:val="a2"/>
    <w:locked/>
    <w:rsid w:val="00592676"/>
    <w:rPr>
      <w:rFonts w:ascii="Times New Roman" w:hAnsi="Times New Roman" w:cs="Times New Roman" w:hint="default"/>
      <w:i/>
      <w:iCs w:val="0"/>
      <w:sz w:val="32"/>
      <w:bdr w:val="none" w:sz="0" w:space="0" w:color="auto" w:frame="1"/>
      <w:shd w:val="clear" w:color="auto" w:fill="00FF00"/>
    </w:rPr>
  </w:style>
  <w:style w:type="character" w:customStyle="1" w:styleId="BSPBox3">
    <w:name w:val="BSP_Box_3"/>
    <w:basedOn w:val="a2"/>
    <w:locked/>
    <w:rsid w:val="00592676"/>
    <w:rPr>
      <w:rFonts w:ascii="Times New Roman" w:hAnsi="Times New Roman" w:cs="Times New Roman" w:hint="default"/>
      <w:sz w:val="32"/>
      <w:bdr w:val="none" w:sz="0" w:space="0" w:color="auto" w:frame="1"/>
      <w:shd w:val="clear" w:color="auto" w:fill="CCFFFF"/>
    </w:rPr>
  </w:style>
  <w:style w:type="character" w:customStyle="1" w:styleId="Document-Identity">
    <w:name w:val="Document-Identity"/>
    <w:basedOn w:val="a2"/>
    <w:locked/>
    <w:rsid w:val="00592676"/>
    <w:rPr>
      <w:rFonts w:ascii="Times New Roman" w:hAnsi="Times New Roman" w:cs="Times New Roman" w:hint="default"/>
      <w:sz w:val="24"/>
    </w:rPr>
  </w:style>
  <w:style w:type="character" w:customStyle="1" w:styleId="HighlightKeywords">
    <w:name w:val="HighlightKeywords"/>
    <w:basedOn w:val="a2"/>
    <w:uiPriority w:val="1"/>
    <w:qFormat/>
    <w:locked/>
    <w:rsid w:val="00592676"/>
    <w:rPr>
      <w:bdr w:val="none" w:sz="0" w:space="0" w:color="auto" w:frame="1"/>
      <w:shd w:val="clear" w:color="auto" w:fill="EAF1DD"/>
    </w:rPr>
  </w:style>
  <w:style w:type="character" w:customStyle="1" w:styleId="INN">
    <w:name w:val="INN"/>
    <w:uiPriority w:val="1"/>
    <w:qFormat/>
    <w:locked/>
    <w:rsid w:val="00592676"/>
    <w:rPr>
      <w:rFonts w:ascii="Times New Roman Bold" w:hAnsi="Times New Roman Bold" w:hint="default"/>
      <w:b/>
      <w:bCs w:val="0"/>
      <w:sz w:val="48"/>
    </w:rPr>
  </w:style>
  <w:style w:type="character" w:customStyle="1" w:styleId="Keyword">
    <w:name w:val="Keyword"/>
    <w:locked/>
    <w:rsid w:val="00592676"/>
    <w:rPr>
      <w:bdr w:val="none" w:sz="0" w:space="0" w:color="auto" w:frame="1"/>
      <w:shd w:val="clear" w:color="auto" w:fill="C0C0C0"/>
    </w:rPr>
  </w:style>
  <w:style w:type="character" w:customStyle="1" w:styleId="KeywordName">
    <w:name w:val="Keyword Name"/>
    <w:basedOn w:val="a2"/>
    <w:locked/>
    <w:rsid w:val="00592676"/>
    <w:rPr>
      <w:rFonts w:ascii="Times New Roman" w:hAnsi="Times New Roman" w:cs="Times New Roman" w:hint="default"/>
      <w:sz w:val="18"/>
    </w:rPr>
  </w:style>
  <w:style w:type="character" w:customStyle="1" w:styleId="Optional">
    <w:name w:val="Optional"/>
    <w:uiPriority w:val="1"/>
    <w:locked/>
    <w:rsid w:val="00592676"/>
    <w:rPr>
      <w:vanish w:val="0"/>
      <w:webHidden w:val="0"/>
      <w:bdr w:val="none" w:sz="0" w:space="0" w:color="auto" w:frame="1"/>
      <w:shd w:val="clear" w:color="auto" w:fill="DBE5F1"/>
      <w:specVanish w:val="0"/>
    </w:rPr>
  </w:style>
  <w:style w:type="character" w:customStyle="1" w:styleId="PIMBold">
    <w:name w:val="PIM Bold"/>
    <w:rsid w:val="00592676"/>
    <w:rPr>
      <w:rFonts w:ascii="Arial" w:hAnsi="Arial" w:cs="Arial" w:hint="default"/>
      <w:b/>
      <w:bCs w:val="0"/>
      <w:sz w:val="20"/>
    </w:rPr>
  </w:style>
  <w:style w:type="character" w:customStyle="1" w:styleId="PPN">
    <w:name w:val="PPN"/>
    <w:uiPriority w:val="1"/>
    <w:qFormat/>
    <w:locked/>
    <w:rsid w:val="00592676"/>
  </w:style>
  <w:style w:type="character" w:customStyle="1" w:styleId="ShowTagStyle">
    <w:name w:val="ShowTagStyle"/>
    <w:basedOn w:val="a2"/>
    <w:locked/>
    <w:rsid w:val="00592676"/>
    <w:rPr>
      <w:rFonts w:ascii="Times New Roman" w:hAnsi="Times New Roman" w:cs="Times New Roman" w:hint="default"/>
      <w:b/>
      <w:bCs w:val="0"/>
      <w:noProof/>
      <w:vanish/>
      <w:webHidden w:val="0"/>
      <w:color w:val="3366FF"/>
      <w:sz w:val="24"/>
      <w:specVanish/>
    </w:rPr>
  </w:style>
  <w:style w:type="character" w:customStyle="1" w:styleId="TableNoteMarker">
    <w:name w:val="TableNoteMarker"/>
    <w:basedOn w:val="a2"/>
    <w:uiPriority w:val="1"/>
    <w:qFormat/>
    <w:locked/>
    <w:rsid w:val="00592676"/>
    <w:rPr>
      <w:i/>
      <w:iCs w:val="0"/>
      <w:vertAlign w:val="superscript"/>
    </w:rPr>
  </w:style>
  <w:style w:type="character" w:customStyle="1" w:styleId="Version">
    <w:name w:val="Version"/>
    <w:uiPriority w:val="1"/>
    <w:qFormat/>
    <w:locked/>
    <w:rsid w:val="00592676"/>
  </w:style>
  <w:style w:type="character" w:customStyle="1" w:styleId="xCCDSDate">
    <w:name w:val="xCCDSDate"/>
    <w:uiPriority w:val="1"/>
    <w:qFormat/>
    <w:locked/>
    <w:rsid w:val="00592676"/>
  </w:style>
  <w:style w:type="character" w:customStyle="1" w:styleId="28">
    <w:name w:val="Основной текст (2) + Полужирный"/>
    <w:rsid w:val="00592676"/>
    <w:rPr>
      <w:b/>
      <w:bCs/>
      <w:sz w:val="22"/>
      <w:szCs w:val="22"/>
      <w:lang w:bidi="he-IL"/>
    </w:rPr>
  </w:style>
  <w:style w:type="character" w:customStyle="1" w:styleId="230">
    <w:name w:val="Основной текст (2)3"/>
    <w:basedOn w:val="27"/>
    <w:rsid w:val="00592676"/>
    <w:rPr>
      <w:shd w:val="clear" w:color="auto" w:fill="FFFFFF"/>
      <w:lang w:bidi="he-IL"/>
    </w:rPr>
  </w:style>
  <w:style w:type="character" w:customStyle="1" w:styleId="220">
    <w:name w:val="Основной текст (2) + Курсив2"/>
    <w:rsid w:val="00592676"/>
    <w:rPr>
      <w:rFonts w:ascii="Times New Roman" w:hAnsi="Times New Roman" w:cs="Times New Roman" w:hint="default"/>
      <w:i/>
      <w:iCs/>
      <w:strike w:val="0"/>
      <w:dstrike w:val="0"/>
      <w:sz w:val="22"/>
      <w:szCs w:val="22"/>
      <w:u w:val="none"/>
      <w:effect w:val="none"/>
      <w:lang w:bidi="he-IL"/>
    </w:rPr>
  </w:style>
  <w:style w:type="table" w:styleId="affc">
    <w:name w:val="Table Professional"/>
    <w:basedOn w:val="a3"/>
    <w:uiPriority w:val="99"/>
    <w:semiHidden/>
    <w:unhideWhenUsed/>
    <w:rsid w:val="00592676"/>
    <w:pPr>
      <w:spacing w:after="10pt" w:line="13.80pt" w:lineRule="auto"/>
    </w:pPr>
    <w:rPr>
      <w:rFonts w:ascii="Calibri" w:eastAsia="SimSun" w:hAnsi="Calibri" w:cs="Myanmar Text"/>
      <w:lang w:val="en-US"/>
    </w:rPr>
    <w:tblPr>
      <w:tblInd w:w="0pt" w:type="nil"/>
      <w:tblBorders>
        <w:top w:val="single" w:sz="6" w:space="0" w:color="000000"/>
        <w:start w:val="single" w:sz="6" w:space="0" w:color="000000"/>
        <w:bottom w:val="single" w:sz="6" w:space="0" w:color="000000"/>
        <w:end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a">
    <w:name w:val="Сетка таблицы1"/>
    <w:basedOn w:val="a3"/>
    <w:next w:val="affd"/>
    <w:uiPriority w:val="39"/>
    <w:rsid w:val="00592676"/>
    <w:pPr>
      <w:spacing w:after="0pt" w:line="12pt" w:lineRule="auto"/>
    </w:pPr>
    <w:rPr>
      <w:rFonts w:ascii="Calibri" w:eastAsia="Calibri" w:hAnsi="Calibri" w:cs="Myanmar Text"/>
      <w:lang w:val="en-CA"/>
    </w:rPr>
    <w:tblPr>
      <w:tblInd w:w="0pt" w:type="nil"/>
      <w:tblBorders>
        <w:top w:val="single" w:sz="4" w:space="0" w:color="000000"/>
        <w:start w:val="single" w:sz="4" w:space="0" w:color="000000"/>
        <w:bottom w:val="single" w:sz="4" w:space="0" w:color="000000"/>
        <w:end w:val="single" w:sz="4" w:space="0" w:color="000000"/>
        <w:insideH w:val="single" w:sz="4" w:space="0" w:color="000000"/>
        <w:insideV w:val="single" w:sz="4" w:space="0" w:color="000000"/>
      </w:tblBorders>
    </w:tblPr>
  </w:style>
  <w:style w:type="table" w:customStyle="1" w:styleId="-41">
    <w:name w:val="Светлая заливка - Акцент 41"/>
    <w:basedOn w:val="a3"/>
    <w:next w:val="-4"/>
    <w:uiPriority w:val="60"/>
    <w:semiHidden/>
    <w:unhideWhenUsed/>
    <w:rsid w:val="00592676"/>
    <w:pPr>
      <w:spacing w:after="0pt" w:line="12pt" w:lineRule="auto"/>
    </w:pPr>
    <w:rPr>
      <w:rFonts w:ascii="Calibri" w:eastAsia="Calibri" w:hAnsi="Calibri" w:cs="Myanmar Text"/>
      <w:color w:val="5F497A"/>
      <w:lang w:val="en-CA"/>
    </w:rPr>
    <w:tblPr>
      <w:tblStyleRowBandSize w:val="1"/>
      <w:tblStyleColBandSize w:val="1"/>
      <w:tblInd w:w="0pt" w:type="nil"/>
      <w:tblBorders>
        <w:top w:val="single" w:sz="8" w:space="0" w:color="8064A2"/>
        <w:bottom w:val="single" w:sz="8" w:space="0" w:color="8064A2"/>
      </w:tblBorders>
    </w:tblPr>
    <w:tblStylePr w:type="firstRow">
      <w:pPr>
        <w:spacing w:beforeLines="0" w:before="0pt" w:beforeAutospacing="0" w:afterLines="0" w:after="0pt" w:afterAutospacing="0" w:line="12pt" w:lineRule="auto"/>
      </w:pPr>
      <w:rPr>
        <w:b/>
        <w:bCs/>
      </w:rPr>
      <w:tblPr/>
      <w:tcPr>
        <w:tcBorders>
          <w:top w:val="single" w:sz="8" w:space="0" w:color="8064A2"/>
          <w:start w:val="nil"/>
          <w:bottom w:val="single" w:sz="8" w:space="0" w:color="8064A2"/>
          <w:end w:val="nil"/>
          <w:insideH w:val="nil"/>
          <w:insideV w:val="nil"/>
        </w:tcBorders>
      </w:tcPr>
    </w:tblStylePr>
    <w:tblStylePr w:type="lastRow">
      <w:pPr>
        <w:spacing w:beforeLines="0" w:before="0pt" w:beforeAutospacing="0" w:afterLines="0" w:after="0pt" w:afterAutospacing="0" w:line="12pt" w:lineRule="auto"/>
      </w:pPr>
      <w:rPr>
        <w:b/>
        <w:bCs/>
      </w:rPr>
      <w:tblPr/>
      <w:tcPr>
        <w:tcBorders>
          <w:top w:val="single" w:sz="8" w:space="0" w:color="8064A2"/>
          <w:start w:val="nil"/>
          <w:bottom w:val="single" w:sz="8" w:space="0" w:color="8064A2"/>
          <w:end w:val="nil"/>
          <w:insideH w:val="nil"/>
          <w:insideV w:val="nil"/>
        </w:tcBorders>
      </w:tcPr>
    </w:tblStylePr>
    <w:tblStylePr w:type="firstCol">
      <w:rPr>
        <w:b/>
        <w:bCs/>
      </w:rPr>
    </w:tblStylePr>
    <w:tblStylePr w:type="lastCol">
      <w:rPr>
        <w:b/>
        <w:bCs/>
      </w:rPr>
    </w:tblStylePr>
    <w:tblStylePr w:type="band1Vert">
      <w:tblPr/>
      <w:tcPr>
        <w:tcBorders>
          <w:start w:val="nil"/>
          <w:end w:val="nil"/>
          <w:insideH w:val="nil"/>
          <w:insideV w:val="nil"/>
        </w:tcBorders>
        <w:shd w:val="clear" w:color="auto" w:fill="DFD8E8"/>
      </w:tcPr>
    </w:tblStylePr>
    <w:tblStylePr w:type="band1Horz">
      <w:tblPr/>
      <w:tcPr>
        <w:tcBorders>
          <w:start w:val="nil"/>
          <w:end w:val="nil"/>
          <w:insideH w:val="nil"/>
          <w:insideV w:val="nil"/>
        </w:tcBorders>
        <w:shd w:val="clear" w:color="auto" w:fill="DFD8E8"/>
      </w:tcPr>
    </w:tblStylePr>
  </w:style>
  <w:style w:type="table" w:customStyle="1" w:styleId="TablegridAgencyblack">
    <w:name w:val="Table grid (Agency) black"/>
    <w:basedOn w:val="a3"/>
    <w:semiHidden/>
    <w:rsid w:val="00592676"/>
    <w:pPr>
      <w:spacing w:after="0pt" w:line="12pt" w:lineRule="auto"/>
    </w:pPr>
    <w:rPr>
      <w:rFonts w:ascii="Verdana" w:eastAsia="SimSun" w:hAnsi="Verdana" w:cs="Times New Roman"/>
      <w:sz w:val="18"/>
      <w:szCs w:val="20"/>
      <w:lang w:val="en-US"/>
    </w:rPr>
    <w:tblPr>
      <w:tblInd w:w="0pt" w:type="nil"/>
      <w:tblBorders>
        <w:top w:val="single" w:sz="4" w:space="0" w:color="auto"/>
        <w:start w:val="single" w:sz="4" w:space="0" w:color="auto"/>
        <w:bottom w:val="single" w:sz="4" w:space="0" w:color="auto"/>
        <w:end w:val="single" w:sz="4" w:space="0" w:color="auto"/>
        <w:insideH w:val="single" w:sz="6" w:space="0" w:color="auto"/>
        <w:insideV w:val="single" w:sz="6" w:space="0" w:color="auto"/>
      </w:tblBorders>
    </w:tblPr>
    <w:tblStylePr w:type="firstRow">
      <w:rPr>
        <w:rFonts w:ascii="Myanmar Text" w:hAnsi="Myanmar Text" w:cs="Myanmar Text" w:hint="default"/>
        <w:b/>
        <w:i w:val="0"/>
        <w:color w:val="auto"/>
        <w:sz w:val="18"/>
        <w:szCs w:val="18"/>
      </w:rPr>
      <w:tblPr/>
      <w:tcPr>
        <w:tcBorders>
          <w:top w:val="single" w:sz="4" w:space="0" w:color="auto"/>
          <w:start w:val="single" w:sz="4" w:space="0" w:color="auto"/>
          <w:bottom w:val="single" w:sz="4" w:space="0" w:color="auto"/>
          <w:end w:val="single" w:sz="4" w:space="0" w:color="auto"/>
          <w:insideH w:val="single" w:sz="6" w:space="0" w:color="auto"/>
          <w:insideV w:val="single" w:sz="6" w:space="0" w:color="auto"/>
          <w:tl2br w:val="nil"/>
          <w:tr2bl w:val="nil"/>
        </w:tcBorders>
      </w:tcPr>
    </w:tblStylePr>
  </w:style>
  <w:style w:type="table" w:customStyle="1" w:styleId="ColorfulGrid1">
    <w:name w:val="Colorful Grid1"/>
    <w:basedOn w:val="a3"/>
    <w:uiPriority w:val="73"/>
    <w:locked/>
    <w:rsid w:val="00592676"/>
    <w:pPr>
      <w:spacing w:after="0pt" w:line="12pt" w:lineRule="auto"/>
    </w:pPr>
    <w:rPr>
      <w:rFonts w:ascii="Calibri" w:eastAsia="Calibri" w:hAnsi="Calibri" w:cs="Myanmar Text"/>
      <w:color w:val="000000"/>
      <w:lang w:val="en-CA"/>
    </w:rPr>
    <w:tblPr>
      <w:tblStyleRowBandSize w:val="1"/>
      <w:tblStyleColBandSize w:val="1"/>
      <w:tblInd w:w="0pt"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b">
    <w:name w:val="Сітка таблиці (світла)1"/>
    <w:basedOn w:val="a3"/>
    <w:uiPriority w:val="40"/>
    <w:rsid w:val="00592676"/>
    <w:pPr>
      <w:spacing w:after="0pt" w:line="12pt" w:lineRule="auto"/>
    </w:pPr>
    <w:rPr>
      <w:rFonts w:ascii="Calibri" w:eastAsia="SimSun" w:hAnsi="Calibri" w:cs="Myanmar Text"/>
      <w:lang w:val="en-US"/>
    </w:rPr>
    <w:tblPr>
      <w:tblInd w:w="0pt" w:type="nil"/>
      <w:tblBorders>
        <w:top w:val="single" w:sz="4" w:space="0" w:color="BFBFBF"/>
        <w:start w:val="single" w:sz="4" w:space="0" w:color="BFBFBF"/>
        <w:bottom w:val="single" w:sz="4" w:space="0" w:color="BFBFBF"/>
        <w:end w:val="single" w:sz="4" w:space="0" w:color="BFBFBF"/>
        <w:insideH w:val="single" w:sz="4" w:space="0" w:color="BFBFBF"/>
        <w:insideV w:val="single" w:sz="4" w:space="0" w:color="BFBFBF"/>
      </w:tblBorders>
    </w:tblPr>
  </w:style>
  <w:style w:type="table" w:customStyle="1" w:styleId="110">
    <w:name w:val="Звичайна таблиця 11"/>
    <w:basedOn w:val="a3"/>
    <w:uiPriority w:val="41"/>
    <w:rsid w:val="00592676"/>
    <w:pPr>
      <w:spacing w:after="0pt" w:line="12pt" w:lineRule="auto"/>
    </w:pPr>
    <w:rPr>
      <w:rFonts w:ascii="Calibri" w:eastAsia="SimSun" w:hAnsi="Calibri" w:cs="Myanmar Text"/>
      <w:lang w:val="en-US"/>
    </w:rPr>
    <w:tblPr>
      <w:tblStyleRowBandSize w:val="1"/>
      <w:tblStyleColBandSize w:val="1"/>
      <w:tblInd w:w="0pt" w:type="nil"/>
      <w:tblBorders>
        <w:top w:val="single" w:sz="4" w:space="0" w:color="BFBFBF"/>
        <w:start w:val="single" w:sz="4" w:space="0" w:color="BFBFBF"/>
        <w:bottom w:val="single" w:sz="4" w:space="0" w:color="BFBFBF"/>
        <w:end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Звичайна таблиця 21"/>
    <w:basedOn w:val="a3"/>
    <w:uiPriority w:val="42"/>
    <w:rsid w:val="00592676"/>
    <w:pPr>
      <w:spacing w:after="0pt" w:line="12pt" w:lineRule="auto"/>
    </w:pPr>
    <w:rPr>
      <w:rFonts w:ascii="Calibri" w:eastAsia="SimSun" w:hAnsi="Calibri" w:cs="Myanmar Text"/>
      <w:lang w:val="en-US"/>
    </w:rPr>
    <w:tblPr>
      <w:tblStyleRowBandSize w:val="1"/>
      <w:tblStyleColBandSize w:val="1"/>
      <w:tblInd w:w="0pt"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start w:val="single" w:sz="4" w:space="0" w:color="7F7F7F"/>
          <w:end w:val="single" w:sz="4" w:space="0" w:color="7F7F7F"/>
        </w:tcBorders>
      </w:tcPr>
    </w:tblStylePr>
    <w:tblStylePr w:type="band2Vert">
      <w:tblPr/>
      <w:tcPr>
        <w:tcBorders>
          <w:start w:val="single" w:sz="4" w:space="0" w:color="7F7F7F"/>
          <w:end w:val="single" w:sz="4" w:space="0" w:color="7F7F7F"/>
        </w:tcBorders>
      </w:tcPr>
    </w:tblStylePr>
    <w:tblStylePr w:type="band1Horz">
      <w:tblPr/>
      <w:tcPr>
        <w:tcBorders>
          <w:top w:val="single" w:sz="4" w:space="0" w:color="7F7F7F"/>
          <w:bottom w:val="single" w:sz="4" w:space="0" w:color="7F7F7F"/>
        </w:tcBorders>
      </w:tcPr>
    </w:tblStylePr>
  </w:style>
  <w:style w:type="paragraph" w:styleId="20">
    <w:name w:val="List Bullet 2"/>
    <w:basedOn w:val="Bullet2"/>
    <w:uiPriority w:val="99"/>
    <w:semiHidden/>
    <w:unhideWhenUsed/>
    <w:rsid w:val="00592676"/>
    <w:pPr>
      <w:numPr>
        <w:ilvl w:val="0"/>
        <w:numId w:val="15"/>
      </w:numPr>
    </w:pPr>
  </w:style>
  <w:style w:type="paragraph" w:styleId="35">
    <w:name w:val="List Bullet 3"/>
    <w:basedOn w:val="Bullet3"/>
    <w:uiPriority w:val="99"/>
    <w:semiHidden/>
    <w:unhideWhenUsed/>
    <w:rsid w:val="00592676"/>
  </w:style>
  <w:style w:type="character" w:styleId="affe">
    <w:name w:val="Strong"/>
    <w:basedOn w:val="a2"/>
    <w:qFormat/>
    <w:rsid w:val="00592676"/>
    <w:rPr>
      <w:b/>
      <w:bCs/>
    </w:rPr>
  </w:style>
  <w:style w:type="numbering" w:customStyle="1" w:styleId="Style2">
    <w:name w:val="Style2"/>
    <w:uiPriority w:val="99"/>
    <w:rsid w:val="00592676"/>
    <w:pPr>
      <w:numPr>
        <w:numId w:val="16"/>
      </w:numPr>
    </w:pPr>
  </w:style>
  <w:style w:type="numbering" w:customStyle="1" w:styleId="111111">
    <w:name w:val="111111"/>
    <w:rsid w:val="00592676"/>
    <w:pPr>
      <w:numPr>
        <w:numId w:val="17"/>
      </w:numPr>
    </w:pPr>
  </w:style>
  <w:style w:type="numbering" w:customStyle="1" w:styleId="Style1">
    <w:name w:val="Style1"/>
    <w:uiPriority w:val="99"/>
    <w:rsid w:val="00592676"/>
    <w:pPr>
      <w:numPr>
        <w:numId w:val="18"/>
      </w:numPr>
    </w:pPr>
  </w:style>
  <w:style w:type="numbering" w:styleId="1ai">
    <w:name w:val="Outline List 1"/>
    <w:basedOn w:val="a4"/>
    <w:uiPriority w:val="99"/>
    <w:semiHidden/>
    <w:unhideWhenUsed/>
    <w:rsid w:val="00592676"/>
    <w:pPr>
      <w:numPr>
        <w:numId w:val="19"/>
      </w:numPr>
    </w:pPr>
  </w:style>
  <w:style w:type="character" w:styleId="afff">
    <w:name w:val="Hyperlink"/>
    <w:basedOn w:val="a2"/>
    <w:unhideWhenUsed/>
    <w:rsid w:val="00592676"/>
    <w:rPr>
      <w:color w:val="0563C1" w:themeColor="hyperlink"/>
      <w:u w:val="single"/>
    </w:rPr>
  </w:style>
  <w:style w:type="character" w:styleId="afff0">
    <w:name w:val="FollowedHyperlink"/>
    <w:basedOn w:val="a2"/>
    <w:uiPriority w:val="99"/>
    <w:semiHidden/>
    <w:unhideWhenUsed/>
    <w:rsid w:val="00592676"/>
    <w:rPr>
      <w:color w:val="954F72" w:themeColor="followedHyperlink"/>
      <w:u w:val="single"/>
    </w:rPr>
  </w:style>
  <w:style w:type="paragraph" w:styleId="ad">
    <w:name w:val="footer"/>
    <w:basedOn w:val="a1"/>
    <w:link w:val="1c"/>
    <w:uiPriority w:val="99"/>
    <w:semiHidden/>
    <w:unhideWhenUsed/>
    <w:rsid w:val="00592676"/>
    <w:pPr>
      <w:tabs>
        <w:tab w:val="center" w:pos="233.85pt"/>
        <w:tab w:val="end" w:pos="467.75pt"/>
      </w:tabs>
      <w:spacing w:after="0pt" w:line="12pt" w:lineRule="auto"/>
    </w:pPr>
  </w:style>
  <w:style w:type="character" w:customStyle="1" w:styleId="1c">
    <w:name w:val="Нижний колонтитул Знак1"/>
    <w:basedOn w:val="a2"/>
    <w:link w:val="ad"/>
    <w:uiPriority w:val="99"/>
    <w:semiHidden/>
    <w:rsid w:val="00592676"/>
  </w:style>
  <w:style w:type="paragraph" w:styleId="af8">
    <w:name w:val="Subtitle"/>
    <w:basedOn w:val="a1"/>
    <w:next w:val="a1"/>
    <w:link w:val="af7"/>
    <w:uiPriority w:val="11"/>
    <w:qFormat/>
    <w:rsid w:val="00592676"/>
    <w:pPr>
      <w:numPr>
        <w:ilvl w:val="1"/>
      </w:numPr>
    </w:pPr>
    <w:rPr>
      <w:rFonts w:ascii="Cambria" w:eastAsia="SimSun" w:hAnsi="Cambria" w:cs="Myanmar Text"/>
      <w:i/>
      <w:iCs/>
      <w:color w:val="4F81BD"/>
      <w:spacing w:val="15"/>
      <w:sz w:val="24"/>
      <w:szCs w:val="24"/>
      <w:lang w:val="en-CA"/>
    </w:rPr>
  </w:style>
  <w:style w:type="character" w:customStyle="1" w:styleId="1d">
    <w:name w:val="Подзаголовок Знак1"/>
    <w:basedOn w:val="a2"/>
    <w:uiPriority w:val="11"/>
    <w:rsid w:val="00592676"/>
    <w:rPr>
      <w:rFonts w:eastAsiaTheme="minorEastAsia"/>
      <w:color w:val="5A5A5A" w:themeColor="text1" w:themeTint="A5"/>
      <w:spacing w:val="15"/>
    </w:rPr>
  </w:style>
  <w:style w:type="paragraph" w:styleId="aff5">
    <w:name w:val="Intense Quote"/>
    <w:basedOn w:val="a1"/>
    <w:next w:val="a1"/>
    <w:link w:val="aff4"/>
    <w:uiPriority w:val="30"/>
    <w:qFormat/>
    <w:rsid w:val="00592676"/>
    <w:pPr>
      <w:pBdr>
        <w:top w:val="single" w:sz="4" w:space="10" w:color="4472C4" w:themeColor="accent1"/>
        <w:bottom w:val="single" w:sz="4" w:space="10" w:color="4472C4" w:themeColor="accent1"/>
      </w:pBdr>
      <w:spacing w:before="18pt" w:after="18pt"/>
      <w:ind w:start="43.20pt" w:end="43.20pt"/>
      <w:jc w:val="center"/>
    </w:pPr>
    <w:rPr>
      <w:rFonts w:ascii="Times New Roman" w:eastAsia="Calibri" w:hAnsi="Times New Roman" w:cs="Myanmar Text"/>
      <w:b/>
      <w:bCs/>
      <w:i/>
      <w:iCs/>
      <w:color w:val="4F81BD"/>
      <w:lang w:val="en-CA"/>
    </w:rPr>
  </w:style>
  <w:style w:type="character" w:customStyle="1" w:styleId="1e">
    <w:name w:val="Выделенная цитата Знак1"/>
    <w:basedOn w:val="a2"/>
    <w:uiPriority w:val="30"/>
    <w:rsid w:val="00592676"/>
    <w:rPr>
      <w:i/>
      <w:iCs/>
      <w:color w:val="4472C4" w:themeColor="accent1"/>
    </w:rPr>
  </w:style>
  <w:style w:type="character" w:styleId="afff1">
    <w:name w:val="Intense Emphasis"/>
    <w:basedOn w:val="a2"/>
    <w:uiPriority w:val="21"/>
    <w:qFormat/>
    <w:rsid w:val="00592676"/>
    <w:rPr>
      <w:i/>
      <w:iCs/>
      <w:color w:val="4472C4" w:themeColor="accent1"/>
    </w:rPr>
  </w:style>
  <w:style w:type="character" w:styleId="afff2">
    <w:name w:val="Subtle Reference"/>
    <w:basedOn w:val="a2"/>
    <w:uiPriority w:val="31"/>
    <w:qFormat/>
    <w:rsid w:val="00592676"/>
    <w:rPr>
      <w:smallCaps/>
      <w:color w:val="5A5A5A" w:themeColor="text1" w:themeTint="A5"/>
    </w:rPr>
  </w:style>
  <w:style w:type="table" w:styleId="affd">
    <w:name w:val="Table Grid"/>
    <w:basedOn w:val="a3"/>
    <w:uiPriority w:val="39"/>
    <w:rsid w:val="00592676"/>
    <w:pPr>
      <w:spacing w:after="0pt" w:line="12pt" w:lineRule="auto"/>
    </w:p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styleId="-4">
    <w:name w:val="Light Shading Accent 4"/>
    <w:basedOn w:val="a3"/>
    <w:uiPriority w:val="60"/>
    <w:semiHidden/>
    <w:unhideWhenUsed/>
    <w:rsid w:val="00592676"/>
    <w:pPr>
      <w:spacing w:after="0pt" w:line="12pt" w:lineRule="auto"/>
    </w:pPr>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pt" w:after="0pt" w:line="12pt" w:lineRule="auto"/>
      </w:pPr>
      <w:rPr>
        <w:b/>
        <w:bCs/>
      </w:rPr>
      <w:tblPr/>
      <w:tcPr>
        <w:tcBorders>
          <w:top w:val="single" w:sz="8" w:space="0" w:color="FFC000" w:themeColor="accent4"/>
          <w:start w:val="nil"/>
          <w:bottom w:val="single" w:sz="8" w:space="0" w:color="FFC000" w:themeColor="accent4"/>
          <w:end w:val="nil"/>
          <w:insideH w:val="nil"/>
          <w:insideV w:val="nil"/>
        </w:tcBorders>
      </w:tcPr>
    </w:tblStylePr>
    <w:tblStylePr w:type="lastRow">
      <w:pPr>
        <w:spacing w:before="0pt" w:after="0pt" w:line="12pt" w:lineRule="auto"/>
      </w:pPr>
      <w:rPr>
        <w:b/>
        <w:bCs/>
      </w:rPr>
      <w:tblPr/>
      <w:tcPr>
        <w:tcBorders>
          <w:top w:val="single" w:sz="8" w:space="0" w:color="FFC000" w:themeColor="accent4"/>
          <w:start w:val="nil"/>
          <w:bottom w:val="single" w:sz="8" w:space="0" w:color="FFC000" w:themeColor="accent4"/>
          <w:end w:val="nil"/>
          <w:insideH w:val="nil"/>
          <w:insideV w:val="nil"/>
        </w:tcBorders>
      </w:tcPr>
    </w:tblStylePr>
    <w:tblStylePr w:type="firstCol">
      <w:rPr>
        <w:b/>
        <w:bCs/>
      </w:rPr>
    </w:tblStylePr>
    <w:tblStylePr w:type="lastCol">
      <w:rPr>
        <w:b/>
        <w:bCs/>
      </w:rPr>
    </w:tblStylePr>
    <w:tblStylePr w:type="band1Vert">
      <w:tblPr/>
      <w:tcPr>
        <w:tcBorders>
          <w:start w:val="nil"/>
          <w:end w:val="nil"/>
          <w:insideH w:val="nil"/>
          <w:insideV w:val="nil"/>
        </w:tcBorders>
        <w:shd w:val="clear" w:color="auto" w:fill="FFEFC0" w:themeFill="accent4" w:themeFillTint="3F"/>
      </w:tcPr>
    </w:tblStylePr>
    <w:tblStylePr w:type="band1Horz">
      <w:tblPr/>
      <w:tcPr>
        <w:tcBorders>
          <w:start w:val="nil"/>
          <w:end w:val="nil"/>
          <w:insideH w:val="nil"/>
          <w:insideV w:val="nil"/>
        </w:tcBorders>
        <w:shd w:val="clear" w:color="auto" w:fill="FFEFC0" w:themeFill="accent4" w:themeFillTint="3F"/>
      </w:tcPr>
    </w:tblStylePr>
  </w:style>
  <w:style w:type="table" w:customStyle="1" w:styleId="2110">
    <w:name w:val="Звичайна таблиця 211"/>
    <w:basedOn w:val="a3"/>
    <w:uiPriority w:val="42"/>
    <w:rsid w:val="00762090"/>
    <w:pPr>
      <w:spacing w:after="0pt" w:line="12pt" w:lineRule="auto"/>
    </w:pPr>
    <w:rPr>
      <w:rFonts w:eastAsia="SimSun"/>
      <w:lang w:val="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start w:val="single" w:sz="4" w:space="0" w:color="7F7F7F"/>
          <w:end w:val="single" w:sz="4" w:space="0" w:color="7F7F7F"/>
        </w:tcBorders>
      </w:tcPr>
    </w:tblStylePr>
    <w:tblStylePr w:type="band2Vert">
      <w:tblPr/>
      <w:tcPr>
        <w:tcBorders>
          <w:start w:val="single" w:sz="4" w:space="0" w:color="7F7F7F"/>
          <w:end w:val="single" w:sz="4" w:space="0" w:color="7F7F7F"/>
        </w:tcBorders>
      </w:tcPr>
    </w:tblStylePr>
    <w:tblStylePr w:type="band1Horz">
      <w:tblPr/>
      <w:tcPr>
        <w:tcBorders>
          <w:top w:val="single" w:sz="4" w:space="0" w:color="7F7F7F"/>
          <w:bottom w:val="single" w:sz="4" w:space="0" w:color="7F7F7F"/>
        </w:tcBorders>
      </w:tcPr>
    </w:tblStylePr>
  </w:style>
  <w:style w:type="character" w:styleId="afff3">
    <w:name w:val="page number"/>
    <w:basedOn w:val="a2"/>
    <w:rsid w:val="00762090"/>
  </w:style>
  <w:style w:type="table" w:customStyle="1" w:styleId="212">
    <w:name w:val="Звичайна таблиця 212"/>
    <w:basedOn w:val="a3"/>
    <w:uiPriority w:val="42"/>
    <w:rsid w:val="00762090"/>
    <w:pPr>
      <w:spacing w:after="0pt" w:line="12pt" w:lineRule="auto"/>
    </w:pPr>
    <w:rPr>
      <w:rFonts w:eastAsia="SimSun"/>
      <w:lang w:val="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start w:val="single" w:sz="4" w:space="0" w:color="7F7F7F"/>
          <w:end w:val="single" w:sz="4" w:space="0" w:color="7F7F7F"/>
        </w:tcBorders>
      </w:tcPr>
    </w:tblStylePr>
    <w:tblStylePr w:type="band2Vert">
      <w:tblPr/>
      <w:tcPr>
        <w:tcBorders>
          <w:start w:val="single" w:sz="4" w:space="0" w:color="7F7F7F"/>
          <w:end w:val="single" w:sz="4" w:space="0" w:color="7F7F7F"/>
        </w:tcBorders>
      </w:tcPr>
    </w:tblStylePr>
    <w:tblStylePr w:type="band1Horz">
      <w:tblPr/>
      <w:tcPr>
        <w:tcBorders>
          <w:top w:val="single" w:sz="4" w:space="0" w:color="7F7F7F"/>
          <w:bottom w:val="single" w:sz="4" w:space="0" w:color="7F7F7F"/>
        </w:tcBorders>
      </w:tcPr>
    </w:tblStylePr>
  </w:style>
  <w:style w:type="character" w:styleId="afff4">
    <w:name w:val="Unresolved Mention"/>
    <w:basedOn w:val="a2"/>
    <w:uiPriority w:val="99"/>
    <w:semiHidden/>
    <w:unhideWhenUsed/>
    <w:rsid w:val="00257D53"/>
    <w:rPr>
      <w:color w:val="605E5C"/>
      <w:shd w:val="clear" w:color="auto" w:fill="E1DFDD"/>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id="http://schemas.microsoft.com/office/word/2016/wordml/cid" xmlns:w16se="http://schemas.microsoft.com/office/word/2015/wordml/symex" mc:Ignorable="w14 w15 w16se w16cid">
  <w:divs>
    <w:div w:id="1892383231">
      <w:bodyDiv w:val="1"/>
      <w:marLeft w:val="0pt"/>
      <w:marRight w:val="0pt"/>
      <w:marTop w:val="0pt"/>
      <w:marBottom w:val="0pt"/>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purl.oclc.org/ooxml/officeDocument/relationships/image" Target="media/image3.png"/><Relationship Id="rId13" Type="http://purl.oclc.org/ooxml/officeDocument/relationships/theme" Target="theme/theme1.xml"/><Relationship Id="rId3" Type="http://purl.oclc.org/ooxml/officeDocument/relationships/settings" Target="settings.xml"/><Relationship Id="rId7" Type="http://purl.oclc.org/ooxml/officeDocument/relationships/image" Target="media/image2.png"/><Relationship Id="rId12" Type="http://purl.oclc.org/ooxml/officeDocument/relationships/fontTable" Target="fontTable.xml"/><Relationship Id="rId2" Type="http://purl.oclc.org/ooxml/officeDocument/relationships/styles" Target="styles.xml"/><Relationship Id="rId1" Type="http://purl.oclc.org/ooxml/officeDocument/relationships/numbering" Target="numbering.xml"/><Relationship Id="rId6" Type="http://purl.oclc.org/ooxml/officeDocument/relationships/image" Target="media/image1.png"/><Relationship Id="rId11" Type="http://purl.oclc.org/ooxml/officeDocument/relationships/hyperlink" Target="http://www.ndda.kz" TargetMode="External"/><Relationship Id="rId5" Type="http://purl.oclc.org/ooxml/officeDocument/relationships/hyperlink" Target="http://www.ndda.kz" TargetMode="External"/><Relationship Id="rId10" Type="http://purl.oclc.org/ooxml/officeDocument/relationships/hyperlink" Target="mailto:info@mistral.capital" TargetMode="External"/><Relationship Id="rId4" Type="http://purl.oclc.org/ooxml/officeDocument/relationships/webSettings" Target="webSettings.xml"/><Relationship Id="rId9" Type="http://purl.oclc.org/ooxml/officeDocument/relationships/image" Target="media/image4.png"/></Relationships>
</file>

<file path=word/theme/theme1.xml><?xml version="1.0" encoding="utf-8"?>
<a:theme xmlns:a="http://purl.oclc.org/ooxml/drawingml/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purl.oclc.org/ooxml/officeDocument/extendedProperties" xmlns:vt="http://purl.oclc.org/ooxml/officeDocument/docPropsVTypes">
  <Template>Normal</Template>
  <TotalTime>0</TotalTime>
  <Pages>23</Pages>
  <Words>10488</Words>
  <Characters>59785</Characters>
  <Application>Microsoft Office Word</Application>
  <DocSecurity>0</DocSecurity>
  <Lines>498</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Гульзира М.Сергазы</dc:creator>
  <cp:keywords/>
  <dc:description/>
  <cp:lastModifiedBy>Гульжан О. Асемова</cp:lastModifiedBy>
  <cp:revision>2</cp:revision>
  <dcterms:created xsi:type="dcterms:W3CDTF">2026-03-18T11:35:00Z</dcterms:created>
  <dcterms:modified xsi:type="dcterms:W3CDTF">2026-03-18T11:35:00Z</dcterms:modified>
</cp:coreProperties>
</file>